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6B3A6DB" w14:textId="77777777" w:rsidR="00F27F18" w:rsidRDefault="00F27F18" w:rsidP="00F27F18">
      <w:pPr>
        <w:pStyle w:val="Naslov1"/>
        <w:spacing w:before="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Ivan Koprek, Neda Rogošić</w:t>
      </w:r>
    </w:p>
    <w:p w14:paraId="55816694" w14:textId="77777777" w:rsidR="00F27F18" w:rsidRDefault="00F27F18" w:rsidP="00F27F18">
      <w:pPr>
        <w:spacing w:after="0" w:line="360" w:lineRule="auto"/>
        <w:jc w:val="center"/>
        <w:rPr>
          <w:rFonts w:ascii="Times New Roman" w:eastAsia="Times New Roman" w:hAnsi="Times New Roman" w:cs="Times New Roman"/>
          <w:b/>
          <w:sz w:val="24"/>
          <w:szCs w:val="24"/>
          <w:lang w:val="en-GB" w:eastAsia="hr-HR"/>
        </w:rPr>
      </w:pPr>
    </w:p>
    <w:p w14:paraId="768B503E" w14:textId="77777777" w:rsidR="00F27F18" w:rsidRDefault="009B0E50" w:rsidP="00F27F18">
      <w:pPr>
        <w:spacing w:after="0" w:line="360" w:lineRule="auto"/>
        <w:jc w:val="center"/>
        <w:rPr>
          <w:rFonts w:ascii="Times New Roman" w:eastAsia="Times New Roman" w:hAnsi="Times New Roman" w:cs="Times New Roman"/>
          <w:b/>
          <w:sz w:val="24"/>
          <w:szCs w:val="24"/>
          <w:lang w:val="en-GB" w:eastAsia="hr-HR"/>
        </w:rPr>
      </w:pPr>
      <w:r w:rsidRPr="00F27F18">
        <w:rPr>
          <w:rFonts w:ascii="Times New Roman" w:eastAsia="Times New Roman" w:hAnsi="Times New Roman" w:cs="Times New Roman"/>
          <w:b/>
          <w:sz w:val="24"/>
          <w:szCs w:val="24"/>
          <w:lang w:val="en-GB" w:eastAsia="hr-HR"/>
        </w:rPr>
        <w:t xml:space="preserve">IMPLICATIONS OF PAUL TILLICH'S ETHICS IN PERSONAL </w:t>
      </w:r>
    </w:p>
    <w:p w14:paraId="3C134BA8" w14:textId="59924991" w:rsidR="009B0E50" w:rsidRPr="00F27F18" w:rsidRDefault="009B0E50" w:rsidP="00F27F18">
      <w:pPr>
        <w:spacing w:after="0" w:line="360" w:lineRule="auto"/>
        <w:jc w:val="center"/>
        <w:rPr>
          <w:rFonts w:ascii="Times New Roman" w:eastAsia="Times New Roman" w:hAnsi="Times New Roman" w:cs="Times New Roman"/>
          <w:b/>
          <w:sz w:val="24"/>
          <w:szCs w:val="24"/>
          <w:lang w:val="en-GB" w:eastAsia="hr-HR"/>
        </w:rPr>
      </w:pPr>
      <w:r w:rsidRPr="00F27F18">
        <w:rPr>
          <w:rFonts w:ascii="Times New Roman" w:eastAsia="Times New Roman" w:hAnsi="Times New Roman" w:cs="Times New Roman"/>
          <w:b/>
          <w:sz w:val="24"/>
          <w:szCs w:val="24"/>
          <w:lang w:val="en-GB" w:eastAsia="hr-HR"/>
        </w:rPr>
        <w:t>AND BUSINESS ETHICS</w:t>
      </w:r>
    </w:p>
    <w:p w14:paraId="4B4A48A4" w14:textId="77777777" w:rsidR="009B0E50" w:rsidRPr="00E55E77" w:rsidRDefault="009B0E50" w:rsidP="008313B9">
      <w:pPr>
        <w:spacing w:after="0" w:line="360" w:lineRule="auto"/>
        <w:jc w:val="both"/>
        <w:rPr>
          <w:rFonts w:ascii="Times New Roman" w:eastAsia="Times New Roman" w:hAnsi="Times New Roman" w:cs="Times New Roman"/>
          <w:sz w:val="24"/>
          <w:szCs w:val="24"/>
          <w:lang w:val="en-GB" w:eastAsia="hr-HR"/>
        </w:rPr>
      </w:pPr>
    </w:p>
    <w:p w14:paraId="7BD1A8E5" w14:textId="6CF94752" w:rsidR="0029383B" w:rsidRPr="00E55E77" w:rsidRDefault="009B0E50" w:rsidP="002F180D">
      <w:pPr>
        <w:spacing w:after="0" w:line="360" w:lineRule="auto"/>
        <w:ind w:firstLine="708"/>
        <w:jc w:val="both"/>
        <w:rPr>
          <w:rFonts w:ascii="Times New Roman" w:eastAsia="Times New Roman" w:hAnsi="Times New Roman" w:cs="Times New Roman"/>
          <w:sz w:val="24"/>
          <w:szCs w:val="24"/>
          <w:lang w:val="en-GB" w:eastAsia="hr-HR"/>
        </w:rPr>
      </w:pPr>
      <w:r w:rsidRPr="00E55E77">
        <w:rPr>
          <w:rFonts w:ascii="Times New Roman" w:eastAsia="Times New Roman" w:hAnsi="Times New Roman" w:cs="Times New Roman"/>
          <w:sz w:val="24"/>
          <w:szCs w:val="24"/>
          <w:lang w:val="en-GB" w:eastAsia="hr-HR"/>
        </w:rPr>
        <w:t xml:space="preserve">All who deal with the thought legacy of the great philosopher, theologian, </w:t>
      </w:r>
      <w:r w:rsidR="0029383B" w:rsidRPr="00E55E77">
        <w:rPr>
          <w:rFonts w:ascii="Times New Roman" w:eastAsia="Times New Roman" w:hAnsi="Times New Roman" w:cs="Times New Roman"/>
          <w:sz w:val="24"/>
          <w:szCs w:val="24"/>
          <w:lang w:val="en-GB" w:eastAsia="hr-HR"/>
        </w:rPr>
        <w:t>religiologist</w:t>
      </w:r>
      <w:r w:rsidRPr="00E55E77">
        <w:rPr>
          <w:rFonts w:ascii="Times New Roman" w:eastAsia="Times New Roman" w:hAnsi="Times New Roman" w:cs="Times New Roman"/>
          <w:sz w:val="24"/>
          <w:szCs w:val="24"/>
          <w:lang w:val="en-GB" w:eastAsia="hr-HR"/>
        </w:rPr>
        <w:t xml:space="preserve"> and ethicist of the last century, Paul Tillich, are faced with questions such as: is his ethics clearly defined? Can it be viewed as a structured whole and as a </w:t>
      </w:r>
      <w:r w:rsidRPr="00E55E77">
        <w:rPr>
          <w:rFonts w:ascii="Times New Roman" w:eastAsia="Times New Roman" w:hAnsi="Times New Roman" w:cs="Times New Roman"/>
          <w:i/>
          <w:sz w:val="24"/>
          <w:szCs w:val="24"/>
          <w:lang w:val="en-GB" w:eastAsia="hr-HR"/>
        </w:rPr>
        <w:t>systematic</w:t>
      </w:r>
      <w:r w:rsidRPr="00E55E77">
        <w:rPr>
          <w:rFonts w:ascii="Times New Roman" w:eastAsia="Times New Roman" w:hAnsi="Times New Roman" w:cs="Times New Roman"/>
          <w:sz w:val="24"/>
          <w:szCs w:val="24"/>
          <w:lang w:val="en-GB" w:eastAsia="hr-HR"/>
        </w:rPr>
        <w:t xml:space="preserve"> ethic? Are the fundamental ethical principles and rules of conduct recognizable in it? In fact, what are its implications for business ethics, </w:t>
      </w:r>
      <w:r w:rsidR="00AE47EA" w:rsidRPr="00E55E77">
        <w:rPr>
          <w:rFonts w:ascii="Times New Roman" w:eastAsia="Times New Roman" w:hAnsi="Times New Roman" w:cs="Times New Roman"/>
          <w:sz w:val="24"/>
          <w:szCs w:val="24"/>
          <w:lang w:val="en-GB" w:eastAsia="hr-HR"/>
        </w:rPr>
        <w:t>i.e.</w:t>
      </w:r>
      <w:r w:rsidRPr="00E55E77">
        <w:rPr>
          <w:rFonts w:ascii="Times New Roman" w:eastAsia="Times New Roman" w:hAnsi="Times New Roman" w:cs="Times New Roman"/>
          <w:sz w:val="24"/>
          <w:szCs w:val="24"/>
          <w:lang w:val="en-GB" w:eastAsia="hr-HR"/>
        </w:rPr>
        <w:t xml:space="preserve"> what is its perspective in practical application? </w:t>
      </w:r>
    </w:p>
    <w:p w14:paraId="5A0B689B" w14:textId="77777777" w:rsidR="0029383B" w:rsidRPr="00F27F18" w:rsidRDefault="0029383B" w:rsidP="008313B9">
      <w:pPr>
        <w:spacing w:after="0" w:line="360" w:lineRule="auto"/>
        <w:jc w:val="both"/>
        <w:rPr>
          <w:rFonts w:ascii="Times New Roman" w:eastAsia="Times New Roman" w:hAnsi="Times New Roman" w:cs="Times New Roman"/>
          <w:b/>
          <w:sz w:val="24"/>
          <w:szCs w:val="24"/>
          <w:lang w:val="en-GB" w:eastAsia="hr-HR"/>
        </w:rPr>
      </w:pPr>
    </w:p>
    <w:p w14:paraId="02B8F328" w14:textId="63192F60" w:rsidR="0029383B" w:rsidRPr="00F27F18" w:rsidRDefault="009B0E50" w:rsidP="008313B9">
      <w:pPr>
        <w:pStyle w:val="Odlomakpopisa"/>
        <w:numPr>
          <w:ilvl w:val="0"/>
          <w:numId w:val="1"/>
        </w:numPr>
        <w:spacing w:after="0" w:line="360" w:lineRule="auto"/>
        <w:jc w:val="both"/>
        <w:rPr>
          <w:rFonts w:ascii="Times New Roman" w:eastAsia="Times New Roman" w:hAnsi="Times New Roman" w:cs="Times New Roman"/>
          <w:b/>
          <w:sz w:val="24"/>
          <w:szCs w:val="24"/>
          <w:lang w:val="en-GB" w:eastAsia="hr-HR"/>
        </w:rPr>
      </w:pPr>
      <w:r w:rsidRPr="00F27F18">
        <w:rPr>
          <w:rFonts w:ascii="Times New Roman" w:eastAsia="Times New Roman" w:hAnsi="Times New Roman" w:cs="Times New Roman"/>
          <w:b/>
          <w:sz w:val="24"/>
          <w:szCs w:val="24"/>
          <w:lang w:val="en-GB" w:eastAsia="hr-HR"/>
        </w:rPr>
        <w:t>Paul Tillich</w:t>
      </w:r>
      <w:r w:rsidR="00AE47EA" w:rsidRPr="00F27F18">
        <w:rPr>
          <w:rFonts w:ascii="Times New Roman" w:eastAsia="Times New Roman" w:hAnsi="Times New Roman" w:cs="Times New Roman"/>
          <w:b/>
          <w:sz w:val="24"/>
          <w:szCs w:val="24"/>
          <w:lang w:val="en-GB" w:eastAsia="hr-HR"/>
        </w:rPr>
        <w:t>’s</w:t>
      </w:r>
      <w:r w:rsidRPr="00F27F18">
        <w:rPr>
          <w:rFonts w:ascii="Times New Roman" w:eastAsia="Times New Roman" w:hAnsi="Times New Roman" w:cs="Times New Roman"/>
          <w:b/>
          <w:sz w:val="24"/>
          <w:szCs w:val="24"/>
          <w:lang w:val="en-GB" w:eastAsia="hr-HR"/>
        </w:rPr>
        <w:t xml:space="preserve"> </w:t>
      </w:r>
      <w:r w:rsidR="00AE47EA" w:rsidRPr="00F27F18">
        <w:rPr>
          <w:rFonts w:ascii="Times New Roman" w:eastAsia="Times New Roman" w:hAnsi="Times New Roman" w:cs="Times New Roman"/>
          <w:b/>
          <w:sz w:val="24"/>
          <w:szCs w:val="24"/>
          <w:lang w:val="en-GB" w:eastAsia="hr-HR"/>
        </w:rPr>
        <w:t>Thought and Legacy</w:t>
      </w:r>
    </w:p>
    <w:p w14:paraId="0C54E7C7" w14:textId="77777777" w:rsidR="0029383B" w:rsidRPr="00E55E77" w:rsidRDefault="0029383B" w:rsidP="008313B9">
      <w:pPr>
        <w:pStyle w:val="Odlomakpopisa"/>
        <w:spacing w:after="0" w:line="360" w:lineRule="auto"/>
        <w:jc w:val="both"/>
        <w:rPr>
          <w:rFonts w:ascii="Times New Roman" w:eastAsia="Times New Roman" w:hAnsi="Times New Roman" w:cs="Times New Roman"/>
          <w:sz w:val="24"/>
          <w:szCs w:val="24"/>
          <w:lang w:val="en-GB" w:eastAsia="hr-HR"/>
        </w:rPr>
      </w:pPr>
    </w:p>
    <w:p w14:paraId="304C7126" w14:textId="1DE4580B" w:rsidR="00E97C1E" w:rsidRPr="00E55E77" w:rsidRDefault="00E97C1E" w:rsidP="002F180D">
      <w:pPr>
        <w:pStyle w:val="Odlomakpopisa"/>
        <w:spacing w:after="0" w:line="360" w:lineRule="auto"/>
        <w:ind w:left="0" w:firstLine="708"/>
        <w:jc w:val="both"/>
        <w:rPr>
          <w:rFonts w:ascii="Times New Roman" w:eastAsia="Times New Roman" w:hAnsi="Times New Roman" w:cs="Times New Roman"/>
          <w:sz w:val="24"/>
          <w:szCs w:val="24"/>
          <w:lang w:val="en-GB" w:eastAsia="hr-HR"/>
        </w:rPr>
      </w:pPr>
      <w:r w:rsidRPr="00E55E77">
        <w:rPr>
          <w:rFonts w:ascii="Times New Roman" w:eastAsia="Times New Roman" w:hAnsi="Times New Roman" w:cs="Times New Roman"/>
          <w:sz w:val="24"/>
          <w:szCs w:val="24"/>
          <w:lang w:val="en-GB" w:eastAsia="hr-HR"/>
        </w:rPr>
        <w:t xml:space="preserve">In the </w:t>
      </w:r>
      <w:r w:rsidR="00AE47EA" w:rsidRPr="00E55E77">
        <w:rPr>
          <w:rFonts w:ascii="Times New Roman" w:eastAsia="Times New Roman" w:hAnsi="Times New Roman" w:cs="Times New Roman"/>
          <w:sz w:val="24"/>
          <w:szCs w:val="24"/>
          <w:lang w:val="en-GB" w:eastAsia="hr-HR"/>
        </w:rPr>
        <w:t xml:space="preserve">world’s </w:t>
      </w:r>
      <w:r w:rsidRPr="00E55E77">
        <w:rPr>
          <w:rFonts w:ascii="Times New Roman" w:eastAsia="Times New Roman" w:hAnsi="Times New Roman" w:cs="Times New Roman"/>
          <w:sz w:val="24"/>
          <w:szCs w:val="24"/>
          <w:lang w:val="en-GB" w:eastAsia="hr-HR"/>
        </w:rPr>
        <w:t xml:space="preserve">academic and general public </w:t>
      </w:r>
      <w:r w:rsidR="009B0E50" w:rsidRPr="00E55E77">
        <w:rPr>
          <w:rFonts w:ascii="Times New Roman" w:eastAsia="Times New Roman" w:hAnsi="Times New Roman" w:cs="Times New Roman"/>
          <w:sz w:val="24"/>
          <w:szCs w:val="24"/>
          <w:lang w:val="en-GB" w:eastAsia="hr-HR"/>
        </w:rPr>
        <w:t xml:space="preserve">Paul Tillich is known as one of the most important theologians and philosophers of the </w:t>
      </w:r>
      <w:r w:rsidRPr="00E55E77">
        <w:rPr>
          <w:rFonts w:ascii="Times New Roman" w:eastAsia="Times New Roman" w:hAnsi="Times New Roman" w:cs="Times New Roman"/>
          <w:sz w:val="24"/>
          <w:szCs w:val="24"/>
          <w:lang w:val="en-GB" w:eastAsia="hr-HR"/>
        </w:rPr>
        <w:t>20</w:t>
      </w:r>
      <w:r w:rsidRPr="00E55E77">
        <w:rPr>
          <w:rFonts w:ascii="Times New Roman" w:eastAsia="Times New Roman" w:hAnsi="Times New Roman" w:cs="Times New Roman"/>
          <w:sz w:val="24"/>
          <w:szCs w:val="24"/>
          <w:vertAlign w:val="superscript"/>
          <w:lang w:val="en-GB" w:eastAsia="hr-HR"/>
        </w:rPr>
        <w:t>th</w:t>
      </w:r>
      <w:r w:rsidRPr="00E55E77">
        <w:rPr>
          <w:rFonts w:ascii="Times New Roman" w:eastAsia="Times New Roman" w:hAnsi="Times New Roman" w:cs="Times New Roman"/>
          <w:sz w:val="24"/>
          <w:szCs w:val="24"/>
          <w:lang w:val="en-GB" w:eastAsia="hr-HR"/>
        </w:rPr>
        <w:t xml:space="preserve"> </w:t>
      </w:r>
      <w:r w:rsidR="009B0E50" w:rsidRPr="00E55E77">
        <w:rPr>
          <w:rFonts w:ascii="Times New Roman" w:eastAsia="Times New Roman" w:hAnsi="Times New Roman" w:cs="Times New Roman"/>
          <w:sz w:val="24"/>
          <w:szCs w:val="24"/>
          <w:lang w:val="en-GB" w:eastAsia="hr-HR"/>
        </w:rPr>
        <w:t xml:space="preserve">century. This is </w:t>
      </w:r>
      <w:r w:rsidR="00AE47EA" w:rsidRPr="00E55E77">
        <w:rPr>
          <w:rFonts w:ascii="Times New Roman" w:eastAsia="Times New Roman" w:hAnsi="Times New Roman" w:cs="Times New Roman"/>
          <w:sz w:val="24"/>
          <w:szCs w:val="24"/>
          <w:lang w:val="en-GB" w:eastAsia="hr-HR"/>
        </w:rPr>
        <w:t>backed up</w:t>
      </w:r>
      <w:r w:rsidR="009B0E50" w:rsidRPr="00E55E77">
        <w:rPr>
          <w:rFonts w:ascii="Times New Roman" w:eastAsia="Times New Roman" w:hAnsi="Times New Roman" w:cs="Times New Roman"/>
          <w:sz w:val="24"/>
          <w:szCs w:val="24"/>
          <w:lang w:val="en-GB" w:eastAsia="hr-HR"/>
        </w:rPr>
        <w:t xml:space="preserve"> by the fact that many authors have studied Tillich's rich bibliography and his reflections, and that many p</w:t>
      </w:r>
      <w:r w:rsidRPr="00E55E77">
        <w:rPr>
          <w:rFonts w:ascii="Times New Roman" w:eastAsia="Times New Roman" w:hAnsi="Times New Roman" w:cs="Times New Roman"/>
          <w:sz w:val="24"/>
          <w:szCs w:val="24"/>
          <w:lang w:val="en-GB" w:eastAsia="hr-HR"/>
        </w:rPr>
        <w:t>apers have been published on this topic</w:t>
      </w:r>
      <w:r w:rsidR="009B0E50" w:rsidRPr="00E55E77">
        <w:rPr>
          <w:rFonts w:ascii="Times New Roman" w:eastAsia="Times New Roman" w:hAnsi="Times New Roman" w:cs="Times New Roman"/>
          <w:sz w:val="24"/>
          <w:szCs w:val="24"/>
          <w:lang w:val="en-GB" w:eastAsia="hr-HR"/>
        </w:rPr>
        <w:t xml:space="preserve">. </w:t>
      </w:r>
      <w:r w:rsidRPr="00E55E77">
        <w:rPr>
          <w:rFonts w:ascii="Times New Roman" w:eastAsia="Times New Roman" w:hAnsi="Times New Roman" w:cs="Times New Roman"/>
          <w:sz w:val="24"/>
          <w:szCs w:val="24"/>
          <w:lang w:val="en-GB" w:eastAsia="hr-HR"/>
        </w:rPr>
        <w:t xml:space="preserve">It is a </w:t>
      </w:r>
      <w:r w:rsidR="009B0E50" w:rsidRPr="00E55E77">
        <w:rPr>
          <w:rFonts w:ascii="Times New Roman" w:eastAsia="Times New Roman" w:hAnsi="Times New Roman" w:cs="Times New Roman"/>
          <w:sz w:val="24"/>
          <w:szCs w:val="24"/>
          <w:lang w:val="en-GB" w:eastAsia="hr-HR"/>
        </w:rPr>
        <w:t xml:space="preserve">fact that </w:t>
      </w:r>
      <w:r w:rsidR="00AE47EA" w:rsidRPr="00E55E77">
        <w:rPr>
          <w:rFonts w:ascii="Times New Roman" w:eastAsia="Times New Roman" w:hAnsi="Times New Roman" w:cs="Times New Roman"/>
          <w:sz w:val="24"/>
          <w:szCs w:val="24"/>
          <w:lang w:val="en-GB" w:eastAsia="hr-HR"/>
        </w:rPr>
        <w:t>just</w:t>
      </w:r>
      <w:r w:rsidR="009B0E50" w:rsidRPr="00E55E77">
        <w:rPr>
          <w:rFonts w:ascii="Times New Roman" w:eastAsia="Times New Roman" w:hAnsi="Times New Roman" w:cs="Times New Roman"/>
          <w:sz w:val="24"/>
          <w:szCs w:val="24"/>
          <w:lang w:val="en-GB" w:eastAsia="hr-HR"/>
        </w:rPr>
        <w:t xml:space="preserve"> a small number of </w:t>
      </w:r>
      <w:r w:rsidR="00AE47EA" w:rsidRPr="00E55E77">
        <w:rPr>
          <w:rFonts w:ascii="Times New Roman" w:eastAsia="Times New Roman" w:hAnsi="Times New Roman" w:cs="Times New Roman"/>
          <w:sz w:val="24"/>
          <w:szCs w:val="24"/>
          <w:lang w:val="en-GB" w:eastAsia="hr-HR"/>
        </w:rPr>
        <w:t xml:space="preserve">his </w:t>
      </w:r>
      <w:r w:rsidR="009B0E50" w:rsidRPr="00E55E77">
        <w:rPr>
          <w:rFonts w:ascii="Times New Roman" w:eastAsia="Times New Roman" w:hAnsi="Times New Roman" w:cs="Times New Roman"/>
          <w:sz w:val="24"/>
          <w:szCs w:val="24"/>
          <w:lang w:val="en-GB" w:eastAsia="hr-HR"/>
        </w:rPr>
        <w:t xml:space="preserve">works </w:t>
      </w:r>
      <w:r w:rsidR="00AE47EA" w:rsidRPr="00E55E77">
        <w:rPr>
          <w:rFonts w:ascii="Times New Roman" w:eastAsia="Times New Roman" w:hAnsi="Times New Roman" w:cs="Times New Roman"/>
          <w:sz w:val="24"/>
          <w:szCs w:val="24"/>
          <w:lang w:val="en-GB" w:eastAsia="hr-HR"/>
        </w:rPr>
        <w:t xml:space="preserve">deal </w:t>
      </w:r>
      <w:r w:rsidR="009B0E50" w:rsidRPr="00E55E77">
        <w:rPr>
          <w:rFonts w:ascii="Times New Roman" w:eastAsia="Times New Roman" w:hAnsi="Times New Roman" w:cs="Times New Roman"/>
          <w:sz w:val="24"/>
          <w:szCs w:val="24"/>
          <w:lang w:val="en-GB" w:eastAsia="hr-HR"/>
        </w:rPr>
        <w:t xml:space="preserve">with </w:t>
      </w:r>
      <w:r w:rsidR="00AE47EA" w:rsidRPr="00E55E77">
        <w:rPr>
          <w:rFonts w:ascii="Times New Roman" w:eastAsia="Times New Roman" w:hAnsi="Times New Roman" w:cs="Times New Roman"/>
          <w:sz w:val="24"/>
          <w:szCs w:val="24"/>
          <w:lang w:val="en-GB" w:eastAsia="hr-HR"/>
        </w:rPr>
        <w:t xml:space="preserve">his </w:t>
      </w:r>
      <w:r w:rsidR="009B0E50" w:rsidRPr="00E55E77">
        <w:rPr>
          <w:rFonts w:ascii="Times New Roman" w:eastAsia="Times New Roman" w:hAnsi="Times New Roman" w:cs="Times New Roman"/>
          <w:sz w:val="24"/>
          <w:szCs w:val="24"/>
          <w:lang w:val="en-GB" w:eastAsia="hr-HR"/>
        </w:rPr>
        <w:t>ethics</w:t>
      </w:r>
      <w:r w:rsidR="00AE47EA" w:rsidRPr="00E55E77">
        <w:rPr>
          <w:rFonts w:ascii="Times New Roman" w:eastAsia="Times New Roman" w:hAnsi="Times New Roman" w:cs="Times New Roman"/>
          <w:sz w:val="24"/>
          <w:szCs w:val="24"/>
          <w:lang w:val="en-GB" w:eastAsia="hr-HR"/>
        </w:rPr>
        <w:t xml:space="preserve"> only</w:t>
      </w:r>
      <w:r w:rsidRPr="00E55E77">
        <w:rPr>
          <w:rFonts w:ascii="Times New Roman" w:eastAsia="Times New Roman" w:hAnsi="Times New Roman" w:cs="Times New Roman"/>
          <w:sz w:val="24"/>
          <w:szCs w:val="24"/>
          <w:lang w:val="en-GB" w:eastAsia="hr-HR"/>
        </w:rPr>
        <w:t>,</w:t>
      </w:r>
      <w:r w:rsidR="009B0E50" w:rsidRPr="00E55E77">
        <w:rPr>
          <w:rFonts w:ascii="Times New Roman" w:eastAsia="Times New Roman" w:hAnsi="Times New Roman" w:cs="Times New Roman"/>
          <w:sz w:val="24"/>
          <w:szCs w:val="24"/>
          <w:lang w:val="en-GB" w:eastAsia="hr-HR"/>
        </w:rPr>
        <w:t xml:space="preserve"> in relation to the number of works relating to ot</w:t>
      </w:r>
      <w:r w:rsidR="004F0EAF" w:rsidRPr="00E55E77">
        <w:rPr>
          <w:rFonts w:ascii="Times New Roman" w:eastAsia="Times New Roman" w:hAnsi="Times New Roman" w:cs="Times New Roman"/>
          <w:sz w:val="24"/>
          <w:szCs w:val="24"/>
          <w:lang w:val="en-GB" w:eastAsia="hr-HR"/>
        </w:rPr>
        <w:t>her areas of Tillich's interest</w:t>
      </w:r>
      <w:r w:rsidR="009B0E50" w:rsidRPr="00E55E77">
        <w:rPr>
          <w:rFonts w:ascii="Times New Roman" w:eastAsia="Times New Roman" w:hAnsi="Times New Roman" w:cs="Times New Roman"/>
          <w:sz w:val="24"/>
          <w:szCs w:val="24"/>
          <w:lang w:val="en-GB" w:eastAsia="hr-HR"/>
        </w:rPr>
        <w:t>. One reason</w:t>
      </w:r>
      <w:r w:rsidRPr="00E55E77">
        <w:rPr>
          <w:rFonts w:ascii="Times New Roman" w:eastAsia="Times New Roman" w:hAnsi="Times New Roman" w:cs="Times New Roman"/>
          <w:sz w:val="24"/>
          <w:szCs w:val="24"/>
          <w:lang w:val="en-GB" w:eastAsia="hr-HR"/>
        </w:rPr>
        <w:t xml:space="preserve"> for that</w:t>
      </w:r>
      <w:r w:rsidR="009B0E50" w:rsidRPr="00E55E77">
        <w:rPr>
          <w:rFonts w:ascii="Times New Roman" w:eastAsia="Times New Roman" w:hAnsi="Times New Roman" w:cs="Times New Roman"/>
          <w:sz w:val="24"/>
          <w:szCs w:val="24"/>
          <w:lang w:val="en-GB" w:eastAsia="hr-HR"/>
        </w:rPr>
        <w:t xml:space="preserve"> is</w:t>
      </w:r>
      <w:r w:rsidRPr="00E55E77">
        <w:rPr>
          <w:rFonts w:ascii="Times New Roman" w:eastAsia="Times New Roman" w:hAnsi="Times New Roman" w:cs="Times New Roman"/>
          <w:sz w:val="24"/>
          <w:szCs w:val="24"/>
          <w:lang w:val="en-GB" w:eastAsia="hr-HR"/>
        </w:rPr>
        <w:t xml:space="preserve"> certainly the fact that </w:t>
      </w:r>
      <w:r w:rsidR="009B0E50" w:rsidRPr="00E55E77">
        <w:rPr>
          <w:rFonts w:ascii="Times New Roman" w:eastAsia="Times New Roman" w:hAnsi="Times New Roman" w:cs="Times New Roman"/>
          <w:sz w:val="24"/>
          <w:szCs w:val="24"/>
          <w:lang w:val="en-GB" w:eastAsia="hr-HR"/>
        </w:rPr>
        <w:t xml:space="preserve">Tillich </w:t>
      </w:r>
      <w:r w:rsidRPr="00E55E77">
        <w:rPr>
          <w:rFonts w:ascii="Times New Roman" w:eastAsia="Times New Roman" w:hAnsi="Times New Roman" w:cs="Times New Roman"/>
          <w:sz w:val="24"/>
          <w:szCs w:val="24"/>
          <w:lang w:val="en-GB" w:eastAsia="hr-HR"/>
        </w:rPr>
        <w:t xml:space="preserve">was pondering about </w:t>
      </w:r>
      <w:r w:rsidR="009B0E50" w:rsidRPr="00E55E77">
        <w:rPr>
          <w:rFonts w:ascii="Times New Roman" w:eastAsia="Times New Roman" w:hAnsi="Times New Roman" w:cs="Times New Roman"/>
          <w:sz w:val="24"/>
          <w:szCs w:val="24"/>
          <w:lang w:val="en-GB" w:eastAsia="hr-HR"/>
        </w:rPr>
        <w:t>ethics and morality within the framework of philosophy and theology</w:t>
      </w:r>
      <w:r w:rsidRPr="00E55E77">
        <w:rPr>
          <w:rFonts w:ascii="Times New Roman" w:eastAsia="Times New Roman" w:hAnsi="Times New Roman" w:cs="Times New Roman"/>
          <w:sz w:val="24"/>
          <w:szCs w:val="24"/>
          <w:lang w:val="en-GB" w:eastAsia="hr-HR"/>
        </w:rPr>
        <w:t>,</w:t>
      </w:r>
      <w:r w:rsidR="009B0E50" w:rsidRPr="00E55E77">
        <w:rPr>
          <w:rFonts w:ascii="Times New Roman" w:eastAsia="Times New Roman" w:hAnsi="Times New Roman" w:cs="Times New Roman"/>
          <w:sz w:val="24"/>
          <w:szCs w:val="24"/>
          <w:lang w:val="en-GB" w:eastAsia="hr-HR"/>
        </w:rPr>
        <w:t xml:space="preserve"> or system</w:t>
      </w:r>
      <w:r w:rsidRPr="00E55E77">
        <w:rPr>
          <w:rFonts w:ascii="Times New Roman" w:eastAsia="Times New Roman" w:hAnsi="Times New Roman" w:cs="Times New Roman"/>
          <w:sz w:val="24"/>
          <w:szCs w:val="24"/>
          <w:lang w:val="en-GB" w:eastAsia="hr-HR"/>
        </w:rPr>
        <w:t>at</w:t>
      </w:r>
      <w:r w:rsidR="009B0E50" w:rsidRPr="00E55E77">
        <w:rPr>
          <w:rFonts w:ascii="Times New Roman" w:eastAsia="Times New Roman" w:hAnsi="Times New Roman" w:cs="Times New Roman"/>
          <w:sz w:val="24"/>
          <w:szCs w:val="24"/>
          <w:lang w:val="en-GB" w:eastAsia="hr-HR"/>
        </w:rPr>
        <w:t xml:space="preserve">ic theology, theology of culture, philosophy of religion, and philosophy of history, and not as an independent discipline. </w:t>
      </w:r>
    </w:p>
    <w:p w14:paraId="7F9D7D95" w14:textId="77777777" w:rsidR="00E97C1E" w:rsidRPr="00E55E77" w:rsidRDefault="00E97C1E" w:rsidP="005C4529">
      <w:pPr>
        <w:pStyle w:val="Odlomakpopisa"/>
        <w:spacing w:after="0" w:line="360" w:lineRule="auto"/>
        <w:ind w:left="0"/>
        <w:jc w:val="both"/>
        <w:rPr>
          <w:rFonts w:ascii="Times New Roman" w:eastAsia="Times New Roman" w:hAnsi="Times New Roman" w:cs="Times New Roman"/>
          <w:sz w:val="24"/>
          <w:szCs w:val="24"/>
          <w:lang w:val="en-GB" w:eastAsia="hr-HR"/>
        </w:rPr>
      </w:pPr>
    </w:p>
    <w:p w14:paraId="57E7B653" w14:textId="42CD7184" w:rsidR="00691074" w:rsidRPr="00E55E77" w:rsidRDefault="009B0E50" w:rsidP="002F180D">
      <w:pPr>
        <w:pStyle w:val="Odlomakpopisa"/>
        <w:spacing w:after="0" w:line="360" w:lineRule="auto"/>
        <w:ind w:left="0" w:firstLine="708"/>
        <w:jc w:val="both"/>
        <w:rPr>
          <w:rFonts w:ascii="Times New Roman" w:eastAsia="Times New Roman" w:hAnsi="Times New Roman" w:cs="Times New Roman"/>
          <w:sz w:val="24"/>
          <w:szCs w:val="24"/>
          <w:lang w:val="en-GB" w:eastAsia="hr-HR"/>
        </w:rPr>
      </w:pPr>
      <w:r w:rsidRPr="00E55E77">
        <w:rPr>
          <w:rFonts w:ascii="Times New Roman" w:eastAsia="Times New Roman" w:hAnsi="Times New Roman" w:cs="Times New Roman"/>
          <w:sz w:val="24"/>
          <w:szCs w:val="24"/>
          <w:lang w:val="en-GB" w:eastAsia="hr-HR"/>
        </w:rPr>
        <w:t>In his works, Tillich himself points out that his upbringing and inte</w:t>
      </w:r>
      <w:r w:rsidR="00E97C1E" w:rsidRPr="00E55E77">
        <w:rPr>
          <w:rFonts w:ascii="Times New Roman" w:eastAsia="Times New Roman" w:hAnsi="Times New Roman" w:cs="Times New Roman"/>
          <w:sz w:val="24"/>
          <w:szCs w:val="24"/>
          <w:lang w:val="en-GB" w:eastAsia="hr-HR"/>
        </w:rPr>
        <w:t>llectual development from birth and</w:t>
      </w:r>
      <w:r w:rsidRPr="00E55E77">
        <w:rPr>
          <w:rFonts w:ascii="Times New Roman" w:eastAsia="Times New Roman" w:hAnsi="Times New Roman" w:cs="Times New Roman"/>
          <w:sz w:val="24"/>
          <w:szCs w:val="24"/>
          <w:lang w:val="en-GB" w:eastAsia="hr-HR"/>
        </w:rPr>
        <w:t xml:space="preserve"> throughout his professional </w:t>
      </w:r>
      <w:r w:rsidR="00691074" w:rsidRPr="00E55E77">
        <w:rPr>
          <w:rFonts w:ascii="Times New Roman" w:eastAsia="Times New Roman" w:hAnsi="Times New Roman" w:cs="Times New Roman"/>
          <w:sz w:val="24"/>
          <w:szCs w:val="24"/>
          <w:lang w:val="en-GB" w:eastAsia="hr-HR"/>
        </w:rPr>
        <w:t>career</w:t>
      </w:r>
      <w:r w:rsidRPr="00E55E77">
        <w:rPr>
          <w:rFonts w:ascii="Times New Roman" w:eastAsia="Times New Roman" w:hAnsi="Times New Roman" w:cs="Times New Roman"/>
          <w:sz w:val="24"/>
          <w:szCs w:val="24"/>
          <w:lang w:val="en-GB" w:eastAsia="hr-HR"/>
        </w:rPr>
        <w:t xml:space="preserve"> </w:t>
      </w:r>
      <w:r w:rsidR="00691074" w:rsidRPr="00E55E77">
        <w:rPr>
          <w:rFonts w:ascii="Times New Roman" w:eastAsia="Times New Roman" w:hAnsi="Times New Roman" w:cs="Times New Roman"/>
          <w:sz w:val="24"/>
          <w:szCs w:val="24"/>
          <w:lang w:val="en-GB" w:eastAsia="hr-HR"/>
        </w:rPr>
        <w:t>were</w:t>
      </w:r>
      <w:r w:rsidRPr="00E55E77">
        <w:rPr>
          <w:rFonts w:ascii="Times New Roman" w:eastAsia="Times New Roman" w:hAnsi="Times New Roman" w:cs="Times New Roman"/>
          <w:sz w:val="24"/>
          <w:szCs w:val="24"/>
          <w:lang w:val="en-GB" w:eastAsia="hr-HR"/>
        </w:rPr>
        <w:t xml:space="preserve"> influenced by numerous factors related to </w:t>
      </w:r>
      <w:r w:rsidR="00691074" w:rsidRPr="00E55E77">
        <w:rPr>
          <w:rFonts w:ascii="Times New Roman" w:eastAsia="Times New Roman" w:hAnsi="Times New Roman" w:cs="Times New Roman"/>
          <w:sz w:val="24"/>
          <w:szCs w:val="24"/>
          <w:lang w:val="en-GB" w:eastAsia="hr-HR"/>
        </w:rPr>
        <w:t xml:space="preserve">his </w:t>
      </w:r>
      <w:r w:rsidRPr="00E55E77">
        <w:rPr>
          <w:rFonts w:ascii="Times New Roman" w:eastAsia="Times New Roman" w:hAnsi="Times New Roman" w:cs="Times New Roman"/>
          <w:sz w:val="24"/>
          <w:szCs w:val="24"/>
          <w:lang w:val="en-GB" w:eastAsia="hr-HR"/>
        </w:rPr>
        <w:t>family</w:t>
      </w:r>
      <w:r w:rsidR="00691074" w:rsidRPr="00E55E77">
        <w:rPr>
          <w:rFonts w:ascii="Times New Roman" w:eastAsia="Times New Roman" w:hAnsi="Times New Roman" w:cs="Times New Roman"/>
          <w:sz w:val="24"/>
          <w:szCs w:val="24"/>
          <w:lang w:val="en-GB" w:eastAsia="hr-HR"/>
        </w:rPr>
        <w:t xml:space="preserve"> life</w:t>
      </w:r>
      <w:r w:rsidRPr="00E55E77">
        <w:rPr>
          <w:rFonts w:ascii="Times New Roman" w:eastAsia="Times New Roman" w:hAnsi="Times New Roman" w:cs="Times New Roman"/>
          <w:sz w:val="24"/>
          <w:szCs w:val="24"/>
          <w:lang w:val="en-GB" w:eastAsia="hr-HR"/>
        </w:rPr>
        <w:t xml:space="preserve">, primary, secondary and university education, religious and cultural, </w:t>
      </w:r>
      <w:r w:rsidR="00691074" w:rsidRPr="00E55E77">
        <w:rPr>
          <w:rFonts w:ascii="Times New Roman" w:eastAsia="Times New Roman" w:hAnsi="Times New Roman" w:cs="Times New Roman"/>
          <w:sz w:val="24"/>
          <w:szCs w:val="24"/>
          <w:lang w:val="en-GB" w:eastAsia="hr-HR"/>
        </w:rPr>
        <w:t>as well as</w:t>
      </w:r>
      <w:r w:rsidRPr="00E55E77">
        <w:rPr>
          <w:rFonts w:ascii="Times New Roman" w:eastAsia="Times New Roman" w:hAnsi="Times New Roman" w:cs="Times New Roman"/>
          <w:sz w:val="24"/>
          <w:szCs w:val="24"/>
          <w:lang w:val="en-GB" w:eastAsia="hr-HR"/>
        </w:rPr>
        <w:t xml:space="preserve"> social and political environment. Thus</w:t>
      </w:r>
      <w:r w:rsidR="00691074" w:rsidRPr="00E55E77">
        <w:rPr>
          <w:rFonts w:ascii="Times New Roman" w:eastAsia="Times New Roman" w:hAnsi="Times New Roman" w:cs="Times New Roman"/>
          <w:sz w:val="24"/>
          <w:szCs w:val="24"/>
          <w:lang w:val="en-GB" w:eastAsia="hr-HR"/>
        </w:rPr>
        <w:t>,</w:t>
      </w:r>
      <w:r w:rsidRPr="00E55E77">
        <w:rPr>
          <w:rFonts w:ascii="Times New Roman" w:eastAsia="Times New Roman" w:hAnsi="Times New Roman" w:cs="Times New Roman"/>
          <w:sz w:val="24"/>
          <w:szCs w:val="24"/>
          <w:lang w:val="en-GB" w:eastAsia="hr-HR"/>
        </w:rPr>
        <w:t xml:space="preserve"> </w:t>
      </w:r>
      <w:r w:rsidR="00691074" w:rsidRPr="00E55E77">
        <w:rPr>
          <w:rFonts w:ascii="Times New Roman" w:eastAsia="Times New Roman" w:hAnsi="Times New Roman" w:cs="Times New Roman"/>
          <w:sz w:val="24"/>
          <w:szCs w:val="24"/>
          <w:lang w:val="en-GB" w:eastAsia="hr-HR"/>
        </w:rPr>
        <w:t>Tillich's whole life</w:t>
      </w:r>
      <w:r w:rsidRPr="00E55E77">
        <w:rPr>
          <w:rFonts w:ascii="Times New Roman" w:eastAsia="Times New Roman" w:hAnsi="Times New Roman" w:cs="Times New Roman"/>
          <w:sz w:val="24"/>
          <w:szCs w:val="24"/>
          <w:lang w:val="en-GB" w:eastAsia="hr-HR"/>
        </w:rPr>
        <w:t xml:space="preserve"> can be </w:t>
      </w:r>
      <w:r w:rsidR="00691074" w:rsidRPr="00E55E77">
        <w:rPr>
          <w:rFonts w:ascii="Times New Roman" w:eastAsia="Times New Roman" w:hAnsi="Times New Roman" w:cs="Times New Roman"/>
          <w:sz w:val="24"/>
          <w:szCs w:val="24"/>
          <w:lang w:val="en-GB" w:eastAsia="hr-HR"/>
        </w:rPr>
        <w:t xml:space="preserve">perceived </w:t>
      </w:r>
      <w:r w:rsidRPr="00E55E77">
        <w:rPr>
          <w:rFonts w:ascii="Times New Roman" w:eastAsia="Times New Roman" w:hAnsi="Times New Roman" w:cs="Times New Roman"/>
          <w:sz w:val="24"/>
          <w:szCs w:val="24"/>
          <w:lang w:val="en-GB" w:eastAsia="hr-HR"/>
        </w:rPr>
        <w:t>throu</w:t>
      </w:r>
      <w:r w:rsidR="004F0EAF" w:rsidRPr="00E55E77">
        <w:rPr>
          <w:rFonts w:ascii="Times New Roman" w:eastAsia="Times New Roman" w:hAnsi="Times New Roman" w:cs="Times New Roman"/>
          <w:sz w:val="24"/>
          <w:szCs w:val="24"/>
          <w:lang w:val="en-GB" w:eastAsia="hr-HR"/>
        </w:rPr>
        <w:t>gh three periods characteristic of him</w:t>
      </w:r>
      <w:r w:rsidRPr="00E55E77">
        <w:rPr>
          <w:rFonts w:ascii="Times New Roman" w:eastAsia="Times New Roman" w:hAnsi="Times New Roman" w:cs="Times New Roman"/>
          <w:sz w:val="24"/>
          <w:szCs w:val="24"/>
          <w:lang w:val="en-GB" w:eastAsia="hr-HR"/>
        </w:rPr>
        <w:t xml:space="preserve">. Tillich described these periods and influences in his three autobiographical works, </w:t>
      </w:r>
      <w:r w:rsidRPr="00E55E77">
        <w:rPr>
          <w:rFonts w:ascii="Times New Roman" w:eastAsia="Times New Roman" w:hAnsi="Times New Roman" w:cs="Times New Roman"/>
          <w:i/>
          <w:sz w:val="24"/>
          <w:szCs w:val="24"/>
          <w:lang w:val="en-GB" w:eastAsia="hr-HR"/>
        </w:rPr>
        <w:t xml:space="preserve">The Interpretation of History (1936), The Protestant Era (1948) </w:t>
      </w:r>
      <w:r w:rsidRPr="00E55E77">
        <w:rPr>
          <w:rFonts w:ascii="Times New Roman" w:eastAsia="Times New Roman" w:hAnsi="Times New Roman" w:cs="Times New Roman"/>
          <w:sz w:val="24"/>
          <w:szCs w:val="24"/>
          <w:lang w:val="en-GB" w:eastAsia="hr-HR"/>
        </w:rPr>
        <w:t>and</w:t>
      </w:r>
      <w:r w:rsidRPr="00E55E77">
        <w:rPr>
          <w:rFonts w:ascii="Times New Roman" w:eastAsia="Times New Roman" w:hAnsi="Times New Roman" w:cs="Times New Roman"/>
          <w:i/>
          <w:sz w:val="24"/>
          <w:szCs w:val="24"/>
          <w:lang w:val="en-GB" w:eastAsia="hr-HR"/>
        </w:rPr>
        <w:t xml:space="preserve"> The Theology of Paul Tillich (1952)</w:t>
      </w:r>
      <w:r w:rsidRPr="00E55E77">
        <w:rPr>
          <w:rFonts w:ascii="Times New Roman" w:eastAsia="Times New Roman" w:hAnsi="Times New Roman" w:cs="Times New Roman"/>
          <w:sz w:val="24"/>
          <w:szCs w:val="24"/>
          <w:lang w:val="en-GB" w:eastAsia="hr-HR"/>
        </w:rPr>
        <w:t xml:space="preserve">. </w:t>
      </w:r>
    </w:p>
    <w:p w14:paraId="6F4A73AD" w14:textId="77777777" w:rsidR="00691074" w:rsidRPr="00E55E77" w:rsidRDefault="00691074" w:rsidP="005C4529">
      <w:pPr>
        <w:pStyle w:val="Odlomakpopisa"/>
        <w:spacing w:after="0" w:line="360" w:lineRule="auto"/>
        <w:ind w:left="0"/>
        <w:jc w:val="both"/>
        <w:rPr>
          <w:rFonts w:ascii="Times New Roman" w:eastAsia="Times New Roman" w:hAnsi="Times New Roman" w:cs="Times New Roman"/>
          <w:sz w:val="24"/>
          <w:szCs w:val="24"/>
          <w:lang w:val="en-GB" w:eastAsia="hr-HR"/>
        </w:rPr>
      </w:pPr>
    </w:p>
    <w:p w14:paraId="1644B8C6" w14:textId="77777777" w:rsidR="00691074" w:rsidRPr="00E55E77" w:rsidRDefault="009B0E50" w:rsidP="002F180D">
      <w:pPr>
        <w:pStyle w:val="Odlomakpopisa"/>
        <w:spacing w:after="0" w:line="360" w:lineRule="auto"/>
        <w:ind w:left="0" w:firstLine="708"/>
        <w:jc w:val="both"/>
        <w:rPr>
          <w:rFonts w:ascii="Times New Roman" w:eastAsia="Times New Roman" w:hAnsi="Times New Roman" w:cs="Times New Roman"/>
          <w:sz w:val="24"/>
          <w:szCs w:val="24"/>
          <w:lang w:val="en-GB" w:eastAsia="hr-HR"/>
        </w:rPr>
      </w:pPr>
      <w:r w:rsidRPr="00E55E77">
        <w:rPr>
          <w:rFonts w:ascii="Times New Roman" w:eastAsia="Times New Roman" w:hAnsi="Times New Roman" w:cs="Times New Roman"/>
          <w:sz w:val="24"/>
          <w:szCs w:val="24"/>
          <w:lang w:val="en-GB" w:eastAsia="hr-HR"/>
        </w:rPr>
        <w:t>The fi</w:t>
      </w:r>
      <w:r w:rsidR="00691074" w:rsidRPr="00E55E77">
        <w:rPr>
          <w:rFonts w:ascii="Times New Roman" w:eastAsia="Times New Roman" w:hAnsi="Times New Roman" w:cs="Times New Roman"/>
          <w:sz w:val="24"/>
          <w:szCs w:val="24"/>
          <w:lang w:val="en-GB" w:eastAsia="hr-HR"/>
        </w:rPr>
        <w:t>rst period refers to growing up, education</w:t>
      </w:r>
      <w:r w:rsidRPr="00E55E77">
        <w:rPr>
          <w:rFonts w:ascii="Times New Roman" w:eastAsia="Times New Roman" w:hAnsi="Times New Roman" w:cs="Times New Roman"/>
          <w:sz w:val="24"/>
          <w:szCs w:val="24"/>
          <w:lang w:val="en-GB" w:eastAsia="hr-HR"/>
        </w:rPr>
        <w:t xml:space="preserve"> and the experience of World War</w:t>
      </w:r>
      <w:r w:rsidR="00691074" w:rsidRPr="00E55E77">
        <w:rPr>
          <w:rFonts w:ascii="Times New Roman" w:eastAsia="Times New Roman" w:hAnsi="Times New Roman" w:cs="Times New Roman"/>
          <w:sz w:val="24"/>
          <w:szCs w:val="24"/>
          <w:lang w:val="en-GB" w:eastAsia="hr-HR"/>
        </w:rPr>
        <w:t xml:space="preserve"> I</w:t>
      </w:r>
      <w:r w:rsidRPr="00E55E77">
        <w:rPr>
          <w:rFonts w:ascii="Times New Roman" w:eastAsia="Times New Roman" w:hAnsi="Times New Roman" w:cs="Times New Roman"/>
          <w:sz w:val="24"/>
          <w:szCs w:val="24"/>
          <w:lang w:val="en-GB" w:eastAsia="hr-HR"/>
        </w:rPr>
        <w:t xml:space="preserve">. The second period includes the post-war period or the period of reconstruction after World War </w:t>
      </w:r>
      <w:r w:rsidR="00691074" w:rsidRPr="00E55E77">
        <w:rPr>
          <w:rFonts w:ascii="Times New Roman" w:eastAsia="Times New Roman" w:hAnsi="Times New Roman" w:cs="Times New Roman"/>
          <w:sz w:val="24"/>
          <w:szCs w:val="24"/>
          <w:lang w:val="en-GB" w:eastAsia="hr-HR"/>
        </w:rPr>
        <w:t xml:space="preserve">I </w:t>
      </w:r>
      <w:r w:rsidRPr="00E55E77">
        <w:rPr>
          <w:rFonts w:ascii="Times New Roman" w:eastAsia="Times New Roman" w:hAnsi="Times New Roman" w:cs="Times New Roman"/>
          <w:sz w:val="24"/>
          <w:szCs w:val="24"/>
          <w:lang w:val="en-GB" w:eastAsia="hr-HR"/>
        </w:rPr>
        <w:t xml:space="preserve">until 1933, in which Tillich became known as a professor </w:t>
      </w:r>
      <w:r w:rsidR="00691074" w:rsidRPr="00E55E77">
        <w:rPr>
          <w:rFonts w:ascii="Times New Roman" w:eastAsia="Times New Roman" w:hAnsi="Times New Roman" w:cs="Times New Roman"/>
          <w:sz w:val="24"/>
          <w:szCs w:val="24"/>
          <w:lang w:val="en-GB" w:eastAsia="hr-HR"/>
        </w:rPr>
        <w:t xml:space="preserve">teaching </w:t>
      </w:r>
      <w:r w:rsidRPr="00E55E77">
        <w:rPr>
          <w:rFonts w:ascii="Times New Roman" w:eastAsia="Times New Roman" w:hAnsi="Times New Roman" w:cs="Times New Roman"/>
          <w:sz w:val="24"/>
          <w:szCs w:val="24"/>
          <w:lang w:val="en-GB" w:eastAsia="hr-HR"/>
        </w:rPr>
        <w:t xml:space="preserve">at several universities in </w:t>
      </w:r>
      <w:r w:rsidRPr="00E55E77">
        <w:rPr>
          <w:rFonts w:ascii="Times New Roman" w:eastAsia="Times New Roman" w:hAnsi="Times New Roman" w:cs="Times New Roman"/>
          <w:sz w:val="24"/>
          <w:szCs w:val="24"/>
          <w:lang w:val="en-GB" w:eastAsia="hr-HR"/>
        </w:rPr>
        <w:lastRenderedPageBreak/>
        <w:t>Germany. The third period is known as his American period which for Tillich began in 1933 and lasted until his death in 1965. During this period Tillich fully systematized his thought.</w:t>
      </w:r>
    </w:p>
    <w:p w14:paraId="65714065" w14:textId="77777777" w:rsidR="00691074" w:rsidRPr="00E55E77" w:rsidRDefault="00691074" w:rsidP="005C4529">
      <w:pPr>
        <w:pStyle w:val="Odlomakpopisa"/>
        <w:spacing w:after="0" w:line="360" w:lineRule="auto"/>
        <w:ind w:left="0"/>
        <w:jc w:val="both"/>
        <w:rPr>
          <w:rFonts w:ascii="Times New Roman" w:eastAsia="Times New Roman" w:hAnsi="Times New Roman" w:cs="Times New Roman"/>
          <w:sz w:val="24"/>
          <w:szCs w:val="24"/>
          <w:lang w:val="en-GB" w:eastAsia="hr-HR"/>
        </w:rPr>
      </w:pPr>
    </w:p>
    <w:p w14:paraId="44C052EF" w14:textId="3106F5D8" w:rsidR="008313B9" w:rsidRPr="00E55E77" w:rsidRDefault="009B0E50" w:rsidP="002F180D">
      <w:pPr>
        <w:pStyle w:val="Odlomakpopisa"/>
        <w:spacing w:after="0" w:line="360" w:lineRule="auto"/>
        <w:ind w:left="0" w:firstLine="708"/>
        <w:jc w:val="both"/>
        <w:rPr>
          <w:rFonts w:ascii="Times New Roman" w:eastAsia="Times New Roman" w:hAnsi="Times New Roman" w:cs="Times New Roman"/>
          <w:sz w:val="24"/>
          <w:szCs w:val="24"/>
          <w:lang w:val="en-GB" w:eastAsia="hr-HR"/>
        </w:rPr>
      </w:pPr>
      <w:r w:rsidRPr="00E55E77">
        <w:rPr>
          <w:rFonts w:ascii="Times New Roman" w:eastAsia="Times New Roman" w:hAnsi="Times New Roman" w:cs="Times New Roman"/>
          <w:sz w:val="24"/>
          <w:szCs w:val="24"/>
          <w:lang w:val="en-GB" w:eastAsia="hr-HR"/>
        </w:rPr>
        <w:t>Like many authors who wr</w:t>
      </w:r>
      <w:r w:rsidR="00691074" w:rsidRPr="00E55E77">
        <w:rPr>
          <w:rFonts w:ascii="Times New Roman" w:eastAsia="Times New Roman" w:hAnsi="Times New Roman" w:cs="Times New Roman"/>
          <w:sz w:val="24"/>
          <w:szCs w:val="24"/>
          <w:lang w:val="en-GB" w:eastAsia="hr-HR"/>
        </w:rPr>
        <w:t>o</w:t>
      </w:r>
      <w:r w:rsidRPr="00E55E77">
        <w:rPr>
          <w:rFonts w:ascii="Times New Roman" w:eastAsia="Times New Roman" w:hAnsi="Times New Roman" w:cs="Times New Roman"/>
          <w:sz w:val="24"/>
          <w:szCs w:val="24"/>
          <w:lang w:val="en-GB" w:eastAsia="hr-HR"/>
        </w:rPr>
        <w:t xml:space="preserve">te about him, Tillich himself </w:t>
      </w:r>
      <w:r w:rsidR="004F0EAF" w:rsidRPr="00E55E77">
        <w:rPr>
          <w:rFonts w:ascii="Times New Roman" w:eastAsia="Times New Roman" w:hAnsi="Times New Roman" w:cs="Times New Roman"/>
          <w:sz w:val="24"/>
          <w:szCs w:val="24"/>
          <w:lang w:val="en-GB" w:eastAsia="hr-HR"/>
        </w:rPr>
        <w:t>made clear</w:t>
      </w:r>
      <w:r w:rsidRPr="00E55E77">
        <w:rPr>
          <w:rFonts w:ascii="Times New Roman" w:eastAsia="Times New Roman" w:hAnsi="Times New Roman" w:cs="Times New Roman"/>
          <w:sz w:val="24"/>
          <w:szCs w:val="24"/>
          <w:lang w:val="en-GB" w:eastAsia="hr-HR"/>
        </w:rPr>
        <w:t xml:space="preserve"> that his personal and intellectual development is characterized by standing on the "border" between different possibilities of existence, between </w:t>
      </w:r>
      <w:r w:rsidR="00136A6C" w:rsidRPr="00E55E77">
        <w:rPr>
          <w:rFonts w:ascii="Times New Roman" w:eastAsia="Times New Roman" w:hAnsi="Times New Roman" w:cs="Times New Roman"/>
          <w:sz w:val="24"/>
          <w:szCs w:val="24"/>
          <w:lang w:val="en-GB" w:eastAsia="hr-HR"/>
        </w:rPr>
        <w:t>country</w:t>
      </w:r>
      <w:r w:rsidRPr="00E55E77">
        <w:rPr>
          <w:rFonts w:ascii="Times New Roman" w:eastAsia="Times New Roman" w:hAnsi="Times New Roman" w:cs="Times New Roman"/>
          <w:sz w:val="24"/>
          <w:szCs w:val="24"/>
          <w:lang w:val="en-GB" w:eastAsia="hr-HR"/>
        </w:rPr>
        <w:t xml:space="preserve"> </w:t>
      </w:r>
      <w:r w:rsidR="00136A6C" w:rsidRPr="00E55E77">
        <w:rPr>
          <w:rFonts w:ascii="Times New Roman" w:eastAsia="Times New Roman" w:hAnsi="Times New Roman" w:cs="Times New Roman"/>
          <w:sz w:val="24"/>
          <w:szCs w:val="24"/>
          <w:lang w:val="en-GB" w:eastAsia="hr-HR"/>
        </w:rPr>
        <w:t xml:space="preserve">life </w:t>
      </w:r>
      <w:r w:rsidRPr="00E55E77">
        <w:rPr>
          <w:rFonts w:ascii="Times New Roman" w:eastAsia="Times New Roman" w:hAnsi="Times New Roman" w:cs="Times New Roman"/>
          <w:sz w:val="24"/>
          <w:szCs w:val="24"/>
          <w:lang w:val="en-GB" w:eastAsia="hr-HR"/>
        </w:rPr>
        <w:t>and city</w:t>
      </w:r>
      <w:r w:rsidR="00136A6C" w:rsidRPr="00E55E77">
        <w:rPr>
          <w:rFonts w:ascii="Times New Roman" w:eastAsia="Times New Roman" w:hAnsi="Times New Roman" w:cs="Times New Roman"/>
          <w:sz w:val="24"/>
          <w:szCs w:val="24"/>
          <w:lang w:val="en-GB" w:eastAsia="hr-HR"/>
        </w:rPr>
        <w:t xml:space="preserve"> life</w:t>
      </w:r>
      <w:r w:rsidRPr="00E55E77">
        <w:rPr>
          <w:rFonts w:ascii="Times New Roman" w:eastAsia="Times New Roman" w:hAnsi="Times New Roman" w:cs="Times New Roman"/>
          <w:sz w:val="24"/>
          <w:szCs w:val="24"/>
          <w:lang w:val="en-GB" w:eastAsia="hr-HR"/>
        </w:rPr>
        <w:t xml:space="preserve">, social classes, theory and practice, heteronomy and autonomy, religion, culture, philosophy and theology, church and society, Lutheranism and socialism, German idealism and Marxism, homeland </w:t>
      </w:r>
      <w:r w:rsidR="008313B9" w:rsidRPr="00E55E77">
        <w:rPr>
          <w:rFonts w:ascii="Times New Roman" w:eastAsia="Times New Roman" w:hAnsi="Times New Roman" w:cs="Times New Roman"/>
          <w:sz w:val="24"/>
          <w:szCs w:val="24"/>
          <w:lang w:val="en-GB" w:eastAsia="hr-HR"/>
        </w:rPr>
        <w:t>l</w:t>
      </w:r>
      <w:r w:rsidRPr="00E55E77">
        <w:rPr>
          <w:rFonts w:ascii="Times New Roman" w:eastAsia="Times New Roman" w:hAnsi="Times New Roman" w:cs="Times New Roman"/>
          <w:sz w:val="24"/>
          <w:szCs w:val="24"/>
          <w:lang w:val="en-GB" w:eastAsia="hr-HR"/>
        </w:rPr>
        <w:t xml:space="preserve">ife </w:t>
      </w:r>
      <w:r w:rsidR="008313B9" w:rsidRPr="00E55E77">
        <w:rPr>
          <w:rFonts w:ascii="Times New Roman" w:eastAsia="Times New Roman" w:hAnsi="Times New Roman" w:cs="Times New Roman"/>
          <w:sz w:val="24"/>
          <w:szCs w:val="24"/>
          <w:lang w:val="en-GB" w:eastAsia="hr-HR"/>
        </w:rPr>
        <w:t xml:space="preserve">and life </w:t>
      </w:r>
      <w:r w:rsidRPr="00E55E77">
        <w:rPr>
          <w:rFonts w:ascii="Times New Roman" w:eastAsia="Times New Roman" w:hAnsi="Times New Roman" w:cs="Times New Roman"/>
          <w:sz w:val="24"/>
          <w:szCs w:val="24"/>
          <w:lang w:val="en-GB" w:eastAsia="hr-HR"/>
        </w:rPr>
        <w:t xml:space="preserve">in a foreign country. In doing so, Tillich did not take a final position - neither 'for' nor 'against'. Standing </w:t>
      </w:r>
      <w:r w:rsidR="008313B9" w:rsidRPr="00E55E77">
        <w:rPr>
          <w:rFonts w:ascii="Times New Roman" w:eastAsia="Times New Roman" w:hAnsi="Times New Roman" w:cs="Times New Roman"/>
          <w:sz w:val="24"/>
          <w:szCs w:val="24"/>
          <w:lang w:val="en-GB" w:eastAsia="hr-HR"/>
        </w:rPr>
        <w:t>on “</w:t>
      </w:r>
      <w:r w:rsidRPr="00E55E77">
        <w:rPr>
          <w:rFonts w:ascii="Times New Roman" w:eastAsia="Times New Roman" w:hAnsi="Times New Roman" w:cs="Times New Roman"/>
          <w:sz w:val="24"/>
          <w:szCs w:val="24"/>
          <w:lang w:val="en-GB" w:eastAsia="hr-HR"/>
        </w:rPr>
        <w:t>the border</w:t>
      </w:r>
      <w:r w:rsidR="008313B9" w:rsidRPr="00E55E77">
        <w:rPr>
          <w:rFonts w:ascii="Times New Roman" w:eastAsia="Times New Roman" w:hAnsi="Times New Roman" w:cs="Times New Roman"/>
          <w:sz w:val="24"/>
          <w:szCs w:val="24"/>
          <w:lang w:val="en-GB" w:eastAsia="hr-HR"/>
        </w:rPr>
        <w:t>”</w:t>
      </w:r>
      <w:r w:rsidRPr="00E55E77">
        <w:rPr>
          <w:rFonts w:ascii="Times New Roman" w:eastAsia="Times New Roman" w:hAnsi="Times New Roman" w:cs="Times New Roman"/>
          <w:sz w:val="24"/>
          <w:szCs w:val="24"/>
          <w:lang w:val="en-GB" w:eastAsia="hr-HR"/>
        </w:rPr>
        <w:t xml:space="preserve"> broadened his horizons and was useful for thinking, but it included difficulties in making decisions and choosing between multiple options. </w:t>
      </w:r>
    </w:p>
    <w:p w14:paraId="213A7869" w14:textId="77777777" w:rsidR="008313B9" w:rsidRPr="00E55E77" w:rsidRDefault="008313B9" w:rsidP="005C4529">
      <w:pPr>
        <w:pStyle w:val="Odlomakpopisa"/>
        <w:spacing w:after="0" w:line="360" w:lineRule="auto"/>
        <w:ind w:left="0"/>
        <w:jc w:val="both"/>
        <w:rPr>
          <w:rFonts w:ascii="Times New Roman" w:eastAsia="Times New Roman" w:hAnsi="Times New Roman" w:cs="Times New Roman"/>
          <w:sz w:val="24"/>
          <w:szCs w:val="24"/>
          <w:lang w:val="en-GB" w:eastAsia="hr-HR"/>
        </w:rPr>
      </w:pPr>
    </w:p>
    <w:p w14:paraId="5B2A28F6" w14:textId="0ABAA492" w:rsidR="007D44A0" w:rsidRPr="00E55E77" w:rsidRDefault="009B0E50" w:rsidP="002F180D">
      <w:pPr>
        <w:pStyle w:val="Odlomakpopisa"/>
        <w:spacing w:after="0" w:line="360" w:lineRule="auto"/>
        <w:ind w:left="0" w:firstLine="708"/>
        <w:jc w:val="both"/>
        <w:rPr>
          <w:rFonts w:ascii="Times New Roman" w:eastAsia="Times New Roman" w:hAnsi="Times New Roman" w:cs="Times New Roman"/>
          <w:sz w:val="24"/>
          <w:szCs w:val="24"/>
          <w:lang w:val="en-GB" w:eastAsia="hr-HR"/>
        </w:rPr>
      </w:pPr>
      <w:r w:rsidRPr="00E55E77">
        <w:rPr>
          <w:rFonts w:ascii="Times New Roman" w:eastAsia="Times New Roman" w:hAnsi="Times New Roman" w:cs="Times New Roman"/>
          <w:sz w:val="24"/>
          <w:szCs w:val="24"/>
          <w:lang w:val="en-GB" w:eastAsia="hr-HR"/>
        </w:rPr>
        <w:t>As a child, Tillich lived with his parents and two sisters in a parish house next to a beautiful Gothic church where his father worked as a pastor. This enabled him to gain the experience of the Holy, the mystically sacramental and the aesthetic</w:t>
      </w:r>
      <w:r w:rsidR="008313B9" w:rsidRPr="00E55E77">
        <w:rPr>
          <w:rFonts w:ascii="Times New Roman" w:eastAsia="Times New Roman" w:hAnsi="Times New Roman" w:cs="Times New Roman"/>
          <w:sz w:val="24"/>
          <w:szCs w:val="24"/>
          <w:lang w:val="en-GB" w:eastAsia="hr-HR"/>
        </w:rPr>
        <w:t>,</w:t>
      </w:r>
      <w:r w:rsidRPr="00E55E77">
        <w:rPr>
          <w:rFonts w:ascii="Times New Roman" w:eastAsia="Times New Roman" w:hAnsi="Times New Roman" w:cs="Times New Roman"/>
          <w:sz w:val="24"/>
          <w:szCs w:val="24"/>
          <w:lang w:val="en-GB" w:eastAsia="hr-HR"/>
        </w:rPr>
        <w:t xml:space="preserve"> which became the foundation of his entire religious</w:t>
      </w:r>
      <w:r w:rsidR="004F0EAF" w:rsidRPr="00E55E77">
        <w:rPr>
          <w:rFonts w:ascii="Times New Roman" w:eastAsia="Times New Roman" w:hAnsi="Times New Roman" w:cs="Times New Roman"/>
          <w:sz w:val="24"/>
          <w:szCs w:val="24"/>
          <w:lang w:val="en-GB" w:eastAsia="hr-HR"/>
        </w:rPr>
        <w:t xml:space="preserve"> and theological work. From this</w:t>
      </w:r>
      <w:r w:rsidRPr="00E55E77">
        <w:rPr>
          <w:rFonts w:ascii="Times New Roman" w:eastAsia="Times New Roman" w:hAnsi="Times New Roman" w:cs="Times New Roman"/>
          <w:sz w:val="24"/>
          <w:szCs w:val="24"/>
          <w:lang w:val="en-GB" w:eastAsia="hr-HR"/>
        </w:rPr>
        <w:t xml:space="preserve"> experience he derived the ethical and logical elements of religion. </w:t>
      </w:r>
      <w:r w:rsidR="004F0EAF" w:rsidRPr="00E55E77">
        <w:rPr>
          <w:rFonts w:ascii="Times New Roman" w:eastAsia="Times New Roman" w:hAnsi="Times New Roman" w:cs="Times New Roman"/>
          <w:sz w:val="24"/>
          <w:szCs w:val="24"/>
          <w:lang w:val="en-GB" w:eastAsia="hr-HR"/>
        </w:rPr>
        <w:t>H</w:t>
      </w:r>
      <w:r w:rsidRPr="00E55E77">
        <w:rPr>
          <w:rFonts w:ascii="Times New Roman" w:eastAsia="Times New Roman" w:hAnsi="Times New Roman" w:cs="Times New Roman"/>
          <w:sz w:val="24"/>
          <w:szCs w:val="24"/>
          <w:lang w:val="en-GB" w:eastAsia="hr-HR"/>
        </w:rPr>
        <w:t xml:space="preserve">is </w:t>
      </w:r>
      <w:r w:rsidR="004F0EAF" w:rsidRPr="00E55E77">
        <w:rPr>
          <w:rFonts w:ascii="Times New Roman" w:eastAsia="Times New Roman" w:hAnsi="Times New Roman" w:cs="Times New Roman"/>
          <w:sz w:val="24"/>
          <w:szCs w:val="24"/>
          <w:lang w:val="en-GB" w:eastAsia="hr-HR"/>
        </w:rPr>
        <w:t>formation included his upbringing</w:t>
      </w:r>
      <w:r w:rsidRPr="00E55E77">
        <w:rPr>
          <w:rFonts w:ascii="Times New Roman" w:eastAsia="Times New Roman" w:hAnsi="Times New Roman" w:cs="Times New Roman"/>
          <w:sz w:val="24"/>
          <w:szCs w:val="24"/>
          <w:lang w:val="en-GB" w:eastAsia="hr-HR"/>
        </w:rPr>
        <w:t>, eleme</w:t>
      </w:r>
      <w:r w:rsidR="004F0EAF" w:rsidRPr="00E55E77">
        <w:rPr>
          <w:rFonts w:ascii="Times New Roman" w:eastAsia="Times New Roman" w:hAnsi="Times New Roman" w:cs="Times New Roman"/>
          <w:sz w:val="24"/>
          <w:szCs w:val="24"/>
          <w:lang w:val="en-GB" w:eastAsia="hr-HR"/>
        </w:rPr>
        <w:t>ntary and high school education</w:t>
      </w:r>
      <w:r w:rsidRPr="00E55E77">
        <w:rPr>
          <w:rFonts w:ascii="Times New Roman" w:eastAsia="Times New Roman" w:hAnsi="Times New Roman" w:cs="Times New Roman"/>
          <w:sz w:val="24"/>
          <w:szCs w:val="24"/>
          <w:lang w:val="en-GB" w:eastAsia="hr-HR"/>
        </w:rPr>
        <w:t xml:space="preserve"> and studying philosophy and theology at various universities in Germany. During this time, his intellectual development and his thought were influenced by many famous thinkers</w:t>
      </w:r>
      <w:r w:rsidR="008313B9" w:rsidRPr="00E55E77">
        <w:rPr>
          <w:rFonts w:ascii="Times New Roman" w:eastAsia="Times New Roman" w:hAnsi="Times New Roman" w:cs="Times New Roman"/>
          <w:sz w:val="24"/>
          <w:szCs w:val="24"/>
          <w:lang w:val="en-GB" w:eastAsia="hr-HR"/>
        </w:rPr>
        <w:t>,</w:t>
      </w:r>
      <w:r w:rsidRPr="00E55E77">
        <w:rPr>
          <w:rFonts w:ascii="Times New Roman" w:eastAsia="Times New Roman" w:hAnsi="Times New Roman" w:cs="Times New Roman"/>
          <w:sz w:val="24"/>
          <w:szCs w:val="24"/>
          <w:lang w:val="en-GB" w:eastAsia="hr-HR"/>
        </w:rPr>
        <w:t xml:space="preserve"> such as I. Kant, J. G. Fichte, F. W. J. von Schelling, and M. Kähler. Martin </w:t>
      </w:r>
      <w:proofErr w:type="spellStart"/>
      <w:r w:rsidRPr="00E55E77">
        <w:rPr>
          <w:rFonts w:ascii="Times New Roman" w:eastAsia="Times New Roman" w:hAnsi="Times New Roman" w:cs="Times New Roman"/>
          <w:sz w:val="24"/>
          <w:szCs w:val="24"/>
          <w:lang w:val="en-GB" w:eastAsia="hr-HR"/>
        </w:rPr>
        <w:t>Kähler’s</w:t>
      </w:r>
      <w:proofErr w:type="spellEnd"/>
      <w:r w:rsidRPr="00E55E77">
        <w:rPr>
          <w:rFonts w:ascii="Times New Roman" w:eastAsia="Times New Roman" w:hAnsi="Times New Roman" w:cs="Times New Roman"/>
          <w:sz w:val="24"/>
          <w:szCs w:val="24"/>
          <w:lang w:val="en-GB" w:eastAsia="hr-HR"/>
        </w:rPr>
        <w:t xml:space="preserve"> special influence is recognized through the principle of justification which, as Tillich states, constitutes a universal value o</w:t>
      </w:r>
      <w:r w:rsidR="008313B9" w:rsidRPr="00E55E77">
        <w:rPr>
          <w:rFonts w:ascii="Times New Roman" w:eastAsia="Times New Roman" w:hAnsi="Times New Roman" w:cs="Times New Roman"/>
          <w:sz w:val="24"/>
          <w:szCs w:val="24"/>
          <w:lang w:val="en-GB" w:eastAsia="hr-HR"/>
        </w:rPr>
        <w:t>f</w:t>
      </w:r>
      <w:r w:rsidRPr="00E55E77">
        <w:rPr>
          <w:rFonts w:ascii="Times New Roman" w:eastAsia="Times New Roman" w:hAnsi="Times New Roman" w:cs="Times New Roman"/>
          <w:sz w:val="24"/>
          <w:szCs w:val="24"/>
          <w:lang w:val="en-GB" w:eastAsia="hr-HR"/>
        </w:rPr>
        <w:t xml:space="preserve"> Protestantism</w:t>
      </w:r>
      <w:r w:rsidR="00BE1F87" w:rsidRPr="00E55E77">
        <w:rPr>
          <w:rFonts w:ascii="Times New Roman" w:eastAsia="Times New Roman" w:hAnsi="Times New Roman" w:cs="Times New Roman"/>
          <w:sz w:val="24"/>
          <w:szCs w:val="24"/>
          <w:lang w:val="en-GB" w:eastAsia="hr-HR"/>
        </w:rPr>
        <w:t>,</w:t>
      </w:r>
      <w:r w:rsidR="008313B9" w:rsidRPr="00E55E77">
        <w:rPr>
          <w:rFonts w:ascii="Times New Roman" w:hAnsi="Times New Roman" w:cs="Times New Roman"/>
          <w:sz w:val="24"/>
          <w:szCs w:val="24"/>
          <w:lang w:val="en-GB"/>
        </w:rPr>
        <w:t xml:space="preserve"> </w:t>
      </w:r>
      <w:r w:rsidRPr="00E55E77">
        <w:rPr>
          <w:rFonts w:ascii="Times New Roman" w:eastAsia="Times New Roman" w:hAnsi="Times New Roman" w:cs="Times New Roman"/>
          <w:sz w:val="24"/>
          <w:szCs w:val="24"/>
          <w:lang w:val="en-GB" w:eastAsia="hr-HR"/>
        </w:rPr>
        <w:t>and had a pervasive influence on Tillich’s thought and phi</w:t>
      </w:r>
      <w:r w:rsidR="008313B9" w:rsidRPr="00E55E77">
        <w:rPr>
          <w:rFonts w:ascii="Times New Roman" w:eastAsia="Times New Roman" w:hAnsi="Times New Roman" w:cs="Times New Roman"/>
          <w:sz w:val="24"/>
          <w:szCs w:val="24"/>
          <w:lang w:val="en-GB" w:eastAsia="hr-HR"/>
        </w:rPr>
        <w:t>losophical ideas. After his studies, in 1912</w:t>
      </w:r>
      <w:r w:rsidRPr="00E55E77">
        <w:rPr>
          <w:rFonts w:ascii="Times New Roman" w:eastAsia="Times New Roman" w:hAnsi="Times New Roman" w:cs="Times New Roman"/>
          <w:sz w:val="24"/>
          <w:szCs w:val="24"/>
          <w:lang w:val="en-GB" w:eastAsia="hr-HR"/>
        </w:rPr>
        <w:t xml:space="preserve"> Tillich </w:t>
      </w:r>
      <w:r w:rsidR="008313B9" w:rsidRPr="00E55E77">
        <w:rPr>
          <w:rFonts w:ascii="Times New Roman" w:eastAsia="Times New Roman" w:hAnsi="Times New Roman" w:cs="Times New Roman"/>
          <w:sz w:val="24"/>
          <w:szCs w:val="24"/>
          <w:lang w:val="en-GB" w:eastAsia="hr-HR"/>
        </w:rPr>
        <w:t>was ordained</w:t>
      </w:r>
      <w:r w:rsidR="007D44A0" w:rsidRPr="00E55E77">
        <w:rPr>
          <w:rFonts w:ascii="Times New Roman" w:eastAsia="Times New Roman" w:hAnsi="Times New Roman" w:cs="Times New Roman"/>
          <w:sz w:val="24"/>
          <w:szCs w:val="24"/>
          <w:lang w:val="en-GB" w:eastAsia="hr-HR"/>
        </w:rPr>
        <w:t xml:space="preserve"> a Lutheran minister </w:t>
      </w:r>
      <w:r w:rsidRPr="00E55E77">
        <w:rPr>
          <w:rFonts w:ascii="Times New Roman" w:eastAsia="Times New Roman" w:hAnsi="Times New Roman" w:cs="Times New Roman"/>
          <w:sz w:val="24"/>
          <w:szCs w:val="24"/>
          <w:lang w:val="en-GB" w:eastAsia="hr-HR"/>
        </w:rPr>
        <w:t>in the Evangelical Lutheran Church, and during World War I his work continued in the military whe</w:t>
      </w:r>
      <w:r w:rsidR="007D44A0" w:rsidRPr="00E55E77">
        <w:rPr>
          <w:rFonts w:ascii="Times New Roman" w:eastAsia="Times New Roman" w:hAnsi="Times New Roman" w:cs="Times New Roman"/>
          <w:sz w:val="24"/>
          <w:szCs w:val="24"/>
          <w:lang w:val="en-GB" w:eastAsia="hr-HR"/>
        </w:rPr>
        <w:t>re he served as a</w:t>
      </w:r>
      <w:r w:rsidRPr="00E55E77">
        <w:rPr>
          <w:rFonts w:ascii="Times New Roman" w:eastAsia="Times New Roman" w:hAnsi="Times New Roman" w:cs="Times New Roman"/>
          <w:sz w:val="24"/>
          <w:szCs w:val="24"/>
          <w:lang w:val="en-GB" w:eastAsia="hr-HR"/>
        </w:rPr>
        <w:t xml:space="preserve"> chaplain at </w:t>
      </w:r>
      <w:r w:rsidR="004F0EAF" w:rsidRPr="00E55E77">
        <w:rPr>
          <w:rFonts w:ascii="Times New Roman" w:eastAsia="Times New Roman" w:hAnsi="Times New Roman" w:cs="Times New Roman"/>
          <w:sz w:val="24"/>
          <w:szCs w:val="24"/>
          <w:lang w:val="en-GB" w:eastAsia="hr-HR"/>
        </w:rPr>
        <w:t xml:space="preserve">the front. This war experience - </w:t>
      </w:r>
      <w:r w:rsidRPr="00E55E77">
        <w:rPr>
          <w:rFonts w:ascii="Times New Roman" w:eastAsia="Times New Roman" w:hAnsi="Times New Roman" w:cs="Times New Roman"/>
          <w:sz w:val="24"/>
          <w:szCs w:val="24"/>
          <w:lang w:val="en-GB" w:eastAsia="hr-HR"/>
        </w:rPr>
        <w:t>the</w:t>
      </w:r>
      <w:r w:rsidR="004F0EAF" w:rsidRPr="00E55E77">
        <w:rPr>
          <w:rFonts w:ascii="Times New Roman" w:eastAsia="Times New Roman" w:hAnsi="Times New Roman" w:cs="Times New Roman"/>
          <w:sz w:val="24"/>
          <w:szCs w:val="24"/>
          <w:lang w:val="en-GB" w:eastAsia="hr-HR"/>
        </w:rPr>
        <w:t xml:space="preserve"> horrors and destruction of war -</w:t>
      </w:r>
      <w:r w:rsidRPr="00E55E77">
        <w:rPr>
          <w:rFonts w:ascii="Times New Roman" w:eastAsia="Times New Roman" w:hAnsi="Times New Roman" w:cs="Times New Roman"/>
          <w:sz w:val="24"/>
          <w:szCs w:val="24"/>
          <w:lang w:val="en-GB" w:eastAsia="hr-HR"/>
        </w:rPr>
        <w:t xml:space="preserve"> had a strong impact on his </w:t>
      </w:r>
      <w:r w:rsidR="007D44A0" w:rsidRPr="00E55E77">
        <w:rPr>
          <w:rFonts w:ascii="Times New Roman" w:eastAsia="Times New Roman" w:hAnsi="Times New Roman" w:cs="Times New Roman"/>
          <w:sz w:val="24"/>
          <w:szCs w:val="24"/>
          <w:lang w:val="en-GB" w:eastAsia="hr-HR"/>
        </w:rPr>
        <w:t>later</w:t>
      </w:r>
      <w:r w:rsidRPr="00E55E77">
        <w:rPr>
          <w:rFonts w:ascii="Times New Roman" w:eastAsia="Times New Roman" w:hAnsi="Times New Roman" w:cs="Times New Roman"/>
          <w:sz w:val="24"/>
          <w:szCs w:val="24"/>
          <w:lang w:val="en-GB" w:eastAsia="hr-HR"/>
        </w:rPr>
        <w:t xml:space="preserve"> life and work. It was then that </w:t>
      </w:r>
      <w:r w:rsidR="007D44A0" w:rsidRPr="00E55E77">
        <w:rPr>
          <w:rFonts w:ascii="Times New Roman" w:eastAsia="Times New Roman" w:hAnsi="Times New Roman" w:cs="Times New Roman"/>
          <w:sz w:val="24"/>
          <w:szCs w:val="24"/>
          <w:lang w:val="en-GB" w:eastAsia="hr-HR"/>
        </w:rPr>
        <w:t>the</w:t>
      </w:r>
      <w:r w:rsidRPr="00E55E77">
        <w:rPr>
          <w:rFonts w:ascii="Times New Roman" w:eastAsia="Times New Roman" w:hAnsi="Times New Roman" w:cs="Times New Roman"/>
          <w:sz w:val="24"/>
          <w:szCs w:val="24"/>
          <w:lang w:val="en-GB" w:eastAsia="hr-HR"/>
        </w:rPr>
        <w:t xml:space="preserve"> desire and impetus for art arose in him, and reflections on philosophy and theology created the preconditions for the development of his philosophy of religion and culture, and within </w:t>
      </w:r>
      <w:r w:rsidR="007D44A0" w:rsidRPr="00E55E77">
        <w:rPr>
          <w:rFonts w:ascii="Times New Roman" w:eastAsia="Times New Roman" w:hAnsi="Times New Roman" w:cs="Times New Roman"/>
          <w:sz w:val="24"/>
          <w:szCs w:val="24"/>
          <w:lang w:val="en-GB" w:eastAsia="hr-HR"/>
        </w:rPr>
        <w:t>those</w:t>
      </w:r>
      <w:r w:rsidRPr="00E55E77">
        <w:rPr>
          <w:rFonts w:ascii="Times New Roman" w:eastAsia="Times New Roman" w:hAnsi="Times New Roman" w:cs="Times New Roman"/>
          <w:sz w:val="24"/>
          <w:szCs w:val="24"/>
          <w:lang w:val="en-GB" w:eastAsia="hr-HR"/>
        </w:rPr>
        <w:t xml:space="preserve"> of ethics and</w:t>
      </w:r>
      <w:r w:rsidR="007D44A0" w:rsidRPr="00E55E77">
        <w:rPr>
          <w:rFonts w:ascii="Times New Roman" w:eastAsia="Times New Roman" w:hAnsi="Times New Roman" w:cs="Times New Roman"/>
          <w:sz w:val="24"/>
          <w:szCs w:val="24"/>
          <w:lang w:val="en-GB" w:eastAsia="hr-HR"/>
        </w:rPr>
        <w:t xml:space="preserve"> morality. </w:t>
      </w:r>
    </w:p>
    <w:p w14:paraId="7B7256E1" w14:textId="77777777" w:rsidR="009B0E50" w:rsidRPr="00E55E77" w:rsidRDefault="007D44A0" w:rsidP="002F180D">
      <w:pPr>
        <w:pStyle w:val="Odlomakpopisa"/>
        <w:spacing w:after="0" w:line="360" w:lineRule="auto"/>
        <w:ind w:left="0" w:firstLine="708"/>
        <w:jc w:val="both"/>
        <w:rPr>
          <w:rFonts w:ascii="Times New Roman" w:eastAsia="Times New Roman" w:hAnsi="Times New Roman" w:cs="Times New Roman"/>
          <w:sz w:val="24"/>
          <w:szCs w:val="24"/>
          <w:lang w:val="en-GB" w:eastAsia="hr-HR"/>
        </w:rPr>
      </w:pPr>
      <w:r w:rsidRPr="00E55E77">
        <w:rPr>
          <w:rFonts w:ascii="Times New Roman" w:eastAsia="Times New Roman" w:hAnsi="Times New Roman" w:cs="Times New Roman"/>
          <w:sz w:val="24"/>
          <w:szCs w:val="24"/>
          <w:lang w:val="en-GB" w:eastAsia="hr-HR"/>
        </w:rPr>
        <w:t xml:space="preserve">After </w:t>
      </w:r>
      <w:r w:rsidR="009B0E50" w:rsidRPr="00E55E77">
        <w:rPr>
          <w:rFonts w:ascii="Times New Roman" w:eastAsia="Times New Roman" w:hAnsi="Times New Roman" w:cs="Times New Roman"/>
          <w:sz w:val="24"/>
          <w:szCs w:val="24"/>
          <w:lang w:val="en-GB" w:eastAsia="hr-HR"/>
        </w:rPr>
        <w:t xml:space="preserve">World War </w:t>
      </w:r>
      <w:r w:rsidRPr="00E55E77">
        <w:rPr>
          <w:rFonts w:ascii="Times New Roman" w:eastAsia="Times New Roman" w:hAnsi="Times New Roman" w:cs="Times New Roman"/>
          <w:sz w:val="24"/>
          <w:szCs w:val="24"/>
          <w:lang w:val="en-GB" w:eastAsia="hr-HR"/>
        </w:rPr>
        <w:t xml:space="preserve">I </w:t>
      </w:r>
      <w:r w:rsidR="009B0E50" w:rsidRPr="00E55E77">
        <w:rPr>
          <w:rFonts w:ascii="Times New Roman" w:eastAsia="Times New Roman" w:hAnsi="Times New Roman" w:cs="Times New Roman"/>
          <w:sz w:val="24"/>
          <w:szCs w:val="24"/>
          <w:lang w:val="en-GB" w:eastAsia="hr-HR"/>
        </w:rPr>
        <w:t xml:space="preserve">until 1933 Tillich </w:t>
      </w:r>
      <w:r w:rsidRPr="00E55E77">
        <w:rPr>
          <w:rFonts w:ascii="Times New Roman" w:eastAsia="Times New Roman" w:hAnsi="Times New Roman" w:cs="Times New Roman"/>
          <w:sz w:val="24"/>
          <w:szCs w:val="24"/>
          <w:lang w:val="en-GB" w:eastAsia="hr-HR"/>
        </w:rPr>
        <w:t xml:space="preserve">was faced with </w:t>
      </w:r>
      <w:r w:rsidR="009B0E50" w:rsidRPr="00E55E77">
        <w:rPr>
          <w:rFonts w:ascii="Times New Roman" w:eastAsia="Times New Roman" w:hAnsi="Times New Roman" w:cs="Times New Roman"/>
          <w:sz w:val="24"/>
          <w:szCs w:val="24"/>
          <w:lang w:val="en-GB" w:eastAsia="hr-HR"/>
        </w:rPr>
        <w:t xml:space="preserve">some new challenges that predetermined his </w:t>
      </w:r>
      <w:r w:rsidRPr="00E55E77">
        <w:rPr>
          <w:rFonts w:ascii="Times New Roman" w:eastAsia="Times New Roman" w:hAnsi="Times New Roman" w:cs="Times New Roman"/>
          <w:sz w:val="24"/>
          <w:szCs w:val="24"/>
          <w:lang w:val="en-GB" w:eastAsia="hr-HR"/>
        </w:rPr>
        <w:t>life path. This was</w:t>
      </w:r>
      <w:r w:rsidR="009B0E50" w:rsidRPr="00E55E77">
        <w:rPr>
          <w:rFonts w:ascii="Times New Roman" w:eastAsia="Times New Roman" w:hAnsi="Times New Roman" w:cs="Times New Roman"/>
          <w:sz w:val="24"/>
          <w:szCs w:val="24"/>
          <w:lang w:val="en-GB" w:eastAsia="hr-HR"/>
        </w:rPr>
        <w:t xml:space="preserve"> the period when Tillich began to develop his thought and create his philosophy and theology, when he wrote his first notable works and lectured as a professor at various universities in Germany, </w:t>
      </w:r>
      <w:r w:rsidRPr="00E55E77">
        <w:rPr>
          <w:rFonts w:ascii="Times New Roman" w:eastAsia="Times New Roman" w:hAnsi="Times New Roman" w:cs="Times New Roman"/>
          <w:sz w:val="24"/>
          <w:szCs w:val="24"/>
          <w:lang w:val="en-GB" w:eastAsia="hr-HR"/>
        </w:rPr>
        <w:t>and on the</w:t>
      </w:r>
      <w:r w:rsidR="009B0E50" w:rsidRPr="00E55E77">
        <w:rPr>
          <w:rFonts w:ascii="Times New Roman" w:eastAsia="Times New Roman" w:hAnsi="Times New Roman" w:cs="Times New Roman"/>
          <w:sz w:val="24"/>
          <w:szCs w:val="24"/>
          <w:lang w:val="en-GB" w:eastAsia="hr-HR"/>
        </w:rPr>
        <w:t xml:space="preserve"> personal level he </w:t>
      </w:r>
      <w:r w:rsidRPr="00E55E77">
        <w:rPr>
          <w:rFonts w:ascii="Times New Roman" w:eastAsia="Times New Roman" w:hAnsi="Times New Roman" w:cs="Times New Roman"/>
          <w:sz w:val="24"/>
          <w:szCs w:val="24"/>
          <w:lang w:val="en-GB" w:eastAsia="hr-HR"/>
        </w:rPr>
        <w:t>started</w:t>
      </w:r>
      <w:r w:rsidR="009B0E50" w:rsidRPr="00E55E77">
        <w:rPr>
          <w:rFonts w:ascii="Times New Roman" w:eastAsia="Times New Roman" w:hAnsi="Times New Roman" w:cs="Times New Roman"/>
          <w:sz w:val="24"/>
          <w:szCs w:val="24"/>
          <w:lang w:val="en-GB" w:eastAsia="hr-HR"/>
        </w:rPr>
        <w:t xml:space="preserve"> </w:t>
      </w:r>
      <w:r w:rsidRPr="00E55E77">
        <w:rPr>
          <w:rFonts w:ascii="Times New Roman" w:eastAsia="Times New Roman" w:hAnsi="Times New Roman" w:cs="Times New Roman"/>
          <w:sz w:val="24"/>
          <w:szCs w:val="24"/>
          <w:lang w:val="en-GB" w:eastAsia="hr-HR"/>
        </w:rPr>
        <w:t>a</w:t>
      </w:r>
      <w:r w:rsidR="009B0E50" w:rsidRPr="00E55E77">
        <w:rPr>
          <w:rFonts w:ascii="Times New Roman" w:eastAsia="Times New Roman" w:hAnsi="Times New Roman" w:cs="Times New Roman"/>
          <w:sz w:val="24"/>
          <w:szCs w:val="24"/>
          <w:lang w:val="en-GB" w:eastAsia="hr-HR"/>
        </w:rPr>
        <w:t xml:space="preserve"> family. During this period he divorced his wife Marries Margarethe Wever (1921) and married Hannah </w:t>
      </w:r>
      <w:r w:rsidR="009B0E50" w:rsidRPr="00E55E77">
        <w:rPr>
          <w:rFonts w:ascii="Times New Roman" w:eastAsia="Times New Roman" w:hAnsi="Times New Roman" w:cs="Times New Roman"/>
          <w:sz w:val="24"/>
          <w:szCs w:val="24"/>
          <w:lang w:val="en-GB" w:eastAsia="hr-HR"/>
        </w:rPr>
        <w:lastRenderedPageBreak/>
        <w:t xml:space="preserve">Werner (1924), with whom he had two children, </w:t>
      </w:r>
      <w:r w:rsidRPr="00E55E77">
        <w:rPr>
          <w:rFonts w:ascii="Times New Roman" w:eastAsia="Times New Roman" w:hAnsi="Times New Roman" w:cs="Times New Roman"/>
          <w:sz w:val="24"/>
          <w:szCs w:val="24"/>
          <w:lang w:val="en-GB" w:eastAsia="hr-HR"/>
        </w:rPr>
        <w:t>the</w:t>
      </w:r>
      <w:r w:rsidR="009B0E50" w:rsidRPr="00E55E77">
        <w:rPr>
          <w:rFonts w:ascii="Times New Roman" w:eastAsia="Times New Roman" w:hAnsi="Times New Roman" w:cs="Times New Roman"/>
          <w:sz w:val="24"/>
          <w:szCs w:val="24"/>
          <w:lang w:val="en-GB" w:eastAsia="hr-HR"/>
        </w:rPr>
        <w:t xml:space="preserve"> girl </w:t>
      </w:r>
      <w:proofErr w:type="spellStart"/>
      <w:r w:rsidR="009B0E50" w:rsidRPr="00E55E77">
        <w:rPr>
          <w:rFonts w:ascii="Times New Roman" w:eastAsia="Times New Roman" w:hAnsi="Times New Roman" w:cs="Times New Roman"/>
          <w:sz w:val="24"/>
          <w:szCs w:val="24"/>
          <w:lang w:val="en-GB" w:eastAsia="hr-HR"/>
        </w:rPr>
        <w:t>Erdmutha</w:t>
      </w:r>
      <w:proofErr w:type="spellEnd"/>
      <w:r w:rsidR="009B0E50" w:rsidRPr="00E55E77">
        <w:rPr>
          <w:rFonts w:ascii="Times New Roman" w:eastAsia="Times New Roman" w:hAnsi="Times New Roman" w:cs="Times New Roman"/>
          <w:sz w:val="24"/>
          <w:szCs w:val="24"/>
          <w:lang w:val="en-GB" w:eastAsia="hr-HR"/>
        </w:rPr>
        <w:t xml:space="preserve"> (Mutie, 1926) and </w:t>
      </w:r>
      <w:r w:rsidRPr="00E55E77">
        <w:rPr>
          <w:rFonts w:ascii="Times New Roman" w:eastAsia="Times New Roman" w:hAnsi="Times New Roman" w:cs="Times New Roman"/>
          <w:sz w:val="24"/>
          <w:szCs w:val="24"/>
          <w:lang w:val="en-GB" w:eastAsia="hr-HR"/>
        </w:rPr>
        <w:t>the</w:t>
      </w:r>
      <w:r w:rsidR="009B0E50" w:rsidRPr="00E55E77">
        <w:rPr>
          <w:rFonts w:ascii="Times New Roman" w:eastAsia="Times New Roman" w:hAnsi="Times New Roman" w:cs="Times New Roman"/>
          <w:sz w:val="24"/>
          <w:szCs w:val="24"/>
          <w:lang w:val="en-GB" w:eastAsia="hr-HR"/>
        </w:rPr>
        <w:t xml:space="preserve"> boy Rene (1935).</w:t>
      </w:r>
    </w:p>
    <w:p w14:paraId="6441C84C" w14:textId="77777777" w:rsidR="00486C34"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Tillich began his </w:t>
      </w:r>
      <w:r w:rsidR="001E6A23" w:rsidRPr="00E55E77">
        <w:rPr>
          <w:rStyle w:val="jlqj4b"/>
          <w:rFonts w:ascii="Times New Roman" w:hAnsi="Times New Roman" w:cs="Times New Roman"/>
          <w:sz w:val="24"/>
          <w:szCs w:val="24"/>
          <w:lang w:val="en-GB"/>
        </w:rPr>
        <w:t>academic career as</w:t>
      </w:r>
      <w:r w:rsidR="007D44A0" w:rsidRPr="00E55E77">
        <w:rPr>
          <w:rStyle w:val="jlqj4b"/>
          <w:rFonts w:ascii="Times New Roman" w:hAnsi="Times New Roman" w:cs="Times New Roman"/>
          <w:sz w:val="24"/>
          <w:szCs w:val="24"/>
          <w:lang w:val="en-GB"/>
        </w:rPr>
        <w:t xml:space="preserve"> "</w:t>
      </w:r>
      <w:proofErr w:type="spellStart"/>
      <w:r w:rsidR="007D44A0" w:rsidRPr="00E55E77">
        <w:rPr>
          <w:rStyle w:val="jlqj4b"/>
          <w:rFonts w:ascii="Times New Roman" w:hAnsi="Times New Roman" w:cs="Times New Roman"/>
          <w:i/>
          <w:sz w:val="24"/>
          <w:szCs w:val="24"/>
          <w:lang w:val="en-GB"/>
        </w:rPr>
        <w:t>Privat</w:t>
      </w:r>
      <w:r w:rsidRPr="00E55E77">
        <w:rPr>
          <w:rStyle w:val="jlqj4b"/>
          <w:rFonts w:ascii="Times New Roman" w:hAnsi="Times New Roman" w:cs="Times New Roman"/>
          <w:i/>
          <w:sz w:val="24"/>
          <w:szCs w:val="24"/>
          <w:lang w:val="en-GB"/>
        </w:rPr>
        <w:t>dozent</w:t>
      </w:r>
      <w:proofErr w:type="spellEnd"/>
      <w:r w:rsidRPr="00E55E77">
        <w:rPr>
          <w:rStyle w:val="jlqj4b"/>
          <w:rFonts w:ascii="Times New Roman" w:hAnsi="Times New Roman" w:cs="Times New Roman"/>
          <w:i/>
          <w:sz w:val="24"/>
          <w:szCs w:val="24"/>
          <w:lang w:val="en-GB"/>
        </w:rPr>
        <w:t>" at the</w:t>
      </w:r>
      <w:r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i/>
          <w:sz w:val="24"/>
          <w:szCs w:val="24"/>
          <w:lang w:val="en-GB"/>
        </w:rPr>
        <w:t>University of Berlin</w:t>
      </w:r>
      <w:r w:rsidRPr="00E55E77">
        <w:rPr>
          <w:rStyle w:val="jlqj4b"/>
          <w:rFonts w:ascii="Times New Roman" w:hAnsi="Times New Roman" w:cs="Times New Roman"/>
          <w:sz w:val="24"/>
          <w:szCs w:val="24"/>
          <w:lang w:val="en-GB"/>
        </w:rPr>
        <w:t xml:space="preserve"> (1919-1924), </w:t>
      </w:r>
      <w:r w:rsidR="001E6A23" w:rsidRPr="00E55E77">
        <w:rPr>
          <w:rStyle w:val="jlqj4b"/>
          <w:rFonts w:ascii="Times New Roman" w:hAnsi="Times New Roman" w:cs="Times New Roman"/>
          <w:sz w:val="24"/>
          <w:szCs w:val="24"/>
          <w:lang w:val="en-GB"/>
        </w:rPr>
        <w:t xml:space="preserve">and continued as </w:t>
      </w:r>
      <w:r w:rsidRPr="00E55E77">
        <w:rPr>
          <w:rStyle w:val="jlqj4b"/>
          <w:rFonts w:ascii="Times New Roman" w:hAnsi="Times New Roman" w:cs="Times New Roman"/>
          <w:i/>
          <w:sz w:val="24"/>
          <w:szCs w:val="24"/>
          <w:lang w:val="en-GB"/>
        </w:rPr>
        <w:t>Associate Professor of Theology</w:t>
      </w:r>
      <w:r w:rsidRPr="00E55E77">
        <w:rPr>
          <w:rStyle w:val="jlqj4b"/>
          <w:rFonts w:ascii="Times New Roman" w:hAnsi="Times New Roman" w:cs="Times New Roman"/>
          <w:sz w:val="24"/>
          <w:szCs w:val="24"/>
          <w:lang w:val="en-GB"/>
        </w:rPr>
        <w:t xml:space="preserve"> (1924-1925), </w:t>
      </w:r>
      <w:r w:rsidRPr="00E55E77">
        <w:rPr>
          <w:rStyle w:val="jlqj4b"/>
          <w:rFonts w:ascii="Times New Roman" w:hAnsi="Times New Roman" w:cs="Times New Roman"/>
          <w:i/>
          <w:sz w:val="24"/>
          <w:szCs w:val="24"/>
          <w:lang w:val="en-GB"/>
        </w:rPr>
        <w:t xml:space="preserve">Professor of Philosophy and Religious Studies at the Dresden Institute of Technology </w:t>
      </w:r>
      <w:r w:rsidRPr="00E55E77">
        <w:rPr>
          <w:rStyle w:val="jlqj4b"/>
          <w:rFonts w:ascii="Times New Roman" w:hAnsi="Times New Roman" w:cs="Times New Roman"/>
          <w:sz w:val="24"/>
          <w:szCs w:val="24"/>
          <w:lang w:val="en-GB"/>
        </w:rPr>
        <w:t xml:space="preserve">(1925-1929). ), </w:t>
      </w:r>
      <w:r w:rsidRPr="00E55E77">
        <w:rPr>
          <w:rStyle w:val="jlqj4b"/>
          <w:rFonts w:ascii="Times New Roman" w:hAnsi="Times New Roman" w:cs="Times New Roman"/>
          <w:i/>
          <w:sz w:val="24"/>
          <w:szCs w:val="24"/>
          <w:lang w:val="en-GB"/>
        </w:rPr>
        <w:t>Adjunct Professor of Systematic Theology</w:t>
      </w:r>
      <w:r w:rsidRPr="00E55E77">
        <w:rPr>
          <w:rStyle w:val="jlqj4b"/>
          <w:rFonts w:ascii="Times New Roman" w:hAnsi="Times New Roman" w:cs="Times New Roman"/>
          <w:sz w:val="24"/>
          <w:szCs w:val="24"/>
          <w:lang w:val="en-GB"/>
        </w:rPr>
        <w:t xml:space="preserve"> (1927-1929) and </w:t>
      </w:r>
      <w:r w:rsidRPr="00E55E77">
        <w:rPr>
          <w:rStyle w:val="jlqj4b"/>
          <w:rFonts w:ascii="Times New Roman" w:hAnsi="Times New Roman" w:cs="Times New Roman"/>
          <w:i/>
          <w:sz w:val="24"/>
          <w:szCs w:val="24"/>
          <w:lang w:val="en-GB"/>
        </w:rPr>
        <w:t>Professor of Philosophy at the University of Frankfurt am Main</w:t>
      </w:r>
      <w:r w:rsidRPr="00E55E77">
        <w:rPr>
          <w:rStyle w:val="jlqj4b"/>
          <w:rFonts w:ascii="Times New Roman" w:hAnsi="Times New Roman" w:cs="Times New Roman"/>
          <w:sz w:val="24"/>
          <w:szCs w:val="24"/>
          <w:lang w:val="en-GB"/>
        </w:rPr>
        <w:t xml:space="preserve"> (1929-1933). He published several important works: </w:t>
      </w:r>
      <w:r w:rsidRPr="00E55E77">
        <w:rPr>
          <w:rStyle w:val="jlqj4b"/>
          <w:rFonts w:ascii="Times New Roman" w:hAnsi="Times New Roman" w:cs="Times New Roman"/>
          <w:i/>
          <w:sz w:val="24"/>
          <w:szCs w:val="24"/>
          <w:lang w:val="en-GB"/>
        </w:rPr>
        <w:t>On the Idea of ​​a Theology of Culture</w:t>
      </w:r>
      <w:r w:rsidRPr="00E55E77">
        <w:rPr>
          <w:rStyle w:val="jlqj4b"/>
          <w:rFonts w:ascii="Times New Roman" w:hAnsi="Times New Roman" w:cs="Times New Roman"/>
          <w:sz w:val="24"/>
          <w:szCs w:val="24"/>
          <w:lang w:val="en-GB"/>
        </w:rPr>
        <w:t xml:space="preserve"> (1919), </w:t>
      </w:r>
      <w:r w:rsidRPr="00E55E77">
        <w:rPr>
          <w:rStyle w:val="jlqj4b"/>
          <w:rFonts w:ascii="Times New Roman" w:hAnsi="Times New Roman" w:cs="Times New Roman"/>
          <w:i/>
          <w:sz w:val="24"/>
          <w:szCs w:val="24"/>
          <w:lang w:val="en-GB"/>
        </w:rPr>
        <w:t>The System of the Sciences</w:t>
      </w:r>
      <w:r w:rsidRPr="00E55E77">
        <w:rPr>
          <w:rStyle w:val="jlqj4b"/>
          <w:rFonts w:ascii="Times New Roman" w:hAnsi="Times New Roman" w:cs="Times New Roman"/>
          <w:sz w:val="24"/>
          <w:szCs w:val="24"/>
          <w:lang w:val="en-GB"/>
        </w:rPr>
        <w:t xml:space="preserve"> (1923), </w:t>
      </w:r>
      <w:r w:rsidRPr="00E55E77">
        <w:rPr>
          <w:rStyle w:val="jlqj4b"/>
          <w:rFonts w:ascii="Times New Roman" w:hAnsi="Times New Roman" w:cs="Times New Roman"/>
          <w:i/>
          <w:sz w:val="24"/>
          <w:szCs w:val="24"/>
          <w:lang w:val="en-GB"/>
        </w:rPr>
        <w:t>The Religious Situation</w:t>
      </w:r>
      <w:r w:rsidRPr="00E55E77">
        <w:rPr>
          <w:rStyle w:val="jlqj4b"/>
          <w:rFonts w:ascii="Times New Roman" w:hAnsi="Times New Roman" w:cs="Times New Roman"/>
          <w:sz w:val="24"/>
          <w:szCs w:val="24"/>
          <w:lang w:val="en-GB"/>
        </w:rPr>
        <w:t xml:space="preserve"> (1925) and </w:t>
      </w:r>
      <w:r w:rsidRPr="00E55E77">
        <w:rPr>
          <w:rStyle w:val="jlqj4b"/>
          <w:rFonts w:ascii="Times New Roman" w:hAnsi="Times New Roman" w:cs="Times New Roman"/>
          <w:i/>
          <w:sz w:val="24"/>
          <w:szCs w:val="24"/>
          <w:lang w:val="en-GB"/>
        </w:rPr>
        <w:t>The Socialist Decision</w:t>
      </w:r>
      <w:r w:rsidRPr="00E55E77">
        <w:rPr>
          <w:rStyle w:val="jlqj4b"/>
          <w:rFonts w:ascii="Times New Roman" w:hAnsi="Times New Roman" w:cs="Times New Roman"/>
          <w:sz w:val="24"/>
          <w:szCs w:val="24"/>
          <w:lang w:val="en-GB"/>
        </w:rPr>
        <w:t xml:space="preserve"> (1933). In addition to the above, he participated in </w:t>
      </w:r>
      <w:r w:rsidR="006F3066" w:rsidRPr="00E55E77">
        <w:rPr>
          <w:rStyle w:val="jlqj4b"/>
          <w:rFonts w:ascii="Times New Roman" w:hAnsi="Times New Roman" w:cs="Times New Roman"/>
          <w:sz w:val="24"/>
          <w:szCs w:val="24"/>
          <w:lang w:val="en-GB"/>
        </w:rPr>
        <w:t xml:space="preserve">founding the Religious </w:t>
      </w:r>
      <w:r w:rsidRPr="00E55E77">
        <w:rPr>
          <w:rStyle w:val="jlqj4b"/>
          <w:rFonts w:ascii="Times New Roman" w:hAnsi="Times New Roman" w:cs="Times New Roman"/>
          <w:sz w:val="24"/>
          <w:szCs w:val="24"/>
          <w:lang w:val="en-GB"/>
        </w:rPr>
        <w:t>Socialist</w:t>
      </w:r>
      <w:r w:rsidR="006F3066" w:rsidRPr="00E55E77">
        <w:rPr>
          <w:rStyle w:val="jlqj4b"/>
          <w:rFonts w:ascii="Times New Roman" w:hAnsi="Times New Roman" w:cs="Times New Roman"/>
          <w:sz w:val="24"/>
          <w:szCs w:val="24"/>
          <w:lang w:val="en-GB"/>
        </w:rPr>
        <w:t>s</w:t>
      </w:r>
      <w:r w:rsidRPr="00E55E77">
        <w:rPr>
          <w:rStyle w:val="jlqj4b"/>
          <w:rFonts w:ascii="Times New Roman" w:hAnsi="Times New Roman" w:cs="Times New Roman"/>
          <w:sz w:val="24"/>
          <w:szCs w:val="24"/>
          <w:lang w:val="en-GB"/>
        </w:rPr>
        <w:t xml:space="preserve"> Circle in Berlin (1919-1920), joined the </w:t>
      </w:r>
      <w:r w:rsidRPr="00E55E77">
        <w:rPr>
          <w:rStyle w:val="jlqj4b"/>
          <w:rFonts w:ascii="Times New Roman" w:hAnsi="Times New Roman" w:cs="Times New Roman"/>
          <w:i/>
          <w:sz w:val="24"/>
          <w:szCs w:val="24"/>
          <w:lang w:val="en-GB"/>
        </w:rPr>
        <w:t>Social Democrat Party</w:t>
      </w:r>
      <w:r w:rsidRPr="00E55E77">
        <w:rPr>
          <w:rStyle w:val="jlqj4b"/>
          <w:rFonts w:ascii="Times New Roman" w:hAnsi="Times New Roman" w:cs="Times New Roman"/>
          <w:sz w:val="24"/>
          <w:szCs w:val="24"/>
          <w:lang w:val="en-GB"/>
        </w:rPr>
        <w:t xml:space="preserve"> (1929) and started and edited the magazine </w:t>
      </w:r>
      <w:proofErr w:type="spellStart"/>
      <w:r w:rsidRPr="00E55E77">
        <w:rPr>
          <w:rStyle w:val="jlqj4b"/>
          <w:rFonts w:ascii="Times New Roman" w:hAnsi="Times New Roman" w:cs="Times New Roman"/>
          <w:i/>
          <w:sz w:val="24"/>
          <w:szCs w:val="24"/>
          <w:lang w:val="en-GB"/>
        </w:rPr>
        <w:t>Neue</w:t>
      </w:r>
      <w:proofErr w:type="spellEnd"/>
      <w:r w:rsidRPr="00E55E77">
        <w:rPr>
          <w:rStyle w:val="jlqj4b"/>
          <w:rFonts w:ascii="Times New Roman" w:hAnsi="Times New Roman" w:cs="Times New Roman"/>
          <w:i/>
          <w:sz w:val="24"/>
          <w:szCs w:val="24"/>
          <w:lang w:val="en-GB"/>
        </w:rPr>
        <w:t xml:space="preserve"> Bl</w:t>
      </w:r>
      <w:r w:rsidR="00D723CC" w:rsidRPr="00E55E77">
        <w:rPr>
          <w:rStyle w:val="jlqj4b"/>
          <w:rFonts w:ascii="Times New Roman" w:hAnsi="Times New Roman" w:cs="Times New Roman"/>
          <w:i/>
          <w:sz w:val="24"/>
          <w:szCs w:val="24"/>
          <w:lang w:val="en-GB"/>
        </w:rPr>
        <w:t>ä</w:t>
      </w:r>
      <w:r w:rsidRPr="00E55E77">
        <w:rPr>
          <w:rStyle w:val="jlqj4b"/>
          <w:rFonts w:ascii="Times New Roman" w:hAnsi="Times New Roman" w:cs="Times New Roman"/>
          <w:i/>
          <w:sz w:val="24"/>
          <w:szCs w:val="24"/>
          <w:lang w:val="en-GB"/>
        </w:rPr>
        <w:t>tter für Sozialismus</w:t>
      </w:r>
      <w:r w:rsidRPr="00E55E77">
        <w:rPr>
          <w:rStyle w:val="jlqj4b"/>
          <w:rFonts w:ascii="Times New Roman" w:hAnsi="Times New Roman" w:cs="Times New Roman"/>
          <w:sz w:val="24"/>
          <w:szCs w:val="24"/>
          <w:lang w:val="en-GB"/>
        </w:rPr>
        <w:t xml:space="preserve"> (1929-1933). During this period</w:t>
      </w:r>
      <w:r w:rsidR="00D723CC" w:rsidRPr="00E55E77">
        <w:rPr>
          <w:rStyle w:val="jlqj4b"/>
          <w:rFonts w:ascii="Times New Roman" w:hAnsi="Times New Roman" w:cs="Times New Roman"/>
          <w:sz w:val="24"/>
          <w:szCs w:val="24"/>
          <w:lang w:val="en-GB"/>
        </w:rPr>
        <w:t>, M. Heidegger, F. W. Nietzsche</w:t>
      </w:r>
      <w:r w:rsidRPr="00E55E77">
        <w:rPr>
          <w:rStyle w:val="jlqj4b"/>
          <w:rFonts w:ascii="Times New Roman" w:hAnsi="Times New Roman" w:cs="Times New Roman"/>
          <w:sz w:val="24"/>
          <w:szCs w:val="24"/>
          <w:lang w:val="en-GB"/>
        </w:rPr>
        <w:t xml:space="preserve"> and K. Barth had a significant influence on Tillich's reflections.</w:t>
      </w:r>
      <w:r w:rsidR="00D723CC" w:rsidRPr="00E55E77">
        <w:rPr>
          <w:rStyle w:val="jlqj4b"/>
          <w:rFonts w:ascii="Times New Roman" w:hAnsi="Times New Roman" w:cs="Times New Roman"/>
          <w:sz w:val="24"/>
          <w:szCs w:val="24"/>
          <w:lang w:val="en-GB"/>
        </w:rPr>
        <w:t xml:space="preserve"> At that time</w:t>
      </w:r>
      <w:r w:rsidRPr="00E55E77">
        <w:rPr>
          <w:rStyle w:val="jlqj4b"/>
          <w:rFonts w:ascii="Times New Roman" w:hAnsi="Times New Roman" w:cs="Times New Roman"/>
          <w:sz w:val="24"/>
          <w:szCs w:val="24"/>
          <w:lang w:val="en-GB"/>
        </w:rPr>
        <w:t>,</w:t>
      </w:r>
      <w:r w:rsidR="00D723CC" w:rsidRPr="00E55E77">
        <w:rPr>
          <w:rStyle w:val="jlqj4b"/>
          <w:rFonts w:ascii="Times New Roman" w:hAnsi="Times New Roman" w:cs="Times New Roman"/>
          <w:sz w:val="24"/>
          <w:szCs w:val="24"/>
          <w:lang w:val="en-GB"/>
        </w:rPr>
        <w:t xml:space="preserve"> the</w:t>
      </w:r>
      <w:r w:rsidRPr="00E55E77">
        <w:rPr>
          <w:rStyle w:val="jlqj4b"/>
          <w:rFonts w:ascii="Times New Roman" w:hAnsi="Times New Roman" w:cs="Times New Roman"/>
          <w:sz w:val="24"/>
          <w:szCs w:val="24"/>
          <w:lang w:val="en-GB"/>
        </w:rPr>
        <w:t xml:space="preserve"> social and political circumstances in Germany</w:t>
      </w:r>
      <w:r w:rsidR="00D723CC"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as well as in the </w:t>
      </w:r>
      <w:r w:rsidR="00D723CC" w:rsidRPr="00E55E77">
        <w:rPr>
          <w:rStyle w:val="jlqj4b"/>
          <w:rFonts w:ascii="Times New Roman" w:hAnsi="Times New Roman" w:cs="Times New Roman"/>
          <w:sz w:val="24"/>
          <w:szCs w:val="24"/>
          <w:lang w:val="en-GB"/>
        </w:rPr>
        <w:t xml:space="preserve">rest of the </w:t>
      </w:r>
      <w:r w:rsidRPr="00E55E77">
        <w:rPr>
          <w:rStyle w:val="jlqj4b"/>
          <w:rFonts w:ascii="Times New Roman" w:hAnsi="Times New Roman" w:cs="Times New Roman"/>
          <w:sz w:val="24"/>
          <w:szCs w:val="24"/>
          <w:lang w:val="en-GB"/>
        </w:rPr>
        <w:t>world were not simple. Tillich's lectures in this period dealt with reli</w:t>
      </w:r>
      <w:r w:rsidR="00D723CC" w:rsidRPr="00E55E77">
        <w:rPr>
          <w:rStyle w:val="jlqj4b"/>
          <w:rFonts w:ascii="Times New Roman" w:hAnsi="Times New Roman" w:cs="Times New Roman"/>
          <w:sz w:val="24"/>
          <w:szCs w:val="24"/>
          <w:lang w:val="en-GB"/>
        </w:rPr>
        <w:t>gion, philosophy, art, politics</w:t>
      </w:r>
      <w:r w:rsidRPr="00E55E77">
        <w:rPr>
          <w:rStyle w:val="jlqj4b"/>
          <w:rFonts w:ascii="Times New Roman" w:hAnsi="Times New Roman" w:cs="Times New Roman"/>
          <w:sz w:val="24"/>
          <w:szCs w:val="24"/>
          <w:lang w:val="en-GB"/>
        </w:rPr>
        <w:t xml:space="preserve"> and psychoanalysis. In doing so, he sought to give a new synthesis </w:t>
      </w:r>
      <w:r w:rsidR="00486C34" w:rsidRPr="00E55E77">
        <w:rPr>
          <w:rStyle w:val="jlqj4b"/>
          <w:rFonts w:ascii="Times New Roman" w:hAnsi="Times New Roman" w:cs="Times New Roman"/>
          <w:sz w:val="24"/>
          <w:szCs w:val="24"/>
          <w:lang w:val="en-GB"/>
        </w:rPr>
        <w:t xml:space="preserve">of </w:t>
      </w:r>
      <w:r w:rsidRPr="00E55E77">
        <w:rPr>
          <w:rStyle w:val="jlqj4b"/>
          <w:rFonts w:ascii="Times New Roman" w:hAnsi="Times New Roman" w:cs="Times New Roman"/>
          <w:sz w:val="24"/>
          <w:szCs w:val="24"/>
          <w:lang w:val="en-GB"/>
        </w:rPr>
        <w:t xml:space="preserve">these relations and place the dimension of the unconditional in </w:t>
      </w:r>
      <w:r w:rsidR="00486C34" w:rsidRPr="00E55E77">
        <w:rPr>
          <w:rStyle w:val="jlqj4b"/>
          <w:rFonts w:ascii="Times New Roman" w:hAnsi="Times New Roman" w:cs="Times New Roman"/>
          <w:sz w:val="24"/>
          <w:szCs w:val="24"/>
          <w:lang w:val="en-GB"/>
        </w:rPr>
        <w:t>its</w:t>
      </w:r>
      <w:r w:rsidRPr="00E55E77">
        <w:rPr>
          <w:rStyle w:val="jlqj4b"/>
          <w:rFonts w:ascii="Times New Roman" w:hAnsi="Times New Roman" w:cs="Times New Roman"/>
          <w:sz w:val="24"/>
          <w:szCs w:val="24"/>
          <w:lang w:val="en-GB"/>
        </w:rPr>
        <w:t xml:space="preserve"> appropriate place within these relations. </w:t>
      </w:r>
    </w:p>
    <w:p w14:paraId="4AADE5AC" w14:textId="6225D981" w:rsidR="00775C4C"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In works published during this period, Tillich expressed </w:t>
      </w:r>
      <w:r w:rsidR="00486C34" w:rsidRPr="00E55E77">
        <w:rPr>
          <w:rStyle w:val="jlqj4b"/>
          <w:rFonts w:ascii="Times New Roman" w:hAnsi="Times New Roman" w:cs="Times New Roman"/>
          <w:sz w:val="24"/>
          <w:szCs w:val="24"/>
          <w:lang w:val="en-GB"/>
        </w:rPr>
        <w:t>his</w:t>
      </w:r>
      <w:r w:rsidRPr="00E55E77">
        <w:rPr>
          <w:rStyle w:val="jlqj4b"/>
          <w:rFonts w:ascii="Times New Roman" w:hAnsi="Times New Roman" w:cs="Times New Roman"/>
          <w:sz w:val="24"/>
          <w:szCs w:val="24"/>
          <w:lang w:val="en-GB"/>
        </w:rPr>
        <w:t xml:space="preserve"> opinion on the possible connection between philosophy </w:t>
      </w:r>
      <w:r w:rsidR="00486C34" w:rsidRPr="00E55E77">
        <w:rPr>
          <w:rStyle w:val="jlqj4b"/>
          <w:rFonts w:ascii="Times New Roman" w:hAnsi="Times New Roman" w:cs="Times New Roman"/>
          <w:sz w:val="24"/>
          <w:szCs w:val="24"/>
          <w:lang w:val="en-GB"/>
        </w:rPr>
        <w:t>and theology, as opposed to</w:t>
      </w:r>
      <w:r w:rsidRPr="00E55E77">
        <w:rPr>
          <w:rStyle w:val="jlqj4b"/>
          <w:rFonts w:ascii="Times New Roman" w:hAnsi="Times New Roman" w:cs="Times New Roman"/>
          <w:sz w:val="24"/>
          <w:szCs w:val="24"/>
          <w:lang w:val="en-GB"/>
        </w:rPr>
        <w:t xml:space="preserve"> K. Barth</w:t>
      </w:r>
      <w:r w:rsidR="00486C34" w:rsidRPr="00E55E77">
        <w:rPr>
          <w:rStyle w:val="jlqj4b"/>
          <w:rFonts w:ascii="Times New Roman" w:hAnsi="Times New Roman" w:cs="Times New Roman"/>
          <w:sz w:val="24"/>
          <w:szCs w:val="24"/>
          <w:lang w:val="en-GB"/>
        </w:rPr>
        <w:t xml:space="preserve">’s </w:t>
      </w:r>
      <w:r w:rsidR="00775C4C" w:rsidRPr="00E55E77">
        <w:rPr>
          <w:rStyle w:val="jlqj4b"/>
          <w:rFonts w:ascii="Times New Roman" w:hAnsi="Times New Roman" w:cs="Times New Roman"/>
          <w:sz w:val="24"/>
          <w:szCs w:val="24"/>
          <w:lang w:val="en-GB"/>
        </w:rPr>
        <w:t>view</w:t>
      </w:r>
      <w:r w:rsidRPr="00E55E77">
        <w:rPr>
          <w:rStyle w:val="jlqj4b"/>
          <w:rFonts w:ascii="Times New Roman" w:hAnsi="Times New Roman" w:cs="Times New Roman"/>
          <w:sz w:val="24"/>
          <w:szCs w:val="24"/>
          <w:lang w:val="en-GB"/>
        </w:rPr>
        <w:t xml:space="preserve">, who </w:t>
      </w:r>
      <w:r w:rsidR="00486C34" w:rsidRPr="00E55E77">
        <w:rPr>
          <w:rStyle w:val="jlqj4b"/>
          <w:rFonts w:ascii="Times New Roman" w:hAnsi="Times New Roman" w:cs="Times New Roman"/>
          <w:sz w:val="24"/>
          <w:szCs w:val="24"/>
          <w:lang w:val="en-GB"/>
        </w:rPr>
        <w:t>disputed</w:t>
      </w:r>
      <w:r w:rsidRPr="00E55E77">
        <w:rPr>
          <w:rStyle w:val="jlqj4b"/>
          <w:rFonts w:ascii="Times New Roman" w:hAnsi="Times New Roman" w:cs="Times New Roman"/>
          <w:sz w:val="24"/>
          <w:szCs w:val="24"/>
          <w:lang w:val="en-GB"/>
        </w:rPr>
        <w:t xml:space="preserve"> any connection between these disciplines. </w:t>
      </w:r>
      <w:r w:rsidR="00775C4C" w:rsidRPr="00E55E77">
        <w:rPr>
          <w:rStyle w:val="jlqj4b"/>
          <w:rFonts w:ascii="Times New Roman" w:hAnsi="Times New Roman" w:cs="Times New Roman"/>
          <w:sz w:val="24"/>
          <w:szCs w:val="24"/>
          <w:lang w:val="en-GB"/>
        </w:rPr>
        <w:t>In addition</w:t>
      </w:r>
      <w:r w:rsidRPr="00E55E77">
        <w:rPr>
          <w:rStyle w:val="jlqj4b"/>
          <w:rFonts w:ascii="Times New Roman" w:hAnsi="Times New Roman" w:cs="Times New Roman"/>
          <w:sz w:val="24"/>
          <w:szCs w:val="24"/>
          <w:lang w:val="en-GB"/>
        </w:rPr>
        <w:t xml:space="preserve">, Tillich gave lectures on philosophy of history, social education and philosophy of religion, on Schelling and the internal crisis of German idealism, on the development of philosophy from late antiquity to the Renaissance, on the social ethics of Thomas Aquinas and modern Catholic social ethics, the </w:t>
      </w:r>
      <w:r w:rsidR="005D2EB1" w:rsidRPr="00E55E77">
        <w:rPr>
          <w:rStyle w:val="jlqj4b"/>
          <w:rFonts w:ascii="Times New Roman" w:hAnsi="Times New Roman" w:cs="Times New Roman"/>
          <w:sz w:val="24"/>
          <w:szCs w:val="24"/>
          <w:lang w:val="en-GB"/>
        </w:rPr>
        <w:t xml:space="preserve">history of philosophical ethics, </w:t>
      </w:r>
      <w:r w:rsidR="00775C4C" w:rsidRPr="00E55E77">
        <w:rPr>
          <w:rStyle w:val="jlqj4b"/>
          <w:rFonts w:ascii="Times New Roman" w:hAnsi="Times New Roman" w:cs="Times New Roman"/>
          <w:sz w:val="24"/>
          <w:szCs w:val="24"/>
          <w:lang w:val="en-GB"/>
        </w:rPr>
        <w:t>on Hegel and</w:t>
      </w:r>
      <w:r w:rsidRPr="00E55E77">
        <w:rPr>
          <w:rStyle w:val="jlqj4b"/>
          <w:rFonts w:ascii="Times New Roman" w:hAnsi="Times New Roman" w:cs="Times New Roman"/>
          <w:sz w:val="24"/>
          <w:szCs w:val="24"/>
          <w:lang w:val="en-GB"/>
        </w:rPr>
        <w:t xml:space="preserve"> the philosophical ideas of German classicism from Lessing to </w:t>
      </w:r>
      <w:proofErr w:type="spellStart"/>
      <w:r w:rsidRPr="00E55E77">
        <w:rPr>
          <w:rStyle w:val="jlqj4b"/>
          <w:rFonts w:ascii="Times New Roman" w:hAnsi="Times New Roman" w:cs="Times New Roman"/>
          <w:sz w:val="24"/>
          <w:szCs w:val="24"/>
          <w:lang w:val="en-GB"/>
        </w:rPr>
        <w:t>Novalis</w:t>
      </w:r>
      <w:proofErr w:type="spellEnd"/>
      <w:r w:rsidRPr="00E55E77">
        <w:rPr>
          <w:rStyle w:val="jlqj4b"/>
          <w:rFonts w:ascii="Times New Roman" w:hAnsi="Times New Roman" w:cs="Times New Roman"/>
          <w:sz w:val="24"/>
          <w:szCs w:val="24"/>
          <w:lang w:val="en-GB"/>
        </w:rPr>
        <w:t xml:space="preserve">. </w:t>
      </w:r>
    </w:p>
    <w:p w14:paraId="0C50DE11" w14:textId="61162558" w:rsidR="00E749BF"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During </w:t>
      </w:r>
      <w:r w:rsidR="00775C4C" w:rsidRPr="00E55E77">
        <w:rPr>
          <w:rStyle w:val="jlqj4b"/>
          <w:rFonts w:ascii="Times New Roman" w:hAnsi="Times New Roman" w:cs="Times New Roman"/>
          <w:sz w:val="24"/>
          <w:szCs w:val="24"/>
          <w:lang w:val="en-GB"/>
        </w:rPr>
        <w:t>the mentioned</w:t>
      </w:r>
      <w:r w:rsidRPr="00E55E77">
        <w:rPr>
          <w:rStyle w:val="jlqj4b"/>
          <w:rFonts w:ascii="Times New Roman" w:hAnsi="Times New Roman" w:cs="Times New Roman"/>
          <w:sz w:val="24"/>
          <w:szCs w:val="24"/>
          <w:lang w:val="en-GB"/>
        </w:rPr>
        <w:t xml:space="preserve"> period, </w:t>
      </w:r>
      <w:r w:rsidR="00775C4C" w:rsidRPr="00E55E77">
        <w:rPr>
          <w:rStyle w:val="jlqj4b"/>
          <w:rFonts w:ascii="Times New Roman" w:hAnsi="Times New Roman" w:cs="Times New Roman"/>
          <w:sz w:val="24"/>
          <w:szCs w:val="24"/>
          <w:lang w:val="en-GB"/>
        </w:rPr>
        <w:t xml:space="preserve">apart from </w:t>
      </w:r>
      <w:r w:rsidRPr="00E55E77">
        <w:rPr>
          <w:rStyle w:val="jlqj4b"/>
          <w:rFonts w:ascii="Times New Roman" w:hAnsi="Times New Roman" w:cs="Times New Roman"/>
          <w:sz w:val="24"/>
          <w:szCs w:val="24"/>
          <w:lang w:val="en-GB"/>
        </w:rPr>
        <w:t xml:space="preserve">the development of science and technology, a different social and political atmosphere was </w:t>
      </w:r>
      <w:r w:rsidR="00775C4C" w:rsidRPr="00E55E77">
        <w:rPr>
          <w:rStyle w:val="jlqj4b"/>
          <w:rFonts w:ascii="Times New Roman" w:hAnsi="Times New Roman" w:cs="Times New Roman"/>
          <w:sz w:val="24"/>
          <w:szCs w:val="24"/>
          <w:lang w:val="en-GB"/>
        </w:rPr>
        <w:t>emerging in Germany:</w:t>
      </w:r>
      <w:r w:rsidRPr="00E55E77">
        <w:rPr>
          <w:rStyle w:val="jlqj4b"/>
          <w:rFonts w:ascii="Times New Roman" w:hAnsi="Times New Roman" w:cs="Times New Roman"/>
          <w:sz w:val="24"/>
          <w:szCs w:val="24"/>
          <w:lang w:val="en-GB"/>
        </w:rPr>
        <w:t xml:space="preserve"> </w:t>
      </w:r>
      <w:r w:rsidR="00775C4C" w:rsidRPr="00E55E77">
        <w:rPr>
          <w:rStyle w:val="jlqj4b"/>
          <w:rFonts w:ascii="Times New Roman" w:hAnsi="Times New Roman" w:cs="Times New Roman"/>
          <w:sz w:val="24"/>
          <w:szCs w:val="24"/>
          <w:lang w:val="en-GB"/>
        </w:rPr>
        <w:t>th</w:t>
      </w:r>
      <w:r w:rsidRPr="00E55E77">
        <w:rPr>
          <w:rStyle w:val="jlqj4b"/>
          <w:rFonts w:ascii="Times New Roman" w:hAnsi="Times New Roman" w:cs="Times New Roman"/>
          <w:sz w:val="24"/>
          <w:szCs w:val="24"/>
          <w:lang w:val="en-GB"/>
        </w:rPr>
        <w:t xml:space="preserve">e strengthening of National Socialism or Nazism as the ideology of the National Socialist German Workers' Party, set out by Adolf Hitler in </w:t>
      </w:r>
      <w:r w:rsidR="00775C4C" w:rsidRPr="00E55E77">
        <w:rPr>
          <w:rStyle w:val="jlqj4b"/>
          <w:rFonts w:ascii="Times New Roman" w:hAnsi="Times New Roman" w:cs="Times New Roman"/>
          <w:sz w:val="24"/>
          <w:szCs w:val="24"/>
          <w:lang w:val="en-GB"/>
        </w:rPr>
        <w:t>his</w:t>
      </w:r>
      <w:r w:rsidRPr="00E55E77">
        <w:rPr>
          <w:rStyle w:val="jlqj4b"/>
          <w:rFonts w:ascii="Times New Roman" w:hAnsi="Times New Roman" w:cs="Times New Roman"/>
          <w:sz w:val="24"/>
          <w:szCs w:val="24"/>
          <w:lang w:val="en-GB"/>
        </w:rPr>
        <w:t xml:space="preserve"> </w:t>
      </w:r>
      <w:r w:rsidR="00775C4C" w:rsidRPr="00E55E77">
        <w:rPr>
          <w:rStyle w:val="jlqj4b"/>
          <w:rFonts w:ascii="Times New Roman" w:hAnsi="Times New Roman" w:cs="Times New Roman"/>
          <w:sz w:val="24"/>
          <w:szCs w:val="24"/>
          <w:lang w:val="en-GB"/>
        </w:rPr>
        <w:t>political manifesto</w:t>
      </w:r>
      <w:r w:rsidRPr="00E55E77">
        <w:rPr>
          <w:rStyle w:val="jlqj4b"/>
          <w:rFonts w:ascii="Times New Roman" w:hAnsi="Times New Roman" w:cs="Times New Roman"/>
          <w:sz w:val="24"/>
          <w:szCs w:val="24"/>
          <w:lang w:val="en-GB"/>
        </w:rPr>
        <w:t xml:space="preserve"> </w:t>
      </w:r>
      <w:r w:rsidR="00775C4C"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i/>
          <w:sz w:val="24"/>
          <w:szCs w:val="24"/>
          <w:lang w:val="en-GB"/>
        </w:rPr>
        <w:t>My Struggle</w:t>
      </w:r>
      <w:r w:rsidR="00775C4C"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i/>
          <w:sz w:val="24"/>
          <w:szCs w:val="24"/>
          <w:lang w:val="en-GB"/>
        </w:rPr>
        <w:t>Mein Kampf</w:t>
      </w:r>
      <w:r w:rsidRPr="00E55E77">
        <w:rPr>
          <w:rStyle w:val="jlqj4b"/>
          <w:rFonts w:ascii="Times New Roman" w:hAnsi="Times New Roman" w:cs="Times New Roman"/>
          <w:sz w:val="24"/>
          <w:szCs w:val="24"/>
          <w:lang w:val="en-GB"/>
        </w:rPr>
        <w:t xml:space="preserve">). Hitler came to power in 1933, so that </w:t>
      </w:r>
      <w:r w:rsidR="00775C4C" w:rsidRPr="00E55E77">
        <w:rPr>
          <w:rStyle w:val="jlqj4b"/>
          <w:rFonts w:ascii="Times New Roman" w:hAnsi="Times New Roman" w:cs="Times New Roman"/>
          <w:sz w:val="24"/>
          <w:szCs w:val="24"/>
          <w:lang w:val="en-GB"/>
        </w:rPr>
        <w:t xml:space="preserve">this </w:t>
      </w:r>
      <w:r w:rsidRPr="00E55E77">
        <w:rPr>
          <w:rStyle w:val="jlqj4b"/>
          <w:rFonts w:ascii="Times New Roman" w:hAnsi="Times New Roman" w:cs="Times New Roman"/>
          <w:sz w:val="24"/>
          <w:szCs w:val="24"/>
          <w:lang w:val="en-GB"/>
        </w:rPr>
        <w:t xml:space="preserve">ideology became the ruling </w:t>
      </w:r>
      <w:r w:rsidR="00775C4C" w:rsidRPr="00E55E77">
        <w:rPr>
          <w:rStyle w:val="jlqj4b"/>
          <w:rFonts w:ascii="Times New Roman" w:hAnsi="Times New Roman" w:cs="Times New Roman"/>
          <w:sz w:val="24"/>
          <w:szCs w:val="24"/>
          <w:lang w:val="en-GB"/>
        </w:rPr>
        <w:t>national</w:t>
      </w:r>
      <w:r w:rsidRPr="00E55E77">
        <w:rPr>
          <w:rStyle w:val="jlqj4b"/>
          <w:rFonts w:ascii="Times New Roman" w:hAnsi="Times New Roman" w:cs="Times New Roman"/>
          <w:sz w:val="24"/>
          <w:szCs w:val="24"/>
          <w:lang w:val="en-GB"/>
        </w:rPr>
        <w:t xml:space="preserve"> doctrine. It involved violence, aggression, conquest, imprisonment, and the killing or </w:t>
      </w:r>
      <w:r w:rsidR="00E749BF" w:rsidRPr="00E55E77">
        <w:rPr>
          <w:rStyle w:val="jlqj4b"/>
          <w:rFonts w:ascii="Times New Roman" w:hAnsi="Times New Roman" w:cs="Times New Roman"/>
          <w:sz w:val="24"/>
          <w:szCs w:val="24"/>
          <w:lang w:val="en-GB"/>
        </w:rPr>
        <w:t>banishing</w:t>
      </w:r>
      <w:r w:rsidRPr="00E55E77">
        <w:rPr>
          <w:rStyle w:val="jlqj4b"/>
          <w:rFonts w:ascii="Times New Roman" w:hAnsi="Times New Roman" w:cs="Times New Roman"/>
          <w:sz w:val="24"/>
          <w:szCs w:val="24"/>
          <w:lang w:val="en-GB"/>
        </w:rPr>
        <w:t xml:space="preserve"> of anyone who disagreed with the governing policy or did not fit the governing</w:t>
      </w:r>
      <w:r w:rsidR="00E749BF" w:rsidRPr="00E55E77">
        <w:rPr>
          <w:rStyle w:val="jlqj4b"/>
          <w:rFonts w:ascii="Times New Roman" w:hAnsi="Times New Roman" w:cs="Times New Roman"/>
          <w:sz w:val="24"/>
          <w:szCs w:val="24"/>
          <w:lang w:val="en-GB"/>
        </w:rPr>
        <w:t xml:space="preserve"> structure</w:t>
      </w:r>
      <w:r w:rsidRPr="00E55E77">
        <w:rPr>
          <w:rStyle w:val="jlqj4b"/>
          <w:rFonts w:ascii="Times New Roman" w:hAnsi="Times New Roman" w:cs="Times New Roman"/>
          <w:sz w:val="24"/>
          <w:szCs w:val="24"/>
          <w:lang w:val="en-GB"/>
        </w:rPr>
        <w:t xml:space="preserve">. One of the opponents of such an ideology and aggressive policy was </w:t>
      </w:r>
      <w:r w:rsidR="005D2EB1" w:rsidRPr="00E55E77">
        <w:rPr>
          <w:rStyle w:val="jlqj4b"/>
          <w:rFonts w:ascii="Times New Roman" w:hAnsi="Times New Roman" w:cs="Times New Roman"/>
          <w:sz w:val="24"/>
          <w:szCs w:val="24"/>
          <w:lang w:val="en-GB"/>
        </w:rPr>
        <w:t xml:space="preserve">also </w:t>
      </w:r>
      <w:r w:rsidRPr="00E55E77">
        <w:rPr>
          <w:rStyle w:val="jlqj4b"/>
          <w:rFonts w:ascii="Times New Roman" w:hAnsi="Times New Roman" w:cs="Times New Roman"/>
          <w:sz w:val="24"/>
          <w:szCs w:val="24"/>
          <w:lang w:val="en-GB"/>
        </w:rPr>
        <w:t>Tillich, who in 1933 had to leave university and professorship and emigrate to the United States</w:t>
      </w:r>
      <w:r w:rsidR="00E749BF" w:rsidRPr="00E55E77">
        <w:rPr>
          <w:rStyle w:val="jlqj4b"/>
          <w:rFonts w:ascii="Times New Roman" w:hAnsi="Times New Roman" w:cs="Times New Roman"/>
          <w:sz w:val="24"/>
          <w:szCs w:val="24"/>
          <w:lang w:val="en-GB"/>
        </w:rPr>
        <w:t xml:space="preserve"> with his family</w:t>
      </w:r>
      <w:r w:rsidRPr="00E55E77">
        <w:rPr>
          <w:rStyle w:val="jlqj4b"/>
          <w:rFonts w:ascii="Times New Roman" w:hAnsi="Times New Roman" w:cs="Times New Roman"/>
          <w:sz w:val="24"/>
          <w:szCs w:val="24"/>
          <w:lang w:val="en-GB"/>
        </w:rPr>
        <w:t xml:space="preserve">. </w:t>
      </w:r>
    </w:p>
    <w:p w14:paraId="1563D8D7" w14:textId="01A5121D" w:rsidR="009D75D4"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lastRenderedPageBreak/>
        <w:t xml:space="preserve">After leaving Germany, Tillich continued his </w:t>
      </w:r>
      <w:r w:rsidR="00E749BF" w:rsidRPr="00E55E77">
        <w:rPr>
          <w:rStyle w:val="jlqj4b"/>
          <w:rFonts w:ascii="Times New Roman" w:hAnsi="Times New Roman" w:cs="Times New Roman"/>
          <w:sz w:val="24"/>
          <w:szCs w:val="24"/>
          <w:lang w:val="en-GB"/>
        </w:rPr>
        <w:t>academic</w:t>
      </w:r>
      <w:r w:rsidRPr="00E55E77">
        <w:rPr>
          <w:rStyle w:val="jlqj4b"/>
          <w:rFonts w:ascii="Times New Roman" w:hAnsi="Times New Roman" w:cs="Times New Roman"/>
          <w:sz w:val="24"/>
          <w:szCs w:val="24"/>
          <w:lang w:val="en-GB"/>
        </w:rPr>
        <w:t xml:space="preserve"> career in the United States at the </w:t>
      </w:r>
      <w:r w:rsidRPr="00E55E77">
        <w:rPr>
          <w:rStyle w:val="jlqj4b"/>
          <w:rFonts w:ascii="Times New Roman" w:hAnsi="Times New Roman" w:cs="Times New Roman"/>
          <w:i/>
          <w:sz w:val="24"/>
          <w:szCs w:val="24"/>
          <w:lang w:val="en-GB"/>
        </w:rPr>
        <w:t>Union Theological Seminary</w:t>
      </w:r>
      <w:r w:rsidR="00E749BF" w:rsidRPr="00E55E77">
        <w:rPr>
          <w:rStyle w:val="jlqj4b"/>
          <w:rFonts w:ascii="Times New Roman" w:hAnsi="Times New Roman" w:cs="Times New Roman"/>
          <w:sz w:val="24"/>
          <w:szCs w:val="24"/>
          <w:lang w:val="en-GB"/>
        </w:rPr>
        <w:t>, as follows</w:t>
      </w:r>
      <w:r w:rsidRPr="00E55E77">
        <w:rPr>
          <w:rStyle w:val="jlqj4b"/>
          <w:rFonts w:ascii="Times New Roman" w:hAnsi="Times New Roman" w:cs="Times New Roman"/>
          <w:sz w:val="24"/>
          <w:szCs w:val="24"/>
          <w:lang w:val="en-GB"/>
        </w:rPr>
        <w:t>: from 1933 to 1937 as a visiting professor of philosophy of religion and system</w:t>
      </w:r>
      <w:r w:rsidR="00E749BF" w:rsidRPr="00E55E77">
        <w:rPr>
          <w:rStyle w:val="jlqj4b"/>
          <w:rFonts w:ascii="Times New Roman" w:hAnsi="Times New Roman" w:cs="Times New Roman"/>
          <w:sz w:val="24"/>
          <w:szCs w:val="24"/>
          <w:lang w:val="en-GB"/>
        </w:rPr>
        <w:t>atic theology, from 1937 to 1939</w:t>
      </w:r>
      <w:r w:rsidRPr="00E55E77">
        <w:rPr>
          <w:rStyle w:val="jlqj4b"/>
          <w:rFonts w:ascii="Times New Roman" w:hAnsi="Times New Roman" w:cs="Times New Roman"/>
          <w:sz w:val="24"/>
          <w:szCs w:val="24"/>
          <w:lang w:val="en-GB"/>
        </w:rPr>
        <w:t xml:space="preserve"> as an associate professor of philosophical </w:t>
      </w:r>
      <w:r w:rsidR="00E749BF" w:rsidRPr="00E55E77">
        <w:rPr>
          <w:rStyle w:val="jlqj4b"/>
          <w:rFonts w:ascii="Times New Roman" w:hAnsi="Times New Roman" w:cs="Times New Roman"/>
          <w:sz w:val="24"/>
          <w:szCs w:val="24"/>
          <w:lang w:val="en-GB"/>
        </w:rPr>
        <w:t>theology, and from 1940 to 1955</w:t>
      </w:r>
      <w:r w:rsidRPr="00E55E77">
        <w:rPr>
          <w:rStyle w:val="jlqj4b"/>
          <w:rFonts w:ascii="Times New Roman" w:hAnsi="Times New Roman" w:cs="Times New Roman"/>
          <w:sz w:val="24"/>
          <w:szCs w:val="24"/>
          <w:lang w:val="en-GB"/>
        </w:rPr>
        <w:t xml:space="preserve"> as a professor of philosophical theology, when he retired from the Union Theological Seminary. He was also a visiting lecturer in philosophy at </w:t>
      </w:r>
      <w:r w:rsidRPr="00E55E77">
        <w:rPr>
          <w:rStyle w:val="jlqj4b"/>
          <w:rFonts w:ascii="Times New Roman" w:hAnsi="Times New Roman" w:cs="Times New Roman"/>
          <w:i/>
          <w:sz w:val="24"/>
          <w:szCs w:val="24"/>
          <w:lang w:val="en-GB"/>
        </w:rPr>
        <w:t>Columbia University</w:t>
      </w:r>
      <w:r w:rsidRPr="00E55E77">
        <w:rPr>
          <w:rStyle w:val="jlqj4b"/>
          <w:rFonts w:ascii="Times New Roman" w:hAnsi="Times New Roman" w:cs="Times New Roman"/>
          <w:sz w:val="24"/>
          <w:szCs w:val="24"/>
          <w:lang w:val="en-GB"/>
        </w:rPr>
        <w:t xml:space="preserve"> from 1933 to 1934 and a lecturer at the </w:t>
      </w:r>
      <w:r w:rsidRPr="00E55E77">
        <w:rPr>
          <w:rStyle w:val="jlqj4b"/>
          <w:rFonts w:ascii="Times New Roman" w:hAnsi="Times New Roman" w:cs="Times New Roman"/>
          <w:i/>
          <w:sz w:val="24"/>
          <w:szCs w:val="24"/>
          <w:lang w:val="en-GB"/>
        </w:rPr>
        <w:t>University of Aberdeen, Scotland</w:t>
      </w:r>
      <w:r w:rsidRPr="00E55E77">
        <w:rPr>
          <w:rStyle w:val="jlqj4b"/>
          <w:rFonts w:ascii="Times New Roman" w:hAnsi="Times New Roman" w:cs="Times New Roman"/>
          <w:sz w:val="24"/>
          <w:szCs w:val="24"/>
          <w:lang w:val="en-GB"/>
        </w:rPr>
        <w:t xml:space="preserve"> </w:t>
      </w:r>
      <w:r w:rsidR="005F0A22" w:rsidRPr="00E55E77">
        <w:rPr>
          <w:rStyle w:val="jlqj4b"/>
          <w:rFonts w:ascii="Times New Roman" w:hAnsi="Times New Roman" w:cs="Times New Roman"/>
          <w:sz w:val="24"/>
          <w:szCs w:val="24"/>
          <w:lang w:val="en-GB"/>
        </w:rPr>
        <w:t xml:space="preserve">Gifford Lectures </w:t>
      </w:r>
      <w:r w:rsidRPr="00E55E77">
        <w:rPr>
          <w:rStyle w:val="jlqj4b"/>
          <w:rFonts w:ascii="Times New Roman" w:hAnsi="Times New Roman" w:cs="Times New Roman"/>
          <w:sz w:val="24"/>
          <w:szCs w:val="24"/>
          <w:lang w:val="en-GB"/>
        </w:rPr>
        <w:t xml:space="preserve">from 1953 to 1954. After retiring, </w:t>
      </w:r>
      <w:r w:rsidR="00C94030" w:rsidRPr="00E55E77">
        <w:rPr>
          <w:rStyle w:val="jlqj4b"/>
          <w:rFonts w:ascii="Times New Roman" w:hAnsi="Times New Roman" w:cs="Times New Roman"/>
          <w:sz w:val="24"/>
          <w:szCs w:val="24"/>
          <w:lang w:val="en-GB"/>
        </w:rPr>
        <w:t xml:space="preserve">i.e. from 1955 to 1962, </w:t>
      </w:r>
      <w:r w:rsidRPr="00E55E77">
        <w:rPr>
          <w:rStyle w:val="jlqj4b"/>
          <w:rFonts w:ascii="Times New Roman" w:hAnsi="Times New Roman" w:cs="Times New Roman"/>
          <w:sz w:val="24"/>
          <w:szCs w:val="24"/>
          <w:lang w:val="en-GB"/>
        </w:rPr>
        <w:t xml:space="preserve">he taught at </w:t>
      </w:r>
      <w:r w:rsidRPr="00E55E77">
        <w:rPr>
          <w:rStyle w:val="jlqj4b"/>
          <w:rFonts w:ascii="Times New Roman" w:hAnsi="Times New Roman" w:cs="Times New Roman"/>
          <w:i/>
          <w:sz w:val="24"/>
          <w:szCs w:val="24"/>
          <w:lang w:val="en-GB"/>
        </w:rPr>
        <w:t>Harvard University</w:t>
      </w:r>
      <w:r w:rsidR="00BE1F87" w:rsidRPr="00E55E77">
        <w:rPr>
          <w:rStyle w:val="jlqj4b"/>
          <w:rFonts w:ascii="Times New Roman" w:hAnsi="Times New Roman" w:cs="Times New Roman"/>
          <w:sz w:val="24"/>
          <w:szCs w:val="24"/>
          <w:lang w:val="en-GB"/>
        </w:rPr>
        <w:t xml:space="preserve">, </w:t>
      </w:r>
      <w:r w:rsidR="00C94030" w:rsidRPr="00E55E77">
        <w:rPr>
          <w:rStyle w:val="jlqj4b"/>
          <w:rFonts w:ascii="Times New Roman" w:hAnsi="Times New Roman" w:cs="Times New Roman"/>
          <w:sz w:val="24"/>
          <w:szCs w:val="24"/>
          <w:lang w:val="en-GB"/>
        </w:rPr>
        <w:t>after which</w:t>
      </w:r>
      <w:r w:rsidRPr="00E55E77">
        <w:rPr>
          <w:rStyle w:val="jlqj4b"/>
          <w:rFonts w:ascii="Times New Roman" w:hAnsi="Times New Roman" w:cs="Times New Roman"/>
          <w:sz w:val="24"/>
          <w:szCs w:val="24"/>
          <w:lang w:val="en-GB"/>
        </w:rPr>
        <w:t xml:space="preserve"> he</w:t>
      </w:r>
      <w:r w:rsidR="00BE1F87" w:rsidRPr="00E55E77">
        <w:rPr>
          <w:rStyle w:val="jlqj4b"/>
          <w:rFonts w:ascii="Times New Roman" w:hAnsi="Times New Roman" w:cs="Times New Roman"/>
          <w:sz w:val="24"/>
          <w:szCs w:val="24"/>
          <w:lang w:val="en-GB"/>
        </w:rPr>
        <w:t xml:space="preserve"> fully </w:t>
      </w:r>
      <w:r w:rsidRPr="00E55E77">
        <w:rPr>
          <w:rStyle w:val="jlqj4b"/>
          <w:rFonts w:ascii="Times New Roman" w:hAnsi="Times New Roman" w:cs="Times New Roman"/>
          <w:sz w:val="24"/>
          <w:szCs w:val="24"/>
          <w:lang w:val="en-GB"/>
        </w:rPr>
        <w:t>retire</w:t>
      </w:r>
      <w:r w:rsidR="00C94030" w:rsidRPr="00E55E77">
        <w:rPr>
          <w:rStyle w:val="jlqj4b"/>
          <w:rFonts w:ascii="Times New Roman" w:hAnsi="Times New Roman" w:cs="Times New Roman"/>
          <w:sz w:val="24"/>
          <w:szCs w:val="24"/>
          <w:lang w:val="en-GB"/>
        </w:rPr>
        <w:t>d</w:t>
      </w:r>
      <w:r w:rsidRPr="00E55E77">
        <w:rPr>
          <w:rStyle w:val="jlqj4b"/>
          <w:rFonts w:ascii="Times New Roman" w:hAnsi="Times New Roman" w:cs="Times New Roman"/>
          <w:sz w:val="24"/>
          <w:szCs w:val="24"/>
          <w:lang w:val="en-GB"/>
        </w:rPr>
        <w:t xml:space="preserve">. Tillich's lectures covered the philosophy of religion, the philosophy of theology, systematic theology, the history of the church and the history of Christianity. </w:t>
      </w:r>
      <w:r w:rsidR="00AD1663" w:rsidRPr="00E55E77">
        <w:rPr>
          <w:rStyle w:val="jlqj4b"/>
          <w:rFonts w:ascii="Times New Roman" w:hAnsi="Times New Roman" w:cs="Times New Roman"/>
          <w:sz w:val="24"/>
          <w:szCs w:val="24"/>
          <w:lang w:val="en-GB"/>
        </w:rPr>
        <w:t>Tillich’s</w:t>
      </w:r>
      <w:r w:rsidRPr="00E55E77">
        <w:rPr>
          <w:rStyle w:val="jlqj4b"/>
          <w:rFonts w:ascii="Times New Roman" w:hAnsi="Times New Roman" w:cs="Times New Roman"/>
          <w:sz w:val="24"/>
          <w:szCs w:val="24"/>
          <w:lang w:val="en-GB"/>
        </w:rPr>
        <w:t xml:space="preserve"> lectures</w:t>
      </w:r>
      <w:r w:rsidR="00AD1663" w:rsidRPr="00E55E77">
        <w:rPr>
          <w:rStyle w:val="jlqj4b"/>
          <w:rFonts w:ascii="Times New Roman" w:hAnsi="Times New Roman" w:cs="Times New Roman"/>
          <w:sz w:val="24"/>
          <w:szCs w:val="24"/>
          <w:lang w:val="en-GB"/>
        </w:rPr>
        <w:t xml:space="preserve"> quickly made</w:t>
      </w:r>
      <w:r w:rsidRPr="00E55E77">
        <w:rPr>
          <w:rStyle w:val="jlqj4b"/>
          <w:rFonts w:ascii="Times New Roman" w:hAnsi="Times New Roman" w:cs="Times New Roman"/>
          <w:sz w:val="24"/>
          <w:szCs w:val="24"/>
          <w:lang w:val="en-GB"/>
        </w:rPr>
        <w:t xml:space="preserve"> </w:t>
      </w:r>
      <w:r w:rsidR="00AD1663" w:rsidRPr="00E55E77">
        <w:rPr>
          <w:rStyle w:val="jlqj4b"/>
          <w:rFonts w:ascii="Times New Roman" w:hAnsi="Times New Roman" w:cs="Times New Roman"/>
          <w:sz w:val="24"/>
          <w:szCs w:val="24"/>
          <w:lang w:val="en-GB"/>
        </w:rPr>
        <w:t xml:space="preserve">him </w:t>
      </w:r>
      <w:r w:rsidRPr="00E55E77">
        <w:rPr>
          <w:rStyle w:val="jlqj4b"/>
          <w:rFonts w:ascii="Times New Roman" w:hAnsi="Times New Roman" w:cs="Times New Roman"/>
          <w:sz w:val="24"/>
          <w:szCs w:val="24"/>
          <w:lang w:val="en-GB"/>
        </w:rPr>
        <w:t xml:space="preserve">a noted and respected professor. During </w:t>
      </w:r>
      <w:r w:rsidR="00AD1663" w:rsidRPr="00E55E77">
        <w:rPr>
          <w:rStyle w:val="jlqj4b"/>
          <w:rFonts w:ascii="Times New Roman" w:hAnsi="Times New Roman" w:cs="Times New Roman"/>
          <w:sz w:val="24"/>
          <w:szCs w:val="24"/>
          <w:lang w:val="en-GB"/>
        </w:rPr>
        <w:t>the mentioned</w:t>
      </w:r>
      <w:r w:rsidRPr="00E55E77">
        <w:rPr>
          <w:rStyle w:val="jlqj4b"/>
          <w:rFonts w:ascii="Times New Roman" w:hAnsi="Times New Roman" w:cs="Times New Roman"/>
          <w:sz w:val="24"/>
          <w:szCs w:val="24"/>
          <w:lang w:val="en-GB"/>
        </w:rPr>
        <w:t xml:space="preserve"> period, Tillich published a large number of works which </w:t>
      </w:r>
      <w:r w:rsidR="00AD1663" w:rsidRPr="00E55E77">
        <w:rPr>
          <w:rStyle w:val="jlqj4b"/>
          <w:rFonts w:ascii="Times New Roman" w:hAnsi="Times New Roman" w:cs="Times New Roman"/>
          <w:sz w:val="24"/>
          <w:szCs w:val="24"/>
          <w:lang w:val="en-GB"/>
        </w:rPr>
        <w:t xml:space="preserve">made him </w:t>
      </w:r>
      <w:r w:rsidRPr="00E55E77">
        <w:rPr>
          <w:rStyle w:val="jlqj4b"/>
          <w:rFonts w:ascii="Times New Roman" w:hAnsi="Times New Roman" w:cs="Times New Roman"/>
          <w:sz w:val="24"/>
          <w:szCs w:val="24"/>
          <w:lang w:val="en-GB"/>
        </w:rPr>
        <w:t>one of the most eminent philosophers and theologians of the 20</w:t>
      </w:r>
      <w:r w:rsidR="00AD1663" w:rsidRPr="00E55E77">
        <w:rPr>
          <w:rStyle w:val="jlqj4b"/>
          <w:rFonts w:ascii="Times New Roman" w:hAnsi="Times New Roman" w:cs="Times New Roman"/>
          <w:sz w:val="24"/>
          <w:szCs w:val="24"/>
          <w:vertAlign w:val="superscript"/>
          <w:lang w:val="en-GB"/>
        </w:rPr>
        <w:t>th</w:t>
      </w:r>
      <w:r w:rsidR="00AD1663"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sz w:val="24"/>
          <w:szCs w:val="24"/>
          <w:lang w:val="en-GB"/>
        </w:rPr>
        <w:t xml:space="preserve">century. His most important work, consisting of three volumes, </w:t>
      </w:r>
      <w:r w:rsidRPr="00E55E77">
        <w:rPr>
          <w:rStyle w:val="jlqj4b"/>
          <w:rFonts w:ascii="Times New Roman" w:hAnsi="Times New Roman" w:cs="Times New Roman"/>
          <w:i/>
          <w:sz w:val="24"/>
          <w:szCs w:val="24"/>
          <w:lang w:val="en-GB"/>
        </w:rPr>
        <w:t>Systematic Theology</w:t>
      </w:r>
      <w:r w:rsidRPr="00E55E77">
        <w:rPr>
          <w:rStyle w:val="jlqj4b"/>
          <w:rFonts w:ascii="Times New Roman" w:hAnsi="Times New Roman" w:cs="Times New Roman"/>
          <w:sz w:val="24"/>
          <w:szCs w:val="24"/>
          <w:lang w:val="en-GB"/>
        </w:rPr>
        <w:t xml:space="preserve"> (Volume I w</w:t>
      </w:r>
      <w:r w:rsidR="00875325" w:rsidRPr="00E55E77">
        <w:rPr>
          <w:rStyle w:val="jlqj4b"/>
          <w:rFonts w:ascii="Times New Roman" w:hAnsi="Times New Roman" w:cs="Times New Roman"/>
          <w:sz w:val="24"/>
          <w:szCs w:val="24"/>
          <w:lang w:val="en-GB"/>
        </w:rPr>
        <w:t>as published in 1952, Volume II in 1957 and Volume III in</w:t>
      </w:r>
      <w:r w:rsidRPr="00E55E77">
        <w:rPr>
          <w:rStyle w:val="jlqj4b"/>
          <w:rFonts w:ascii="Times New Roman" w:hAnsi="Times New Roman" w:cs="Times New Roman"/>
          <w:sz w:val="24"/>
          <w:szCs w:val="24"/>
          <w:lang w:val="en-GB"/>
        </w:rPr>
        <w:t xml:space="preserve"> 1963) </w:t>
      </w:r>
      <w:r w:rsidR="00875325" w:rsidRPr="00E55E77">
        <w:rPr>
          <w:rStyle w:val="jlqj4b"/>
          <w:rFonts w:ascii="Times New Roman" w:hAnsi="Times New Roman" w:cs="Times New Roman"/>
          <w:sz w:val="24"/>
          <w:szCs w:val="24"/>
          <w:lang w:val="en-GB"/>
        </w:rPr>
        <w:t xml:space="preserve">in a way </w:t>
      </w:r>
      <w:r w:rsidRPr="00E55E77">
        <w:rPr>
          <w:rStyle w:val="jlqj4b"/>
          <w:rFonts w:ascii="Times New Roman" w:hAnsi="Times New Roman" w:cs="Times New Roman"/>
          <w:sz w:val="24"/>
          <w:szCs w:val="24"/>
          <w:lang w:val="en-GB"/>
        </w:rPr>
        <w:t xml:space="preserve">represents a unique </w:t>
      </w:r>
      <w:r w:rsidR="00875325" w:rsidRPr="00E55E77">
        <w:rPr>
          <w:rStyle w:val="jlqj4b"/>
          <w:rFonts w:ascii="Times New Roman" w:hAnsi="Times New Roman" w:cs="Times New Roman"/>
          <w:sz w:val="24"/>
          <w:szCs w:val="24"/>
          <w:lang w:val="en-GB"/>
        </w:rPr>
        <w:t xml:space="preserve">totality </w:t>
      </w:r>
      <w:r w:rsidRPr="00E55E77">
        <w:rPr>
          <w:rStyle w:val="jlqj4b"/>
          <w:rFonts w:ascii="Times New Roman" w:hAnsi="Times New Roman" w:cs="Times New Roman"/>
          <w:sz w:val="24"/>
          <w:szCs w:val="24"/>
          <w:lang w:val="en-GB"/>
        </w:rPr>
        <w:t xml:space="preserve">of his reflections published in earlier works, but presented in a new way. These works also contain Tillich's reflections and ideas on ethics. In addition to </w:t>
      </w:r>
      <w:r w:rsidRPr="00E55E77">
        <w:rPr>
          <w:rStyle w:val="jlqj4b"/>
          <w:rFonts w:ascii="Times New Roman" w:hAnsi="Times New Roman" w:cs="Times New Roman"/>
          <w:i/>
          <w:sz w:val="24"/>
          <w:szCs w:val="24"/>
          <w:lang w:val="en-GB"/>
        </w:rPr>
        <w:t>Systematic Theology</w:t>
      </w:r>
      <w:r w:rsidRPr="00E55E77">
        <w:rPr>
          <w:rStyle w:val="jlqj4b"/>
          <w:rFonts w:ascii="Times New Roman" w:hAnsi="Times New Roman" w:cs="Times New Roman"/>
          <w:sz w:val="24"/>
          <w:szCs w:val="24"/>
          <w:lang w:val="en-GB"/>
        </w:rPr>
        <w:t xml:space="preserve">, during </w:t>
      </w:r>
      <w:r w:rsidR="009D75D4" w:rsidRPr="00E55E77">
        <w:rPr>
          <w:rStyle w:val="jlqj4b"/>
          <w:rFonts w:ascii="Times New Roman" w:hAnsi="Times New Roman" w:cs="Times New Roman"/>
          <w:sz w:val="24"/>
          <w:szCs w:val="24"/>
          <w:lang w:val="en-GB"/>
        </w:rPr>
        <w:t>the said</w:t>
      </w:r>
      <w:r w:rsidRPr="00E55E77">
        <w:rPr>
          <w:rStyle w:val="jlqj4b"/>
          <w:rFonts w:ascii="Times New Roman" w:hAnsi="Times New Roman" w:cs="Times New Roman"/>
          <w:sz w:val="24"/>
          <w:szCs w:val="24"/>
          <w:lang w:val="en-GB"/>
        </w:rPr>
        <w:t xml:space="preserve"> period Tillich published several works that formed the backbone </w:t>
      </w:r>
      <w:r w:rsidR="009D75D4" w:rsidRPr="00E55E77">
        <w:rPr>
          <w:rStyle w:val="jlqj4b"/>
          <w:rFonts w:ascii="Times New Roman" w:hAnsi="Times New Roman" w:cs="Times New Roman"/>
          <w:sz w:val="24"/>
          <w:szCs w:val="24"/>
          <w:lang w:val="en-GB"/>
        </w:rPr>
        <w:t xml:space="preserve">of </w:t>
      </w:r>
      <w:r w:rsidRPr="00E55E77">
        <w:rPr>
          <w:rStyle w:val="jlqj4b"/>
          <w:rFonts w:ascii="Times New Roman" w:hAnsi="Times New Roman" w:cs="Times New Roman"/>
          <w:sz w:val="24"/>
          <w:szCs w:val="24"/>
          <w:lang w:val="en-GB"/>
        </w:rPr>
        <w:t xml:space="preserve">his ethics in this work, namely: </w:t>
      </w:r>
      <w:r w:rsidRPr="00E55E77">
        <w:rPr>
          <w:rStyle w:val="jlqj4b"/>
          <w:rFonts w:ascii="Times New Roman" w:hAnsi="Times New Roman" w:cs="Times New Roman"/>
          <w:i/>
          <w:sz w:val="24"/>
          <w:szCs w:val="24"/>
          <w:lang w:val="en-GB"/>
        </w:rPr>
        <w:t>The Protestant Era</w:t>
      </w:r>
      <w:r w:rsidRPr="00E55E77">
        <w:rPr>
          <w:rStyle w:val="jlqj4b"/>
          <w:rFonts w:ascii="Times New Roman" w:hAnsi="Times New Roman" w:cs="Times New Roman"/>
          <w:sz w:val="24"/>
          <w:szCs w:val="24"/>
          <w:lang w:val="en-GB"/>
        </w:rPr>
        <w:t xml:space="preserve"> (1948), </w:t>
      </w:r>
      <w:r w:rsidRPr="00E55E77">
        <w:rPr>
          <w:rStyle w:val="jlqj4b"/>
          <w:rFonts w:ascii="Times New Roman" w:hAnsi="Times New Roman" w:cs="Times New Roman"/>
          <w:i/>
          <w:sz w:val="24"/>
          <w:szCs w:val="24"/>
          <w:lang w:val="en-GB"/>
        </w:rPr>
        <w:t>The Courage to Be</w:t>
      </w:r>
      <w:r w:rsidRPr="00E55E77">
        <w:rPr>
          <w:rStyle w:val="jlqj4b"/>
          <w:rFonts w:ascii="Times New Roman" w:hAnsi="Times New Roman" w:cs="Times New Roman"/>
          <w:sz w:val="24"/>
          <w:szCs w:val="24"/>
          <w:lang w:val="en-GB"/>
        </w:rPr>
        <w:t xml:space="preserve"> (1952), </w:t>
      </w:r>
      <w:r w:rsidRPr="00E55E77">
        <w:rPr>
          <w:rStyle w:val="jlqj4b"/>
          <w:rFonts w:ascii="Times New Roman" w:hAnsi="Times New Roman" w:cs="Times New Roman"/>
          <w:i/>
          <w:sz w:val="24"/>
          <w:szCs w:val="24"/>
          <w:lang w:val="en-GB"/>
        </w:rPr>
        <w:t>Love, Power, and Justice: On</w:t>
      </w:r>
      <w:r w:rsidR="005D2EB1" w:rsidRPr="00E55E77">
        <w:rPr>
          <w:rStyle w:val="jlqj4b"/>
          <w:rFonts w:ascii="Times New Roman" w:hAnsi="Times New Roman" w:cs="Times New Roman"/>
          <w:i/>
          <w:sz w:val="24"/>
          <w:szCs w:val="24"/>
          <w:lang w:val="en-GB"/>
        </w:rPr>
        <w:t>tological Analysis and Ethical A</w:t>
      </w:r>
      <w:r w:rsidRPr="00E55E77">
        <w:rPr>
          <w:rStyle w:val="jlqj4b"/>
          <w:rFonts w:ascii="Times New Roman" w:hAnsi="Times New Roman" w:cs="Times New Roman"/>
          <w:i/>
          <w:sz w:val="24"/>
          <w:szCs w:val="24"/>
          <w:lang w:val="en-GB"/>
        </w:rPr>
        <w:t>pplications</w:t>
      </w:r>
      <w:r w:rsidRPr="00E55E77">
        <w:rPr>
          <w:rStyle w:val="jlqj4b"/>
          <w:rFonts w:ascii="Times New Roman" w:hAnsi="Times New Roman" w:cs="Times New Roman"/>
          <w:sz w:val="24"/>
          <w:szCs w:val="24"/>
          <w:lang w:val="en-GB"/>
        </w:rPr>
        <w:t xml:space="preserve"> (1954), </w:t>
      </w:r>
      <w:r w:rsidRPr="00E55E77">
        <w:rPr>
          <w:rStyle w:val="jlqj4b"/>
          <w:rFonts w:ascii="Times New Roman" w:hAnsi="Times New Roman" w:cs="Times New Roman"/>
          <w:i/>
          <w:sz w:val="24"/>
          <w:szCs w:val="24"/>
          <w:lang w:val="en-GB"/>
        </w:rPr>
        <w:t>Biblical Religion and the Search for Ultimate Reality</w:t>
      </w:r>
      <w:r w:rsidRPr="00E55E77">
        <w:rPr>
          <w:rStyle w:val="jlqj4b"/>
          <w:rFonts w:ascii="Times New Roman" w:hAnsi="Times New Roman" w:cs="Times New Roman"/>
          <w:sz w:val="24"/>
          <w:szCs w:val="24"/>
          <w:lang w:val="en-GB"/>
        </w:rPr>
        <w:t xml:space="preserve"> (1955), </w:t>
      </w:r>
      <w:r w:rsidRPr="00E55E77">
        <w:rPr>
          <w:rStyle w:val="jlqj4b"/>
          <w:rFonts w:ascii="Times New Roman" w:hAnsi="Times New Roman" w:cs="Times New Roman"/>
          <w:i/>
          <w:sz w:val="24"/>
          <w:szCs w:val="24"/>
          <w:lang w:val="en-GB"/>
        </w:rPr>
        <w:t>Dynamics of Faith</w:t>
      </w:r>
      <w:r w:rsidRPr="00E55E77">
        <w:rPr>
          <w:rStyle w:val="jlqj4b"/>
          <w:rFonts w:ascii="Times New Roman" w:hAnsi="Times New Roman" w:cs="Times New Roman"/>
          <w:sz w:val="24"/>
          <w:szCs w:val="24"/>
          <w:lang w:val="en-GB"/>
        </w:rPr>
        <w:t xml:space="preserve"> (1957), </w:t>
      </w:r>
      <w:r w:rsidRPr="00E55E77">
        <w:rPr>
          <w:rStyle w:val="jlqj4b"/>
          <w:rFonts w:ascii="Times New Roman" w:hAnsi="Times New Roman" w:cs="Times New Roman"/>
          <w:i/>
          <w:sz w:val="24"/>
          <w:szCs w:val="24"/>
          <w:lang w:val="en-GB"/>
        </w:rPr>
        <w:t xml:space="preserve">Morality and Beyond </w:t>
      </w:r>
      <w:r w:rsidRPr="00E55E77">
        <w:rPr>
          <w:rStyle w:val="jlqj4b"/>
          <w:rFonts w:ascii="Times New Roman" w:hAnsi="Times New Roman" w:cs="Times New Roman"/>
          <w:sz w:val="24"/>
          <w:szCs w:val="24"/>
          <w:lang w:val="en-GB"/>
        </w:rPr>
        <w:t xml:space="preserve">(1963). </w:t>
      </w:r>
    </w:p>
    <w:p w14:paraId="32827F75" w14:textId="1DDE8ED2" w:rsidR="009B0E50" w:rsidRPr="00E55E77" w:rsidRDefault="009D75D4"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After coming to the United States </w:t>
      </w:r>
      <w:r w:rsidR="009B0E50" w:rsidRPr="00E55E77">
        <w:rPr>
          <w:rStyle w:val="jlqj4b"/>
          <w:rFonts w:ascii="Times New Roman" w:hAnsi="Times New Roman" w:cs="Times New Roman"/>
          <w:sz w:val="24"/>
          <w:szCs w:val="24"/>
          <w:lang w:val="en-GB"/>
        </w:rPr>
        <w:t xml:space="preserve">Tillich's life and work </w:t>
      </w:r>
      <w:r w:rsidRPr="00E55E77">
        <w:rPr>
          <w:rStyle w:val="jlqj4b"/>
          <w:rFonts w:ascii="Times New Roman" w:hAnsi="Times New Roman" w:cs="Times New Roman"/>
          <w:sz w:val="24"/>
          <w:szCs w:val="24"/>
          <w:lang w:val="en-GB"/>
        </w:rPr>
        <w:t>were affected,</w:t>
      </w:r>
      <w:r w:rsidR="009B0E50" w:rsidRPr="00E55E77">
        <w:rPr>
          <w:rStyle w:val="jlqj4b"/>
          <w:rFonts w:ascii="Times New Roman" w:hAnsi="Times New Roman" w:cs="Times New Roman"/>
          <w:sz w:val="24"/>
          <w:szCs w:val="24"/>
          <w:lang w:val="en-GB"/>
        </w:rPr>
        <w:t xml:space="preserve"> as in the past, by various world events</w:t>
      </w:r>
      <w:r w:rsidR="005D2EB1"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such as the horrors and aftermath of World War II, the atomic bombs dropped on Hiroshima and Nagasaki, various national and interethnic and racial conflicts, the </w:t>
      </w:r>
      <w:r w:rsidR="0054585A" w:rsidRPr="00E55E77">
        <w:rPr>
          <w:rStyle w:val="jlqj4b"/>
          <w:rFonts w:ascii="Times New Roman" w:hAnsi="Times New Roman" w:cs="Times New Roman"/>
          <w:sz w:val="24"/>
          <w:szCs w:val="24"/>
          <w:lang w:val="en-GB"/>
        </w:rPr>
        <w:t xml:space="preserve">wars in </w:t>
      </w:r>
      <w:r w:rsidR="009B0E50" w:rsidRPr="00E55E77">
        <w:rPr>
          <w:rStyle w:val="jlqj4b"/>
          <w:rFonts w:ascii="Times New Roman" w:hAnsi="Times New Roman" w:cs="Times New Roman"/>
          <w:sz w:val="24"/>
          <w:szCs w:val="24"/>
          <w:lang w:val="en-GB"/>
        </w:rPr>
        <w:t xml:space="preserve">Vietnam and Korea, the Cuban Missile Crisis, the Cold War and the arms race, and more. However, </w:t>
      </w:r>
      <w:r w:rsidR="0054585A" w:rsidRPr="00E55E77">
        <w:rPr>
          <w:rStyle w:val="jlqj4b"/>
          <w:rFonts w:ascii="Times New Roman" w:hAnsi="Times New Roman" w:cs="Times New Roman"/>
          <w:sz w:val="24"/>
          <w:szCs w:val="24"/>
          <w:lang w:val="en-GB"/>
        </w:rPr>
        <w:t>apart from</w:t>
      </w:r>
      <w:r w:rsidR="009B0E50" w:rsidRPr="00E55E77">
        <w:rPr>
          <w:rStyle w:val="jlqj4b"/>
          <w:rFonts w:ascii="Times New Roman" w:hAnsi="Times New Roman" w:cs="Times New Roman"/>
          <w:sz w:val="24"/>
          <w:szCs w:val="24"/>
          <w:lang w:val="en-GB"/>
        </w:rPr>
        <w:t xml:space="preserve"> these difficult and destructive circumstances, positive developments </w:t>
      </w:r>
      <w:r w:rsidR="0054585A" w:rsidRPr="00E55E77">
        <w:rPr>
          <w:rStyle w:val="jlqj4b"/>
          <w:rFonts w:ascii="Times New Roman" w:hAnsi="Times New Roman" w:cs="Times New Roman"/>
          <w:sz w:val="24"/>
          <w:szCs w:val="24"/>
          <w:lang w:val="en-GB"/>
        </w:rPr>
        <w:t xml:space="preserve">occurred </w:t>
      </w:r>
      <w:r w:rsidR="009B0E50" w:rsidRPr="00E55E77">
        <w:rPr>
          <w:rStyle w:val="jlqj4b"/>
          <w:rFonts w:ascii="Times New Roman" w:hAnsi="Times New Roman" w:cs="Times New Roman"/>
          <w:sz w:val="24"/>
          <w:szCs w:val="24"/>
          <w:lang w:val="en-GB"/>
        </w:rPr>
        <w:t>at the global level</w:t>
      </w:r>
      <w:r w:rsidR="0054585A"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w:t>
      </w:r>
      <w:r w:rsidR="00C709C1" w:rsidRPr="00E55E77">
        <w:rPr>
          <w:rStyle w:val="jlqj4b"/>
          <w:rFonts w:ascii="Times New Roman" w:hAnsi="Times New Roman" w:cs="Times New Roman"/>
          <w:sz w:val="24"/>
          <w:szCs w:val="24"/>
          <w:lang w:val="en-GB"/>
        </w:rPr>
        <w:t>which,</w:t>
      </w:r>
      <w:r w:rsidR="0054585A" w:rsidRPr="00E55E77">
        <w:rPr>
          <w:rStyle w:val="jlqj4b"/>
          <w:rFonts w:ascii="Times New Roman" w:hAnsi="Times New Roman" w:cs="Times New Roman"/>
          <w:sz w:val="24"/>
          <w:szCs w:val="24"/>
          <w:lang w:val="en-GB"/>
        </w:rPr>
        <w:t xml:space="preserve"> in a way</w:t>
      </w:r>
      <w:r w:rsidR="00C709C1" w:rsidRPr="00E55E77">
        <w:rPr>
          <w:rStyle w:val="jlqj4b"/>
          <w:rFonts w:ascii="Times New Roman" w:hAnsi="Times New Roman" w:cs="Times New Roman"/>
          <w:sz w:val="24"/>
          <w:szCs w:val="24"/>
          <w:lang w:val="en-GB"/>
        </w:rPr>
        <w:t xml:space="preserve">, </w:t>
      </w:r>
      <w:r w:rsidR="0054585A" w:rsidRPr="00E55E77">
        <w:rPr>
          <w:rStyle w:val="jlqj4b"/>
          <w:rFonts w:ascii="Times New Roman" w:hAnsi="Times New Roman" w:cs="Times New Roman"/>
          <w:sz w:val="24"/>
          <w:szCs w:val="24"/>
          <w:lang w:val="en-GB"/>
        </w:rPr>
        <w:t xml:space="preserve">created a </w:t>
      </w:r>
      <w:r w:rsidR="009B0E50" w:rsidRPr="00E55E77">
        <w:rPr>
          <w:rStyle w:val="jlqj4b"/>
          <w:rFonts w:ascii="Times New Roman" w:hAnsi="Times New Roman" w:cs="Times New Roman"/>
          <w:sz w:val="24"/>
          <w:szCs w:val="24"/>
          <w:lang w:val="en-GB"/>
        </w:rPr>
        <w:t>safer environment</w:t>
      </w:r>
      <w:r w:rsidR="0054585A"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such as the establishment of the United Nations</w:t>
      </w:r>
      <w:r w:rsidR="0054585A" w:rsidRPr="00E55E77">
        <w:rPr>
          <w:rStyle w:val="jlqj4b"/>
          <w:rFonts w:ascii="Times New Roman" w:hAnsi="Times New Roman" w:cs="Times New Roman"/>
          <w:sz w:val="24"/>
          <w:szCs w:val="24"/>
          <w:lang w:val="en-GB"/>
        </w:rPr>
        <w:t xml:space="preserve"> and NATO</w:t>
      </w:r>
      <w:r w:rsidR="009B0E50" w:rsidRPr="00E55E77">
        <w:rPr>
          <w:rStyle w:val="jlqj4b"/>
          <w:rFonts w:ascii="Times New Roman" w:hAnsi="Times New Roman" w:cs="Times New Roman"/>
          <w:sz w:val="24"/>
          <w:szCs w:val="24"/>
          <w:lang w:val="en-GB"/>
        </w:rPr>
        <w:t>.</w:t>
      </w:r>
      <w:r w:rsidR="00DD23C9" w:rsidRPr="00E55E77">
        <w:rPr>
          <w:rStyle w:val="jlqj4b"/>
          <w:rFonts w:ascii="Times New Roman" w:hAnsi="Times New Roman" w:cs="Times New Roman"/>
          <w:sz w:val="24"/>
          <w:szCs w:val="24"/>
          <w:lang w:val="en-GB"/>
        </w:rPr>
        <w:t xml:space="preserve"> Besides, a significant development in science, culture, technology and sports ensued. It was the time of first computers and space explorations.</w:t>
      </w:r>
    </w:p>
    <w:p w14:paraId="53606CB1" w14:textId="2FEFFC1D" w:rsidR="004B365E"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Although Tillich left Germany before World War II, he deeply relived the tragedy that befell both his homeland and people, </w:t>
      </w:r>
      <w:r w:rsidR="00096270" w:rsidRPr="00E55E77">
        <w:rPr>
          <w:rStyle w:val="jlqj4b"/>
          <w:rFonts w:ascii="Times New Roman" w:hAnsi="Times New Roman" w:cs="Times New Roman"/>
          <w:sz w:val="24"/>
          <w:szCs w:val="24"/>
          <w:lang w:val="en-GB"/>
        </w:rPr>
        <w:t>as well as the entire world. T</w:t>
      </w:r>
      <w:r w:rsidRPr="00E55E77">
        <w:rPr>
          <w:rStyle w:val="jlqj4b"/>
          <w:rFonts w:ascii="Times New Roman" w:hAnsi="Times New Roman" w:cs="Times New Roman"/>
          <w:sz w:val="24"/>
          <w:szCs w:val="24"/>
          <w:lang w:val="en-GB"/>
        </w:rPr>
        <w:t>o be as close as possible to his people, he participated in radio broadcasts intended for the German people known as the "Voice of America"</w:t>
      </w:r>
      <w:r w:rsidR="00C709C1"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​​and in the establishment of the Council for </w:t>
      </w:r>
      <w:r w:rsidR="00096270" w:rsidRPr="00E55E77">
        <w:rPr>
          <w:rStyle w:val="jlqj4b"/>
          <w:rFonts w:ascii="Times New Roman" w:hAnsi="Times New Roman" w:cs="Times New Roman"/>
          <w:sz w:val="24"/>
          <w:szCs w:val="24"/>
          <w:lang w:val="en-GB"/>
        </w:rPr>
        <w:t xml:space="preserve">a </w:t>
      </w:r>
      <w:r w:rsidRPr="00E55E77">
        <w:rPr>
          <w:rStyle w:val="jlqj4b"/>
          <w:rFonts w:ascii="Times New Roman" w:hAnsi="Times New Roman" w:cs="Times New Roman"/>
          <w:sz w:val="24"/>
          <w:szCs w:val="24"/>
          <w:lang w:val="en-GB"/>
        </w:rPr>
        <w:t xml:space="preserve">Democratic Germany and was its president. He also delivered a large number of sermons which were later published in </w:t>
      </w:r>
      <w:r w:rsidRPr="00E55E77">
        <w:rPr>
          <w:rStyle w:val="jlqj4b"/>
          <w:rFonts w:ascii="Times New Roman" w:hAnsi="Times New Roman" w:cs="Times New Roman"/>
          <w:sz w:val="24"/>
          <w:szCs w:val="24"/>
          <w:lang w:val="en-GB"/>
        </w:rPr>
        <w:lastRenderedPageBreak/>
        <w:t xml:space="preserve">his works. </w:t>
      </w:r>
      <w:r w:rsidR="00096270" w:rsidRPr="00E55E77">
        <w:rPr>
          <w:rStyle w:val="jlqj4b"/>
          <w:rFonts w:ascii="Times New Roman" w:hAnsi="Times New Roman" w:cs="Times New Roman"/>
          <w:sz w:val="24"/>
          <w:szCs w:val="24"/>
          <w:lang w:val="en-GB"/>
        </w:rPr>
        <w:t>Furthermore</w:t>
      </w:r>
      <w:r w:rsidRPr="00E55E77">
        <w:rPr>
          <w:rStyle w:val="jlqj4b"/>
          <w:rFonts w:ascii="Times New Roman" w:hAnsi="Times New Roman" w:cs="Times New Roman"/>
          <w:sz w:val="24"/>
          <w:szCs w:val="24"/>
          <w:lang w:val="en-GB"/>
        </w:rPr>
        <w:t>, he encouraged students to get involved in anti-racist movements in South Africa and America. Tillich was greatly saddened by the realization that man was capable of destroy</w:t>
      </w:r>
      <w:r w:rsidR="001B4B69" w:rsidRPr="00E55E77">
        <w:rPr>
          <w:rStyle w:val="jlqj4b"/>
          <w:rFonts w:ascii="Times New Roman" w:hAnsi="Times New Roman" w:cs="Times New Roman"/>
          <w:sz w:val="24"/>
          <w:szCs w:val="24"/>
          <w:lang w:val="en-GB"/>
        </w:rPr>
        <w:t>ing</w:t>
      </w:r>
      <w:r w:rsidRPr="00E55E77">
        <w:rPr>
          <w:rStyle w:val="jlqj4b"/>
          <w:rFonts w:ascii="Times New Roman" w:hAnsi="Times New Roman" w:cs="Times New Roman"/>
          <w:sz w:val="24"/>
          <w:szCs w:val="24"/>
          <w:lang w:val="en-GB"/>
        </w:rPr>
        <w:t xml:space="preserve"> everything around him and that </w:t>
      </w:r>
      <w:r w:rsidR="00C709C1" w:rsidRPr="00E55E77">
        <w:rPr>
          <w:rStyle w:val="jlqj4b"/>
          <w:rFonts w:ascii="Times New Roman" w:hAnsi="Times New Roman" w:cs="Times New Roman"/>
          <w:sz w:val="24"/>
          <w:szCs w:val="24"/>
          <w:lang w:val="en-GB"/>
        </w:rPr>
        <w:t>mankind</w:t>
      </w:r>
      <w:r w:rsidRPr="00E55E77">
        <w:rPr>
          <w:rStyle w:val="jlqj4b"/>
          <w:rFonts w:ascii="Times New Roman" w:hAnsi="Times New Roman" w:cs="Times New Roman"/>
          <w:sz w:val="24"/>
          <w:szCs w:val="24"/>
          <w:lang w:val="en-GB"/>
        </w:rPr>
        <w:t xml:space="preserve"> was in danger of ruin due to the development of weapons and neglect of the environment. Although he </w:t>
      </w:r>
      <w:r w:rsidR="001B4B69" w:rsidRPr="00E55E77">
        <w:rPr>
          <w:rStyle w:val="jlqj4b"/>
          <w:rFonts w:ascii="Times New Roman" w:hAnsi="Times New Roman" w:cs="Times New Roman"/>
          <w:sz w:val="24"/>
          <w:szCs w:val="24"/>
          <w:lang w:val="en-GB"/>
        </w:rPr>
        <w:t>would get</w:t>
      </w:r>
      <w:r w:rsidRPr="00E55E77">
        <w:rPr>
          <w:rStyle w:val="jlqj4b"/>
          <w:rFonts w:ascii="Times New Roman" w:hAnsi="Times New Roman" w:cs="Times New Roman"/>
          <w:sz w:val="24"/>
          <w:szCs w:val="24"/>
          <w:lang w:val="en-GB"/>
        </w:rPr>
        <w:t xml:space="preserve"> discouraged by the general situation in the world, his hope and belief in the possible </w:t>
      </w:r>
      <w:r w:rsidR="001B4B69" w:rsidRPr="00E55E77">
        <w:rPr>
          <w:rStyle w:val="jlqj4b"/>
          <w:rFonts w:ascii="Times New Roman" w:hAnsi="Times New Roman" w:cs="Times New Roman"/>
          <w:sz w:val="24"/>
          <w:szCs w:val="24"/>
          <w:lang w:val="en-GB"/>
        </w:rPr>
        <w:t xml:space="preserve">termination </w:t>
      </w:r>
      <w:r w:rsidRPr="00E55E77">
        <w:rPr>
          <w:rStyle w:val="jlqj4b"/>
          <w:rFonts w:ascii="Times New Roman" w:hAnsi="Times New Roman" w:cs="Times New Roman"/>
          <w:sz w:val="24"/>
          <w:szCs w:val="24"/>
          <w:lang w:val="en-GB"/>
        </w:rPr>
        <w:t>of "man's desire for self-destruction on a personal and social level</w:t>
      </w:r>
      <w:r w:rsidR="001B4B69"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and the cessation of </w:t>
      </w:r>
      <w:r w:rsidR="001B4B69"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racial discrimination and conflict" was in raising people's awareness of the need to </w:t>
      </w:r>
      <w:r w:rsidR="001B4B69" w:rsidRPr="00E55E77">
        <w:rPr>
          <w:rStyle w:val="jlqj4b"/>
          <w:rFonts w:ascii="Times New Roman" w:hAnsi="Times New Roman" w:cs="Times New Roman"/>
          <w:sz w:val="24"/>
          <w:szCs w:val="24"/>
          <w:lang w:val="en-GB"/>
        </w:rPr>
        <w:t>fight the forces of destruction,</w:t>
      </w:r>
      <w:r w:rsidRPr="00E55E77">
        <w:rPr>
          <w:rStyle w:val="jlqj4b"/>
          <w:rFonts w:ascii="Times New Roman" w:hAnsi="Times New Roman" w:cs="Times New Roman"/>
          <w:sz w:val="24"/>
          <w:szCs w:val="24"/>
          <w:lang w:val="en-GB"/>
        </w:rPr>
        <w:t xml:space="preserve"> but </w:t>
      </w:r>
      <w:r w:rsidR="00C709C1" w:rsidRPr="00E55E77">
        <w:rPr>
          <w:rStyle w:val="jlqj4b"/>
          <w:rFonts w:ascii="Times New Roman" w:hAnsi="Times New Roman" w:cs="Times New Roman"/>
          <w:sz w:val="24"/>
          <w:szCs w:val="24"/>
          <w:lang w:val="en-GB"/>
        </w:rPr>
        <w:t>so</w:t>
      </w:r>
      <w:r w:rsidRPr="00E55E77">
        <w:rPr>
          <w:rStyle w:val="jlqj4b"/>
          <w:rFonts w:ascii="Times New Roman" w:hAnsi="Times New Roman" w:cs="Times New Roman"/>
          <w:sz w:val="24"/>
          <w:szCs w:val="24"/>
          <w:lang w:val="en-GB"/>
        </w:rPr>
        <w:t xml:space="preserve"> that people connect with each other, not </w:t>
      </w:r>
      <w:r w:rsidR="004B365E" w:rsidRPr="00E55E77">
        <w:rPr>
          <w:rStyle w:val="jlqj4b"/>
          <w:rFonts w:ascii="Times New Roman" w:hAnsi="Times New Roman" w:cs="Times New Roman"/>
          <w:sz w:val="24"/>
          <w:szCs w:val="24"/>
          <w:lang w:val="en-GB"/>
        </w:rPr>
        <w:t>diverge</w:t>
      </w:r>
      <w:r w:rsidRPr="00E55E77">
        <w:rPr>
          <w:rStyle w:val="jlqj4b"/>
          <w:rFonts w:ascii="Times New Roman" w:hAnsi="Times New Roman" w:cs="Times New Roman"/>
          <w:sz w:val="24"/>
          <w:szCs w:val="24"/>
          <w:lang w:val="en-GB"/>
        </w:rPr>
        <w:t>, and that love and justice become fundamental and unique principles of behavio</w:t>
      </w:r>
      <w:r w:rsidR="00C709C1" w:rsidRPr="00E55E77">
        <w:rPr>
          <w:rStyle w:val="jlqj4b"/>
          <w:rFonts w:ascii="Times New Roman" w:hAnsi="Times New Roman" w:cs="Times New Roman"/>
          <w:sz w:val="24"/>
          <w:szCs w:val="24"/>
          <w:lang w:val="en-GB"/>
        </w:rPr>
        <w:t>u</w:t>
      </w:r>
      <w:r w:rsidRPr="00E55E77">
        <w:rPr>
          <w:rStyle w:val="jlqj4b"/>
          <w:rFonts w:ascii="Times New Roman" w:hAnsi="Times New Roman" w:cs="Times New Roman"/>
          <w:sz w:val="24"/>
          <w:szCs w:val="24"/>
          <w:lang w:val="en-GB"/>
        </w:rPr>
        <w:t xml:space="preserve">r. </w:t>
      </w:r>
      <w:r w:rsidR="009834C9" w:rsidRPr="00E55E77">
        <w:rPr>
          <w:rStyle w:val="jlqj4b"/>
          <w:rFonts w:ascii="Times New Roman" w:hAnsi="Times New Roman" w:cs="Times New Roman"/>
          <w:sz w:val="24"/>
          <w:szCs w:val="24"/>
          <w:lang w:val="en-GB"/>
        </w:rPr>
        <w:t>Therefore</w:t>
      </w:r>
      <w:r w:rsidRPr="00E55E77">
        <w:rPr>
          <w:rStyle w:val="jlqj4b"/>
          <w:rFonts w:ascii="Times New Roman" w:hAnsi="Times New Roman" w:cs="Times New Roman"/>
          <w:sz w:val="24"/>
          <w:szCs w:val="24"/>
          <w:lang w:val="en-GB"/>
        </w:rPr>
        <w:t xml:space="preserve">, his thinking about ethics and morality </w:t>
      </w:r>
      <w:r w:rsidR="004B365E" w:rsidRPr="00E55E77">
        <w:rPr>
          <w:rStyle w:val="jlqj4b"/>
          <w:rFonts w:ascii="Times New Roman" w:hAnsi="Times New Roman" w:cs="Times New Roman"/>
          <w:sz w:val="24"/>
          <w:szCs w:val="24"/>
          <w:lang w:val="en-GB"/>
        </w:rPr>
        <w:t>was based on</w:t>
      </w:r>
      <w:r w:rsidRPr="00E55E77">
        <w:rPr>
          <w:rStyle w:val="jlqj4b"/>
          <w:rFonts w:ascii="Times New Roman" w:hAnsi="Times New Roman" w:cs="Times New Roman"/>
          <w:sz w:val="24"/>
          <w:szCs w:val="24"/>
          <w:lang w:val="en-GB"/>
        </w:rPr>
        <w:t xml:space="preserve"> concrete situations, and provided solutions </w:t>
      </w:r>
      <w:r w:rsidR="004B365E" w:rsidRPr="00E55E77">
        <w:rPr>
          <w:rStyle w:val="jlqj4b"/>
          <w:rFonts w:ascii="Times New Roman" w:hAnsi="Times New Roman" w:cs="Times New Roman"/>
          <w:sz w:val="24"/>
          <w:szCs w:val="24"/>
          <w:lang w:val="en-GB"/>
        </w:rPr>
        <w:t xml:space="preserve">as to </w:t>
      </w:r>
      <w:r w:rsidRPr="00E55E77">
        <w:rPr>
          <w:rStyle w:val="jlqj4b"/>
          <w:rFonts w:ascii="Times New Roman" w:hAnsi="Times New Roman" w:cs="Times New Roman"/>
          <w:sz w:val="24"/>
          <w:szCs w:val="24"/>
          <w:lang w:val="en-GB"/>
        </w:rPr>
        <w:t xml:space="preserve">how such situations should and could be handled. These solutions can become the foundation for the common good and the progress of all people on an equal basis in any situation in a constantly changing world, and we can </w:t>
      </w:r>
      <w:r w:rsidR="004B365E" w:rsidRPr="00E55E77">
        <w:rPr>
          <w:rStyle w:val="jlqj4b"/>
          <w:rFonts w:ascii="Times New Roman" w:hAnsi="Times New Roman" w:cs="Times New Roman"/>
          <w:sz w:val="24"/>
          <w:szCs w:val="24"/>
          <w:lang w:val="en-GB"/>
        </w:rPr>
        <w:t xml:space="preserve">actually </w:t>
      </w:r>
      <w:r w:rsidRPr="00E55E77">
        <w:rPr>
          <w:rStyle w:val="jlqj4b"/>
          <w:rFonts w:ascii="Times New Roman" w:hAnsi="Times New Roman" w:cs="Times New Roman"/>
          <w:sz w:val="24"/>
          <w:szCs w:val="24"/>
          <w:lang w:val="en-GB"/>
        </w:rPr>
        <w:t>talk about Tillich’s ethics in a changing world.</w:t>
      </w:r>
    </w:p>
    <w:p w14:paraId="35369D31" w14:textId="73123F26" w:rsidR="00682E02"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In his works,</w:t>
      </w:r>
      <w:r w:rsidR="004B365E" w:rsidRPr="00E55E77">
        <w:rPr>
          <w:rStyle w:val="jlqj4b"/>
          <w:rFonts w:ascii="Times New Roman" w:hAnsi="Times New Roman" w:cs="Times New Roman"/>
          <w:sz w:val="24"/>
          <w:szCs w:val="24"/>
          <w:lang w:val="en-GB"/>
        </w:rPr>
        <w:t xml:space="preserve"> the</w:t>
      </w:r>
      <w:r w:rsidRPr="00E55E77">
        <w:rPr>
          <w:rStyle w:val="jlqj4b"/>
          <w:rFonts w:ascii="Times New Roman" w:hAnsi="Times New Roman" w:cs="Times New Roman"/>
          <w:sz w:val="24"/>
          <w:szCs w:val="24"/>
          <w:lang w:val="en-GB"/>
        </w:rPr>
        <w:t xml:space="preserve"> reflection on culture has a significant place because culture is an integral part of human life. In other words, Tillich dealt with the cultural aspects of life, seeking to interactively connect the Christian faith with culture. For him, religion is the substance</w:t>
      </w:r>
      <w:r w:rsidR="009834C9" w:rsidRPr="00E55E77">
        <w:rPr>
          <w:rStyle w:val="jlqj4b"/>
          <w:rFonts w:ascii="Times New Roman" w:hAnsi="Times New Roman" w:cs="Times New Roman"/>
          <w:sz w:val="24"/>
          <w:szCs w:val="24"/>
          <w:lang w:val="en-GB"/>
        </w:rPr>
        <w:t xml:space="preserve"> and</w:t>
      </w:r>
      <w:r w:rsidRPr="00E55E77">
        <w:rPr>
          <w:rStyle w:val="jlqj4b"/>
          <w:rFonts w:ascii="Times New Roman" w:hAnsi="Times New Roman" w:cs="Times New Roman"/>
          <w:sz w:val="24"/>
          <w:szCs w:val="24"/>
          <w:lang w:val="en-GB"/>
        </w:rPr>
        <w:t xml:space="preserve"> foundation and </w:t>
      </w:r>
      <w:r w:rsidR="009834C9" w:rsidRPr="00E55E77">
        <w:rPr>
          <w:rStyle w:val="jlqj4b"/>
          <w:rFonts w:ascii="Times New Roman" w:hAnsi="Times New Roman" w:cs="Times New Roman"/>
          <w:sz w:val="24"/>
          <w:szCs w:val="24"/>
          <w:lang w:val="en-GB"/>
        </w:rPr>
        <w:t xml:space="preserve">a </w:t>
      </w:r>
      <w:r w:rsidRPr="00E55E77">
        <w:rPr>
          <w:rStyle w:val="jlqj4b"/>
          <w:rFonts w:ascii="Times New Roman" w:hAnsi="Times New Roman" w:cs="Times New Roman"/>
          <w:sz w:val="24"/>
          <w:szCs w:val="24"/>
          <w:lang w:val="en-GB"/>
        </w:rPr>
        <w:t xml:space="preserve">deep dimension of human life, </w:t>
      </w:r>
      <w:r w:rsidR="009834C9" w:rsidRPr="00E55E77">
        <w:rPr>
          <w:rStyle w:val="jlqj4b"/>
          <w:rFonts w:ascii="Times New Roman" w:hAnsi="Times New Roman" w:cs="Times New Roman"/>
          <w:sz w:val="24"/>
          <w:szCs w:val="24"/>
          <w:lang w:val="en-GB"/>
        </w:rPr>
        <w:t>which also means</w:t>
      </w:r>
      <w:r w:rsidRPr="00E55E77">
        <w:rPr>
          <w:rStyle w:val="jlqj4b"/>
          <w:rFonts w:ascii="Times New Roman" w:hAnsi="Times New Roman" w:cs="Times New Roman"/>
          <w:sz w:val="24"/>
          <w:szCs w:val="24"/>
          <w:lang w:val="en-GB"/>
        </w:rPr>
        <w:t xml:space="preserve"> </w:t>
      </w:r>
      <w:r w:rsidR="00D42297" w:rsidRPr="00E55E77">
        <w:rPr>
          <w:rStyle w:val="jlqj4b"/>
          <w:rFonts w:ascii="Times New Roman" w:hAnsi="Times New Roman" w:cs="Times New Roman"/>
          <w:sz w:val="24"/>
          <w:szCs w:val="24"/>
          <w:lang w:val="en-GB"/>
        </w:rPr>
        <w:t xml:space="preserve">the foundation of </w:t>
      </w:r>
      <w:r w:rsidR="009834C9"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 xml:space="preserve">moral </w:t>
      </w:r>
      <w:r w:rsidR="00D42297" w:rsidRPr="00E55E77">
        <w:rPr>
          <w:rStyle w:val="jlqj4b"/>
          <w:rFonts w:ascii="Times New Roman" w:hAnsi="Times New Roman" w:cs="Times New Roman"/>
          <w:sz w:val="24"/>
          <w:szCs w:val="24"/>
          <w:lang w:val="en-GB"/>
        </w:rPr>
        <w:t>function</w:t>
      </w:r>
      <w:r w:rsidRPr="00E55E77">
        <w:rPr>
          <w:rStyle w:val="jlqj4b"/>
          <w:rFonts w:ascii="Times New Roman" w:hAnsi="Times New Roman" w:cs="Times New Roman"/>
          <w:sz w:val="24"/>
          <w:szCs w:val="24"/>
          <w:lang w:val="en-GB"/>
        </w:rPr>
        <w:t xml:space="preserve"> of human life. </w:t>
      </w:r>
      <w:r w:rsidR="009834C9" w:rsidRPr="00E55E77">
        <w:rPr>
          <w:rStyle w:val="jlqj4b"/>
          <w:rFonts w:ascii="Times New Roman" w:hAnsi="Times New Roman" w:cs="Times New Roman"/>
          <w:sz w:val="24"/>
          <w:szCs w:val="24"/>
          <w:lang w:val="en-GB"/>
        </w:rPr>
        <w:t>For Tillich, d</w:t>
      </w:r>
      <w:r w:rsidRPr="00E55E77">
        <w:rPr>
          <w:rStyle w:val="jlqj4b"/>
          <w:rFonts w:ascii="Times New Roman" w:hAnsi="Times New Roman" w:cs="Times New Roman"/>
          <w:sz w:val="24"/>
          <w:szCs w:val="24"/>
          <w:lang w:val="en-GB"/>
        </w:rPr>
        <w:t xml:space="preserve">epth is a feature of religion that implies the ultimate, the infinite, and the unconditional in human spiritual life, which belongs to all the functions of man's spiritual life. </w:t>
      </w:r>
      <w:r w:rsidR="005466DD" w:rsidRPr="00E55E77">
        <w:rPr>
          <w:rStyle w:val="jlqj4b"/>
          <w:rFonts w:ascii="Times New Roman" w:hAnsi="Times New Roman" w:cs="Times New Roman"/>
          <w:sz w:val="24"/>
          <w:szCs w:val="24"/>
          <w:lang w:val="en-GB"/>
        </w:rPr>
        <w:t xml:space="preserve">Besides </w:t>
      </w:r>
      <w:r w:rsidRPr="00E55E77">
        <w:rPr>
          <w:rStyle w:val="jlqj4b"/>
          <w:rFonts w:ascii="Times New Roman" w:hAnsi="Times New Roman" w:cs="Times New Roman"/>
          <w:sz w:val="24"/>
          <w:szCs w:val="24"/>
          <w:lang w:val="en-GB"/>
        </w:rPr>
        <w:t>religion, Tillich dealt with theology, philosophy and culture</w:t>
      </w:r>
      <w:r w:rsidR="005466DD"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with an emphasis on their interactive connection. Thus Tillich speaks of philosophical theology, the theology of culture, system</w:t>
      </w:r>
      <w:r w:rsidR="005466DD" w:rsidRPr="00E55E77">
        <w:rPr>
          <w:rStyle w:val="jlqj4b"/>
          <w:rFonts w:ascii="Times New Roman" w:hAnsi="Times New Roman" w:cs="Times New Roman"/>
          <w:sz w:val="24"/>
          <w:szCs w:val="24"/>
          <w:lang w:val="en-GB"/>
        </w:rPr>
        <w:t>at</w:t>
      </w:r>
      <w:r w:rsidRPr="00E55E77">
        <w:rPr>
          <w:rStyle w:val="jlqj4b"/>
          <w:rFonts w:ascii="Times New Roman" w:hAnsi="Times New Roman" w:cs="Times New Roman"/>
          <w:sz w:val="24"/>
          <w:szCs w:val="24"/>
          <w:lang w:val="en-GB"/>
        </w:rPr>
        <w:t xml:space="preserve">ic theology, philosophy of religion, and philosophy of history. The end result of his reflections was his most important work, published in three volumes, entitled </w:t>
      </w:r>
      <w:r w:rsidRPr="00E55E77">
        <w:rPr>
          <w:rStyle w:val="jlqj4b"/>
          <w:rFonts w:ascii="Times New Roman" w:hAnsi="Times New Roman" w:cs="Times New Roman"/>
          <w:i/>
          <w:sz w:val="24"/>
          <w:szCs w:val="24"/>
          <w:lang w:val="en-GB"/>
        </w:rPr>
        <w:t>Systematic Theology</w:t>
      </w:r>
      <w:r w:rsidRPr="00E55E77">
        <w:rPr>
          <w:rStyle w:val="jlqj4b"/>
          <w:rFonts w:ascii="Times New Roman" w:hAnsi="Times New Roman" w:cs="Times New Roman"/>
          <w:sz w:val="24"/>
          <w:szCs w:val="24"/>
          <w:lang w:val="en-GB"/>
        </w:rPr>
        <w:t xml:space="preserve">. Within these reflections, his ethics and morality, that is, morality as a function of human life, </w:t>
      </w:r>
      <w:r w:rsidR="00FB3001" w:rsidRPr="00E55E77">
        <w:rPr>
          <w:rStyle w:val="jlqj4b"/>
          <w:rFonts w:ascii="Times New Roman" w:hAnsi="Times New Roman" w:cs="Times New Roman"/>
          <w:sz w:val="24"/>
          <w:szCs w:val="24"/>
          <w:lang w:val="en-GB"/>
        </w:rPr>
        <w:t xml:space="preserve">in which </w:t>
      </w:r>
      <w:r w:rsidRPr="00E55E77">
        <w:rPr>
          <w:rStyle w:val="jlqj4b"/>
          <w:rFonts w:ascii="Times New Roman" w:hAnsi="Times New Roman" w:cs="Times New Roman"/>
          <w:sz w:val="24"/>
          <w:szCs w:val="24"/>
          <w:lang w:val="en-GB"/>
        </w:rPr>
        <w:t xml:space="preserve">religion </w:t>
      </w:r>
      <w:r w:rsidR="009834C9" w:rsidRPr="00E55E77">
        <w:rPr>
          <w:rStyle w:val="jlqj4b"/>
          <w:rFonts w:ascii="Times New Roman" w:hAnsi="Times New Roman" w:cs="Times New Roman"/>
          <w:sz w:val="24"/>
          <w:szCs w:val="24"/>
          <w:lang w:val="en-GB"/>
        </w:rPr>
        <w:t xml:space="preserve">is contained </w:t>
      </w:r>
      <w:r w:rsidRPr="00E55E77">
        <w:rPr>
          <w:rStyle w:val="jlqj4b"/>
          <w:rFonts w:ascii="Times New Roman" w:hAnsi="Times New Roman" w:cs="Times New Roman"/>
          <w:sz w:val="24"/>
          <w:szCs w:val="24"/>
          <w:lang w:val="en-GB"/>
        </w:rPr>
        <w:t xml:space="preserve">as a deep dimension of human life, also found its place. Tillich distinguishes between individual and social ethics, with the term </w:t>
      </w:r>
      <w:r w:rsidRPr="00E55E77">
        <w:rPr>
          <w:rStyle w:val="jlqj4b"/>
          <w:rFonts w:ascii="Times New Roman" w:hAnsi="Times New Roman" w:cs="Times New Roman"/>
          <w:i/>
          <w:sz w:val="24"/>
          <w:szCs w:val="24"/>
          <w:lang w:val="en-GB"/>
        </w:rPr>
        <w:t xml:space="preserve">ethics primarily denoting the principles, validity and motivation of a moral act, and </w:t>
      </w:r>
      <w:r w:rsidR="009834C9" w:rsidRPr="00E55E77">
        <w:rPr>
          <w:rStyle w:val="jlqj4b"/>
          <w:rFonts w:ascii="Times New Roman" w:hAnsi="Times New Roman" w:cs="Times New Roman"/>
          <w:i/>
          <w:sz w:val="24"/>
          <w:szCs w:val="24"/>
          <w:lang w:val="en-GB"/>
        </w:rPr>
        <w:t>emphasizes</w:t>
      </w:r>
      <w:r w:rsidRPr="00E55E77">
        <w:rPr>
          <w:rStyle w:val="jlqj4b"/>
          <w:rFonts w:ascii="Times New Roman" w:hAnsi="Times New Roman" w:cs="Times New Roman"/>
          <w:i/>
          <w:sz w:val="24"/>
          <w:szCs w:val="24"/>
          <w:lang w:val="en-GB"/>
        </w:rPr>
        <w:t xml:space="preserve"> that it may be more useful for our understanding of the functions of </w:t>
      </w:r>
      <w:r w:rsidR="00682E02" w:rsidRPr="00E55E77">
        <w:rPr>
          <w:rStyle w:val="jlqj4b"/>
          <w:rFonts w:ascii="Times New Roman" w:hAnsi="Times New Roman" w:cs="Times New Roman"/>
          <w:i/>
          <w:sz w:val="24"/>
          <w:szCs w:val="24"/>
          <w:lang w:val="en-GB"/>
        </w:rPr>
        <w:t>the spirit to define ethics as the</w:t>
      </w:r>
      <w:r w:rsidRPr="00E55E77">
        <w:rPr>
          <w:rStyle w:val="jlqj4b"/>
          <w:rFonts w:ascii="Times New Roman" w:hAnsi="Times New Roman" w:cs="Times New Roman"/>
          <w:i/>
          <w:sz w:val="24"/>
          <w:szCs w:val="24"/>
          <w:lang w:val="en-GB"/>
        </w:rPr>
        <w:t xml:space="preserve"> science of </w:t>
      </w:r>
      <w:r w:rsidR="00682E02" w:rsidRPr="00E55E77">
        <w:rPr>
          <w:rStyle w:val="jlqj4b"/>
          <w:rFonts w:ascii="Times New Roman" w:hAnsi="Times New Roman" w:cs="Times New Roman"/>
          <w:i/>
          <w:sz w:val="24"/>
          <w:szCs w:val="24"/>
          <w:lang w:val="en-GB"/>
        </w:rPr>
        <w:t xml:space="preserve">a </w:t>
      </w:r>
      <w:r w:rsidRPr="00E55E77">
        <w:rPr>
          <w:rStyle w:val="jlqj4b"/>
          <w:rFonts w:ascii="Times New Roman" w:hAnsi="Times New Roman" w:cs="Times New Roman"/>
          <w:i/>
          <w:sz w:val="24"/>
          <w:szCs w:val="24"/>
          <w:lang w:val="en-GB"/>
        </w:rPr>
        <w:t>moral act</w:t>
      </w:r>
      <w:r w:rsidR="00682E02" w:rsidRPr="00E55E77">
        <w:rPr>
          <w:rStyle w:val="jlqj4b"/>
          <w:rFonts w:ascii="Times New Roman" w:hAnsi="Times New Roman" w:cs="Times New Roman"/>
          <w:i/>
          <w:sz w:val="24"/>
          <w:szCs w:val="24"/>
          <w:lang w:val="en-GB"/>
        </w:rPr>
        <w:t xml:space="preserve"> and to include the theory about the practical cultural functions in</w:t>
      </w:r>
      <w:r w:rsidR="002A795A" w:rsidRPr="00E55E77">
        <w:rPr>
          <w:rStyle w:val="jlqj4b"/>
          <w:rFonts w:ascii="Times New Roman" w:hAnsi="Times New Roman" w:cs="Times New Roman"/>
          <w:i/>
          <w:sz w:val="24"/>
          <w:szCs w:val="24"/>
          <w:lang w:val="en-GB"/>
        </w:rPr>
        <w:t>to</w:t>
      </w:r>
      <w:r w:rsidR="00682E02" w:rsidRPr="00E55E77">
        <w:rPr>
          <w:rStyle w:val="jlqj4b"/>
          <w:rFonts w:ascii="Times New Roman" w:hAnsi="Times New Roman" w:cs="Times New Roman"/>
          <w:i/>
          <w:sz w:val="24"/>
          <w:szCs w:val="24"/>
          <w:lang w:val="en-GB"/>
        </w:rPr>
        <w:t xml:space="preserve"> the entirety of the theory of culture</w:t>
      </w:r>
      <w:r w:rsidRPr="00E55E77">
        <w:rPr>
          <w:rStyle w:val="jlqj4b"/>
          <w:rFonts w:ascii="Times New Roman" w:hAnsi="Times New Roman" w:cs="Times New Roman"/>
          <w:sz w:val="24"/>
          <w:szCs w:val="24"/>
          <w:lang w:val="en-GB"/>
        </w:rPr>
        <w:t>.</w:t>
      </w:r>
    </w:p>
    <w:p w14:paraId="0B3920F1" w14:textId="5BF083F4" w:rsidR="00F90B90"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In his reflections on ethics, Tillich used the ontological</w:t>
      </w:r>
      <w:r w:rsidR="002A795A" w:rsidRPr="00E55E77">
        <w:rPr>
          <w:rStyle w:val="jlqj4b"/>
          <w:rFonts w:ascii="Times New Roman" w:hAnsi="Times New Roman" w:cs="Times New Roman"/>
          <w:sz w:val="24"/>
          <w:szCs w:val="24"/>
          <w:lang w:val="en-GB"/>
        </w:rPr>
        <w:t xml:space="preserve"> method, the correlation method</w:t>
      </w:r>
      <w:r w:rsidRPr="00E55E77">
        <w:rPr>
          <w:rStyle w:val="jlqj4b"/>
          <w:rFonts w:ascii="Times New Roman" w:hAnsi="Times New Roman" w:cs="Times New Roman"/>
          <w:sz w:val="24"/>
          <w:szCs w:val="24"/>
          <w:lang w:val="en-GB"/>
        </w:rPr>
        <w:t xml:space="preserve"> </w:t>
      </w:r>
      <w:r w:rsidR="002A795A" w:rsidRPr="00E55E77">
        <w:rPr>
          <w:rStyle w:val="jlqj4b"/>
          <w:rFonts w:ascii="Times New Roman" w:hAnsi="Times New Roman" w:cs="Times New Roman"/>
          <w:sz w:val="24"/>
          <w:szCs w:val="24"/>
          <w:lang w:val="en-GB"/>
        </w:rPr>
        <w:t xml:space="preserve">and the Protestant principle </w:t>
      </w:r>
      <w:r w:rsidRPr="00E55E77">
        <w:rPr>
          <w:rStyle w:val="jlqj4b"/>
          <w:rFonts w:ascii="Times New Roman" w:hAnsi="Times New Roman" w:cs="Times New Roman"/>
          <w:sz w:val="24"/>
          <w:szCs w:val="24"/>
          <w:lang w:val="en-GB"/>
        </w:rPr>
        <w:t xml:space="preserve">to explain individual concepts, their interrelationships, and their connection to theology, philosophy, culture, or religion. For Tillich we may say that he did not </w:t>
      </w:r>
      <w:r w:rsidRPr="00E55E77">
        <w:rPr>
          <w:rStyle w:val="jlqj4b"/>
          <w:rFonts w:ascii="Times New Roman" w:hAnsi="Times New Roman" w:cs="Times New Roman"/>
          <w:sz w:val="24"/>
          <w:szCs w:val="24"/>
          <w:lang w:val="en-GB"/>
        </w:rPr>
        <w:lastRenderedPageBreak/>
        <w:t>separate philosophical from theological ethics, just as he did not separate philosophy from theology</w:t>
      </w:r>
      <w:r w:rsidR="007933C8"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w:t>
      </w:r>
      <w:r w:rsidR="007933C8" w:rsidRPr="00E55E77">
        <w:rPr>
          <w:rStyle w:val="jlqj4b"/>
          <w:rFonts w:ascii="Times New Roman" w:hAnsi="Times New Roman" w:cs="Times New Roman"/>
          <w:sz w:val="24"/>
          <w:szCs w:val="24"/>
          <w:lang w:val="en-GB"/>
        </w:rPr>
        <w:t>since</w:t>
      </w:r>
      <w:r w:rsidRPr="00E55E77">
        <w:rPr>
          <w:rStyle w:val="jlqj4b"/>
          <w:rFonts w:ascii="Times New Roman" w:hAnsi="Times New Roman" w:cs="Times New Roman"/>
          <w:sz w:val="24"/>
          <w:szCs w:val="24"/>
          <w:lang w:val="en-GB"/>
        </w:rPr>
        <w:t xml:space="preserve"> ethics is part of </w:t>
      </w:r>
      <w:r w:rsidR="002A795A" w:rsidRPr="00E55E77">
        <w:rPr>
          <w:rStyle w:val="jlqj4b"/>
          <w:rFonts w:ascii="Times New Roman" w:hAnsi="Times New Roman" w:cs="Times New Roman"/>
          <w:sz w:val="24"/>
          <w:szCs w:val="24"/>
          <w:lang w:val="en-GB"/>
        </w:rPr>
        <w:t xml:space="preserve">both </w:t>
      </w:r>
      <w:r w:rsidRPr="00E55E77">
        <w:rPr>
          <w:rStyle w:val="jlqj4b"/>
          <w:rFonts w:ascii="Times New Roman" w:hAnsi="Times New Roman" w:cs="Times New Roman"/>
          <w:sz w:val="24"/>
          <w:szCs w:val="24"/>
          <w:lang w:val="en-GB"/>
        </w:rPr>
        <w:t>philosophy and theology. Thus Tillich sought answers to many ethical and moral questions and doubts in the Christian mes</w:t>
      </w:r>
      <w:r w:rsidR="00F90B90" w:rsidRPr="00E55E77">
        <w:rPr>
          <w:rStyle w:val="jlqj4b"/>
          <w:rFonts w:ascii="Times New Roman" w:hAnsi="Times New Roman" w:cs="Times New Roman"/>
          <w:sz w:val="24"/>
          <w:szCs w:val="24"/>
          <w:lang w:val="en-GB"/>
        </w:rPr>
        <w:t>sage and the Ten Commandments</w:t>
      </w:r>
      <w:r w:rsidRPr="00E55E77">
        <w:rPr>
          <w:rStyle w:val="jlqj4b"/>
          <w:rFonts w:ascii="Times New Roman" w:hAnsi="Times New Roman" w:cs="Times New Roman"/>
          <w:sz w:val="24"/>
          <w:szCs w:val="24"/>
          <w:lang w:val="en-GB"/>
        </w:rPr>
        <w:t xml:space="preserve">. </w:t>
      </w:r>
      <w:r w:rsidR="00F90B90" w:rsidRPr="00E55E77">
        <w:rPr>
          <w:rStyle w:val="jlqj4b"/>
          <w:rFonts w:ascii="Times New Roman" w:hAnsi="Times New Roman" w:cs="Times New Roman"/>
          <w:sz w:val="24"/>
          <w:szCs w:val="24"/>
          <w:lang w:val="en-GB"/>
        </w:rPr>
        <w:t xml:space="preserve"> </w:t>
      </w:r>
    </w:p>
    <w:p w14:paraId="29B1839C" w14:textId="3502FDF6" w:rsidR="00F90B90" w:rsidRPr="00E55E77" w:rsidRDefault="007933C8" w:rsidP="00F90B90">
      <w:pPr>
        <w:pStyle w:val="Odlomakpopisa"/>
        <w:numPr>
          <w:ilvl w:val="1"/>
          <w:numId w:val="1"/>
        </w:numPr>
        <w:spacing w:line="360" w:lineRule="auto"/>
        <w:jc w:val="both"/>
        <w:rPr>
          <w:rStyle w:val="jlqj4b"/>
          <w:rFonts w:ascii="Times New Roman" w:hAnsi="Times New Roman" w:cs="Times New Roman"/>
          <w:b/>
          <w:sz w:val="24"/>
          <w:szCs w:val="24"/>
          <w:lang w:val="en-GB"/>
        </w:rPr>
      </w:pPr>
      <w:r w:rsidRPr="00E55E77">
        <w:rPr>
          <w:rStyle w:val="jlqj4b"/>
          <w:rFonts w:ascii="Times New Roman" w:hAnsi="Times New Roman" w:cs="Times New Roman"/>
          <w:b/>
          <w:sz w:val="24"/>
          <w:szCs w:val="24"/>
          <w:lang w:val="en-GB"/>
        </w:rPr>
        <w:t xml:space="preserve">  </w:t>
      </w:r>
      <w:r w:rsidR="009B0E50" w:rsidRPr="00E55E77">
        <w:rPr>
          <w:rStyle w:val="jlqj4b"/>
          <w:rFonts w:ascii="Times New Roman" w:hAnsi="Times New Roman" w:cs="Times New Roman"/>
          <w:b/>
          <w:sz w:val="24"/>
          <w:szCs w:val="24"/>
          <w:lang w:val="en-GB"/>
        </w:rPr>
        <w:t>A brief account of P. Tillich's ethics</w:t>
      </w:r>
    </w:p>
    <w:p w14:paraId="1A12CB25" w14:textId="0BF61028" w:rsidR="00E87A92"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Paul Tillich’s ethics can be portrayed as a system consisting of multiple parts connected into a </w:t>
      </w:r>
      <w:r w:rsidR="00F90B90" w:rsidRPr="00E55E77">
        <w:rPr>
          <w:rStyle w:val="jlqj4b"/>
          <w:rFonts w:ascii="Times New Roman" w:hAnsi="Times New Roman" w:cs="Times New Roman"/>
          <w:sz w:val="24"/>
          <w:szCs w:val="24"/>
          <w:lang w:val="en-GB"/>
        </w:rPr>
        <w:t>unique</w:t>
      </w:r>
      <w:r w:rsidRPr="00E55E77">
        <w:rPr>
          <w:rStyle w:val="jlqj4b"/>
          <w:rFonts w:ascii="Times New Roman" w:hAnsi="Times New Roman" w:cs="Times New Roman"/>
          <w:sz w:val="24"/>
          <w:szCs w:val="24"/>
          <w:lang w:val="en-GB"/>
        </w:rPr>
        <w:t xml:space="preserve"> whole. It repr</w:t>
      </w:r>
      <w:r w:rsidR="00F90B90" w:rsidRPr="00E55E77">
        <w:rPr>
          <w:rStyle w:val="jlqj4b"/>
          <w:rFonts w:ascii="Times New Roman" w:hAnsi="Times New Roman" w:cs="Times New Roman"/>
          <w:sz w:val="24"/>
          <w:szCs w:val="24"/>
          <w:lang w:val="en-GB"/>
        </w:rPr>
        <w:t>esents a whole set of principles</w:t>
      </w:r>
      <w:r w:rsidRPr="00E55E77">
        <w:rPr>
          <w:rStyle w:val="jlqj4b"/>
          <w:rFonts w:ascii="Times New Roman" w:hAnsi="Times New Roman" w:cs="Times New Roman"/>
          <w:sz w:val="24"/>
          <w:szCs w:val="24"/>
          <w:lang w:val="en-GB"/>
        </w:rPr>
        <w:t xml:space="preserve">, rules and procedures that regulate the field of ethics and morals, with the aim of offering solutions </w:t>
      </w:r>
      <w:r w:rsidR="00F90B90" w:rsidRPr="00E55E77">
        <w:rPr>
          <w:rStyle w:val="jlqj4b"/>
          <w:rFonts w:ascii="Times New Roman" w:hAnsi="Times New Roman" w:cs="Times New Roman"/>
          <w:sz w:val="24"/>
          <w:szCs w:val="24"/>
          <w:lang w:val="en-GB"/>
        </w:rPr>
        <w:t>for</w:t>
      </w:r>
      <w:r w:rsidRPr="00E55E77">
        <w:rPr>
          <w:rStyle w:val="jlqj4b"/>
          <w:rFonts w:ascii="Times New Roman" w:hAnsi="Times New Roman" w:cs="Times New Roman"/>
          <w:sz w:val="24"/>
          <w:szCs w:val="24"/>
          <w:lang w:val="en-GB"/>
        </w:rPr>
        <w:t xml:space="preserve"> various life situations, doubts and problems or giving answers to various moral questions. The starting point for this system </w:t>
      </w:r>
      <w:r w:rsidR="00F90B90" w:rsidRPr="00E55E77">
        <w:rPr>
          <w:rStyle w:val="jlqj4b"/>
          <w:rFonts w:ascii="Times New Roman" w:hAnsi="Times New Roman" w:cs="Times New Roman"/>
          <w:sz w:val="24"/>
          <w:szCs w:val="24"/>
          <w:lang w:val="en-GB"/>
        </w:rPr>
        <w:t>are</w:t>
      </w:r>
      <w:r w:rsidRPr="00E55E77">
        <w:rPr>
          <w:rStyle w:val="jlqj4b"/>
          <w:rFonts w:ascii="Times New Roman" w:hAnsi="Times New Roman" w:cs="Times New Roman"/>
          <w:sz w:val="24"/>
          <w:szCs w:val="24"/>
          <w:lang w:val="en-GB"/>
        </w:rPr>
        <w:t xml:space="preserve"> Tillich's definitions of ethics, sources and characteristics, principles, morality, and the relationship between morality and religion. </w:t>
      </w:r>
      <w:r w:rsidR="00E87A92" w:rsidRPr="00E55E77">
        <w:rPr>
          <w:rStyle w:val="jlqj4b"/>
          <w:rFonts w:ascii="Times New Roman" w:hAnsi="Times New Roman" w:cs="Times New Roman"/>
          <w:sz w:val="24"/>
          <w:szCs w:val="24"/>
          <w:lang w:val="en-GB"/>
        </w:rPr>
        <w:t xml:space="preserve">Besides the fact that </w:t>
      </w:r>
      <w:r w:rsidRPr="00E55E77">
        <w:rPr>
          <w:rStyle w:val="jlqj4b"/>
          <w:rFonts w:ascii="Times New Roman" w:hAnsi="Times New Roman" w:cs="Times New Roman"/>
          <w:sz w:val="24"/>
          <w:szCs w:val="24"/>
          <w:lang w:val="en-GB"/>
        </w:rPr>
        <w:t xml:space="preserve">Tillich’s ethics </w:t>
      </w:r>
      <w:r w:rsidR="00E87A92" w:rsidRPr="00E55E77">
        <w:rPr>
          <w:rStyle w:val="jlqj4b"/>
          <w:rFonts w:ascii="Times New Roman" w:hAnsi="Times New Roman" w:cs="Times New Roman"/>
          <w:sz w:val="24"/>
          <w:szCs w:val="24"/>
          <w:lang w:val="en-GB"/>
        </w:rPr>
        <w:t xml:space="preserve">can </w:t>
      </w:r>
      <w:r w:rsidRPr="00E55E77">
        <w:rPr>
          <w:rStyle w:val="jlqj4b"/>
          <w:rFonts w:ascii="Times New Roman" w:hAnsi="Times New Roman" w:cs="Times New Roman"/>
          <w:sz w:val="24"/>
          <w:szCs w:val="24"/>
          <w:lang w:val="en-GB"/>
        </w:rPr>
        <w:t xml:space="preserve">be portrayed as a system, </w:t>
      </w:r>
      <w:r w:rsidR="00E87A92"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 xml:space="preserve">research into his works has shown that his ethics </w:t>
      </w:r>
      <w:r w:rsidR="007933C8" w:rsidRPr="00E55E77">
        <w:rPr>
          <w:rStyle w:val="jlqj4b"/>
          <w:rFonts w:ascii="Times New Roman" w:hAnsi="Times New Roman" w:cs="Times New Roman"/>
          <w:sz w:val="24"/>
          <w:szCs w:val="24"/>
          <w:lang w:val="en-GB"/>
        </w:rPr>
        <w:t>is</w:t>
      </w:r>
      <w:r w:rsidRPr="00E55E77">
        <w:rPr>
          <w:rStyle w:val="jlqj4b"/>
          <w:rFonts w:ascii="Times New Roman" w:hAnsi="Times New Roman" w:cs="Times New Roman"/>
          <w:sz w:val="24"/>
          <w:szCs w:val="24"/>
          <w:lang w:val="en-GB"/>
        </w:rPr>
        <w:t xml:space="preserve"> applicable in a variety of human relationships, and </w:t>
      </w:r>
      <w:r w:rsidR="00E87A92" w:rsidRPr="00E55E77">
        <w:rPr>
          <w:rStyle w:val="jlqj4b"/>
          <w:rFonts w:ascii="Times New Roman" w:hAnsi="Times New Roman" w:cs="Times New Roman"/>
          <w:sz w:val="24"/>
          <w:szCs w:val="24"/>
          <w:lang w:val="en-GB"/>
        </w:rPr>
        <w:t xml:space="preserve">consequently </w:t>
      </w:r>
      <w:r w:rsidRPr="00E55E77">
        <w:rPr>
          <w:rStyle w:val="jlqj4b"/>
          <w:rFonts w:ascii="Times New Roman" w:hAnsi="Times New Roman" w:cs="Times New Roman"/>
          <w:sz w:val="24"/>
          <w:szCs w:val="24"/>
          <w:lang w:val="en-GB"/>
        </w:rPr>
        <w:t xml:space="preserve">in business ethics. </w:t>
      </w:r>
    </w:p>
    <w:p w14:paraId="5A576A4A" w14:textId="324B5038" w:rsidR="00745A85" w:rsidRPr="00E55E77" w:rsidRDefault="00E87A9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In his works</w:t>
      </w:r>
      <w:r w:rsidR="009B0E50" w:rsidRPr="00E55E77">
        <w:rPr>
          <w:rStyle w:val="jlqj4b"/>
          <w:rFonts w:ascii="Times New Roman" w:hAnsi="Times New Roman" w:cs="Times New Roman"/>
          <w:sz w:val="24"/>
          <w:szCs w:val="24"/>
          <w:lang w:val="en-GB"/>
        </w:rPr>
        <w:t xml:space="preserve"> Tillich </w:t>
      </w:r>
      <w:r w:rsidRPr="00E55E77">
        <w:rPr>
          <w:rStyle w:val="jlqj4b"/>
          <w:rFonts w:ascii="Times New Roman" w:hAnsi="Times New Roman" w:cs="Times New Roman"/>
          <w:sz w:val="24"/>
          <w:szCs w:val="24"/>
          <w:lang w:val="en-GB"/>
        </w:rPr>
        <w:t>provided</w:t>
      </w:r>
      <w:r w:rsidR="009B0E50"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sz w:val="24"/>
          <w:szCs w:val="24"/>
          <w:lang w:val="en-GB"/>
        </w:rPr>
        <w:t>a number of</w:t>
      </w:r>
      <w:r w:rsidR="009B0E50" w:rsidRPr="00E55E77">
        <w:rPr>
          <w:rStyle w:val="jlqj4b"/>
          <w:rFonts w:ascii="Times New Roman" w:hAnsi="Times New Roman" w:cs="Times New Roman"/>
          <w:sz w:val="24"/>
          <w:szCs w:val="24"/>
          <w:lang w:val="en-GB"/>
        </w:rPr>
        <w:t xml:space="preserve"> definitions of ethics, and thus determined </w:t>
      </w:r>
      <w:r w:rsidR="007933C8" w:rsidRPr="00E55E77">
        <w:rPr>
          <w:rStyle w:val="jlqj4b"/>
          <w:rFonts w:ascii="Times New Roman" w:hAnsi="Times New Roman" w:cs="Times New Roman"/>
          <w:sz w:val="24"/>
          <w:szCs w:val="24"/>
          <w:lang w:val="en-GB"/>
        </w:rPr>
        <w:t>a number of its subjects</w:t>
      </w:r>
      <w:r w:rsidR="009B0E50"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sz w:val="24"/>
          <w:szCs w:val="24"/>
          <w:lang w:val="en-GB"/>
        </w:rPr>
        <w:t xml:space="preserve">One of his definitions is that </w:t>
      </w:r>
      <w:r w:rsidR="009B0E50" w:rsidRPr="00E55E77">
        <w:rPr>
          <w:rStyle w:val="jlqj4b"/>
          <w:rFonts w:ascii="Times New Roman" w:hAnsi="Times New Roman" w:cs="Times New Roman"/>
          <w:sz w:val="24"/>
          <w:szCs w:val="24"/>
          <w:lang w:val="en-GB"/>
        </w:rPr>
        <w:t xml:space="preserve">ethics </w:t>
      </w:r>
      <w:r w:rsidRPr="00E55E77">
        <w:rPr>
          <w:rStyle w:val="jlqj4b"/>
          <w:rFonts w:ascii="Times New Roman" w:hAnsi="Times New Roman" w:cs="Times New Roman"/>
          <w:sz w:val="24"/>
          <w:szCs w:val="24"/>
          <w:lang w:val="en-GB"/>
        </w:rPr>
        <w:t xml:space="preserve">is </w:t>
      </w:r>
      <w:r w:rsidR="009B0E50" w:rsidRPr="00E55E77">
        <w:rPr>
          <w:rStyle w:val="jlqj4b"/>
          <w:rFonts w:ascii="Times New Roman" w:hAnsi="Times New Roman" w:cs="Times New Roman"/>
          <w:sz w:val="24"/>
          <w:szCs w:val="24"/>
          <w:lang w:val="en-GB"/>
        </w:rPr>
        <w:t xml:space="preserve">the science of ethos, the science of the cognition of the Unconditional within existential relations that acquire meaning, or as </w:t>
      </w:r>
      <w:r w:rsidR="00BE1F87" w:rsidRPr="00E55E77">
        <w:rPr>
          <w:rStyle w:val="jlqj4b"/>
          <w:rFonts w:ascii="Times New Roman" w:hAnsi="Times New Roman" w:cs="Times New Roman"/>
          <w:sz w:val="24"/>
          <w:szCs w:val="24"/>
          <w:lang w:val="en-GB"/>
        </w:rPr>
        <w:t>the</w:t>
      </w:r>
      <w:r w:rsidR="009B0E50" w:rsidRPr="00E55E77">
        <w:rPr>
          <w:rStyle w:val="jlqj4b"/>
          <w:rFonts w:ascii="Times New Roman" w:hAnsi="Times New Roman" w:cs="Times New Roman"/>
          <w:sz w:val="24"/>
          <w:szCs w:val="24"/>
          <w:lang w:val="en-GB"/>
        </w:rPr>
        <w:t xml:space="preserve"> </w:t>
      </w:r>
      <w:r w:rsidR="00BE1F87" w:rsidRPr="00E55E77">
        <w:rPr>
          <w:rStyle w:val="jlqj4b"/>
          <w:rFonts w:ascii="Times New Roman" w:hAnsi="Times New Roman" w:cs="Times New Roman"/>
          <w:sz w:val="24"/>
          <w:szCs w:val="24"/>
          <w:lang w:val="en-GB"/>
        </w:rPr>
        <w:t>issue</w:t>
      </w:r>
      <w:r w:rsidR="009B0E50" w:rsidRPr="00E55E77">
        <w:rPr>
          <w:rStyle w:val="jlqj4b"/>
          <w:rFonts w:ascii="Times New Roman" w:hAnsi="Times New Roman" w:cs="Times New Roman"/>
          <w:sz w:val="24"/>
          <w:szCs w:val="24"/>
          <w:lang w:val="en-GB"/>
        </w:rPr>
        <w:t xml:space="preserve"> of </w:t>
      </w:r>
      <w:r w:rsidRPr="00E55E77">
        <w:rPr>
          <w:rStyle w:val="jlqj4b"/>
          <w:rFonts w:ascii="Times New Roman" w:hAnsi="Times New Roman" w:cs="Times New Roman"/>
          <w:sz w:val="24"/>
          <w:szCs w:val="24"/>
          <w:lang w:val="en-GB"/>
        </w:rPr>
        <w:t xml:space="preserve">an </w:t>
      </w:r>
      <w:r w:rsidR="00BE1F87" w:rsidRPr="00E55E77">
        <w:rPr>
          <w:rStyle w:val="jlqj4b"/>
          <w:rFonts w:ascii="Times New Roman" w:hAnsi="Times New Roman" w:cs="Times New Roman"/>
          <w:sz w:val="24"/>
          <w:szCs w:val="24"/>
          <w:lang w:val="en-GB"/>
        </w:rPr>
        <w:t>action</w:t>
      </w:r>
      <w:r w:rsidR="009B0E50" w:rsidRPr="00E55E77">
        <w:rPr>
          <w:rStyle w:val="jlqj4b"/>
          <w:rFonts w:ascii="Times New Roman" w:hAnsi="Times New Roman" w:cs="Times New Roman"/>
          <w:sz w:val="24"/>
          <w:szCs w:val="24"/>
          <w:lang w:val="en-GB"/>
        </w:rPr>
        <w:t xml:space="preserve"> directed toward the Unconditional. </w:t>
      </w:r>
      <w:r w:rsidRPr="00E55E77">
        <w:rPr>
          <w:rStyle w:val="jlqj4b"/>
          <w:rFonts w:ascii="Times New Roman" w:hAnsi="Times New Roman" w:cs="Times New Roman"/>
          <w:sz w:val="24"/>
          <w:szCs w:val="24"/>
          <w:lang w:val="en-GB"/>
        </w:rPr>
        <w:t>Moreover, he</w:t>
      </w:r>
      <w:r w:rsidR="009B0E50" w:rsidRPr="00E55E77">
        <w:rPr>
          <w:rStyle w:val="jlqj4b"/>
          <w:rFonts w:ascii="Times New Roman" w:hAnsi="Times New Roman" w:cs="Times New Roman"/>
          <w:sz w:val="24"/>
          <w:szCs w:val="24"/>
          <w:lang w:val="en-GB"/>
        </w:rPr>
        <w:t xml:space="preserve"> defines ethics as the science of morality and the science of </w:t>
      </w:r>
      <w:r w:rsidRPr="00E55E77">
        <w:rPr>
          <w:rStyle w:val="jlqj4b"/>
          <w:rFonts w:ascii="Times New Roman" w:hAnsi="Times New Roman" w:cs="Times New Roman"/>
          <w:sz w:val="24"/>
          <w:szCs w:val="24"/>
          <w:lang w:val="en-GB"/>
        </w:rPr>
        <w:t xml:space="preserve">the </w:t>
      </w:r>
      <w:r w:rsidR="009B0E50" w:rsidRPr="00E55E77">
        <w:rPr>
          <w:rStyle w:val="jlqj4b"/>
          <w:rFonts w:ascii="Times New Roman" w:hAnsi="Times New Roman" w:cs="Times New Roman"/>
          <w:sz w:val="24"/>
          <w:szCs w:val="24"/>
          <w:lang w:val="en-GB"/>
        </w:rPr>
        <w:t xml:space="preserve">moral act. Depending on the definition of ethics, the </w:t>
      </w:r>
      <w:r w:rsidR="009B0E50" w:rsidRPr="00E55E77">
        <w:rPr>
          <w:rStyle w:val="jlqj4b"/>
          <w:rFonts w:ascii="Times New Roman" w:hAnsi="Times New Roman" w:cs="Times New Roman"/>
          <w:i/>
          <w:sz w:val="24"/>
          <w:szCs w:val="24"/>
          <w:lang w:val="en-GB"/>
        </w:rPr>
        <w:t>subject of ethics</w:t>
      </w:r>
      <w:r w:rsidR="009B0E50" w:rsidRPr="00E55E77">
        <w:rPr>
          <w:rStyle w:val="jlqj4b"/>
          <w:rFonts w:ascii="Times New Roman" w:hAnsi="Times New Roman" w:cs="Times New Roman"/>
          <w:sz w:val="24"/>
          <w:szCs w:val="24"/>
          <w:lang w:val="en-GB"/>
        </w:rPr>
        <w:t xml:space="preserve"> also differs. Thus, Tillich </w:t>
      </w:r>
      <w:r w:rsidR="00A806E1" w:rsidRPr="00E55E77">
        <w:rPr>
          <w:rStyle w:val="jlqj4b"/>
          <w:rFonts w:ascii="Times New Roman" w:hAnsi="Times New Roman" w:cs="Times New Roman"/>
          <w:sz w:val="24"/>
          <w:szCs w:val="24"/>
          <w:lang w:val="en-GB"/>
        </w:rPr>
        <w:t>states that</w:t>
      </w:r>
      <w:r w:rsidR="009B0E50" w:rsidRPr="00E55E77">
        <w:rPr>
          <w:rStyle w:val="jlqj4b"/>
          <w:rFonts w:ascii="Times New Roman" w:hAnsi="Times New Roman" w:cs="Times New Roman"/>
          <w:sz w:val="24"/>
          <w:szCs w:val="24"/>
          <w:lang w:val="en-GB"/>
        </w:rPr>
        <w:t xml:space="preserve"> </w:t>
      </w:r>
      <w:r w:rsidR="00A806E1" w:rsidRPr="00E55E77">
        <w:rPr>
          <w:rStyle w:val="jlqj4b"/>
          <w:rFonts w:ascii="Times New Roman" w:hAnsi="Times New Roman" w:cs="Times New Roman"/>
          <w:i/>
          <w:sz w:val="24"/>
          <w:szCs w:val="24"/>
          <w:lang w:val="en-GB"/>
        </w:rPr>
        <w:t xml:space="preserve">ethos </w:t>
      </w:r>
      <w:r w:rsidR="00A806E1" w:rsidRPr="00E55E77">
        <w:rPr>
          <w:rStyle w:val="jlqj4b"/>
          <w:rFonts w:ascii="Times New Roman" w:hAnsi="Times New Roman" w:cs="Times New Roman"/>
          <w:sz w:val="24"/>
          <w:szCs w:val="24"/>
          <w:lang w:val="en-GB"/>
        </w:rPr>
        <w:t xml:space="preserve">is the object of ethics, </w:t>
      </w:r>
      <w:r w:rsidR="009B0E50" w:rsidRPr="00E55E77">
        <w:rPr>
          <w:rStyle w:val="jlqj4b"/>
          <w:rFonts w:ascii="Times New Roman" w:hAnsi="Times New Roman" w:cs="Times New Roman"/>
          <w:sz w:val="24"/>
          <w:szCs w:val="24"/>
          <w:lang w:val="en-GB"/>
        </w:rPr>
        <w:t>represent</w:t>
      </w:r>
      <w:r w:rsidR="00AE69F3" w:rsidRPr="00E55E77">
        <w:rPr>
          <w:rStyle w:val="jlqj4b"/>
          <w:rFonts w:ascii="Times New Roman" w:hAnsi="Times New Roman" w:cs="Times New Roman"/>
          <w:sz w:val="24"/>
          <w:szCs w:val="24"/>
          <w:lang w:val="en-GB"/>
        </w:rPr>
        <w:t>ing</w:t>
      </w:r>
      <w:r w:rsidR="009B0E50" w:rsidRPr="00E55E77">
        <w:rPr>
          <w:rStyle w:val="jlqj4b"/>
          <w:rFonts w:ascii="Times New Roman" w:hAnsi="Times New Roman" w:cs="Times New Roman"/>
          <w:sz w:val="24"/>
          <w:szCs w:val="24"/>
          <w:lang w:val="en-GB"/>
        </w:rPr>
        <w:t xml:space="preserve"> </w:t>
      </w:r>
      <w:r w:rsidR="00A806E1" w:rsidRPr="00E55E77">
        <w:rPr>
          <w:rStyle w:val="jlqj4b"/>
          <w:rFonts w:ascii="Times New Roman" w:hAnsi="Times New Roman" w:cs="Times New Roman"/>
          <w:sz w:val="24"/>
          <w:szCs w:val="24"/>
          <w:lang w:val="en-GB"/>
        </w:rPr>
        <w:t>the directedness</w:t>
      </w:r>
      <w:r w:rsidR="009B0E50" w:rsidRPr="00E55E77">
        <w:rPr>
          <w:rStyle w:val="jlqj4b"/>
          <w:rFonts w:ascii="Times New Roman" w:hAnsi="Times New Roman" w:cs="Times New Roman"/>
          <w:sz w:val="24"/>
          <w:szCs w:val="24"/>
          <w:lang w:val="en-GB"/>
        </w:rPr>
        <w:t xml:space="preserve"> </w:t>
      </w:r>
      <w:r w:rsidR="00AE69F3" w:rsidRPr="00E55E77">
        <w:rPr>
          <w:rStyle w:val="jlqj4b"/>
          <w:rFonts w:ascii="Times New Roman" w:hAnsi="Times New Roman" w:cs="Times New Roman"/>
          <w:sz w:val="24"/>
          <w:szCs w:val="24"/>
          <w:lang w:val="en-GB"/>
        </w:rPr>
        <w:t>to</w:t>
      </w:r>
      <w:r w:rsidR="009B0E50" w:rsidRPr="00E55E77">
        <w:rPr>
          <w:rStyle w:val="jlqj4b"/>
          <w:rFonts w:ascii="Times New Roman" w:hAnsi="Times New Roman" w:cs="Times New Roman"/>
          <w:sz w:val="24"/>
          <w:szCs w:val="24"/>
          <w:lang w:val="en-GB"/>
        </w:rPr>
        <w:t xml:space="preserve"> Unconditional action, </w:t>
      </w:r>
      <w:r w:rsidR="00AE69F3" w:rsidRPr="00E55E77">
        <w:rPr>
          <w:rStyle w:val="jlqj4b"/>
          <w:rFonts w:ascii="Times New Roman" w:hAnsi="Times New Roman" w:cs="Times New Roman"/>
          <w:sz w:val="24"/>
          <w:szCs w:val="24"/>
          <w:lang w:val="en-GB"/>
        </w:rPr>
        <w:t xml:space="preserve">the </w:t>
      </w:r>
      <w:r w:rsidR="009B0E50" w:rsidRPr="00E55E77">
        <w:rPr>
          <w:rStyle w:val="jlqj4b"/>
          <w:rFonts w:ascii="Times New Roman" w:hAnsi="Times New Roman" w:cs="Times New Roman"/>
          <w:sz w:val="24"/>
          <w:szCs w:val="24"/>
          <w:lang w:val="en-GB"/>
        </w:rPr>
        <w:t xml:space="preserve">active realization of the Unconditional, action directed </w:t>
      </w:r>
      <w:r w:rsidR="00AE69F3" w:rsidRPr="00E55E77">
        <w:rPr>
          <w:rStyle w:val="jlqj4b"/>
          <w:rFonts w:ascii="Times New Roman" w:hAnsi="Times New Roman" w:cs="Times New Roman"/>
          <w:sz w:val="24"/>
          <w:szCs w:val="24"/>
          <w:lang w:val="en-GB"/>
        </w:rPr>
        <w:t>to the Unconditional, morals</w:t>
      </w:r>
      <w:r w:rsidR="009B0E50" w:rsidRPr="00E55E77">
        <w:rPr>
          <w:rStyle w:val="jlqj4b"/>
          <w:rFonts w:ascii="Times New Roman" w:hAnsi="Times New Roman" w:cs="Times New Roman"/>
          <w:sz w:val="24"/>
          <w:szCs w:val="24"/>
          <w:lang w:val="en-GB"/>
        </w:rPr>
        <w:t>, morali</w:t>
      </w:r>
      <w:r w:rsidR="00AE69F3" w:rsidRPr="00E55E77">
        <w:rPr>
          <w:rStyle w:val="jlqj4b"/>
          <w:rFonts w:ascii="Times New Roman" w:hAnsi="Times New Roman" w:cs="Times New Roman"/>
          <w:sz w:val="24"/>
          <w:szCs w:val="24"/>
          <w:lang w:val="en-GB"/>
        </w:rPr>
        <w:t>ty, moral existence and a</w:t>
      </w:r>
      <w:r w:rsidR="009B0E50" w:rsidRPr="00E55E77">
        <w:rPr>
          <w:rStyle w:val="jlqj4b"/>
          <w:rFonts w:ascii="Times New Roman" w:hAnsi="Times New Roman" w:cs="Times New Roman"/>
          <w:sz w:val="24"/>
          <w:szCs w:val="24"/>
          <w:lang w:val="en-GB"/>
        </w:rPr>
        <w:t xml:space="preserve"> variety of practices related to norms that operate through numerous cultural functions. When considering the application of ethical principles in various human relations, Tillich defines ethics as the science of man's moral existence and as </w:t>
      </w:r>
      <w:r w:rsidR="00FE3367" w:rsidRPr="00E55E77">
        <w:rPr>
          <w:rStyle w:val="jlqj4b"/>
          <w:rFonts w:ascii="Times New Roman" w:hAnsi="Times New Roman" w:cs="Times New Roman"/>
          <w:sz w:val="24"/>
          <w:szCs w:val="24"/>
          <w:lang w:val="en-GB"/>
        </w:rPr>
        <w:t>the inquiry into</w:t>
      </w:r>
      <w:r w:rsidR="009B0E50" w:rsidRPr="00E55E77">
        <w:rPr>
          <w:rStyle w:val="jlqj4b"/>
          <w:rFonts w:ascii="Times New Roman" w:hAnsi="Times New Roman" w:cs="Times New Roman"/>
          <w:sz w:val="24"/>
          <w:szCs w:val="24"/>
          <w:lang w:val="en-GB"/>
        </w:rPr>
        <w:t xml:space="preserve"> the foundations of the moral imperative, the criteria of its validity, the sources of its content and the forces of its realization. According to the above definition, Tillich places emphasis on the moral imperative that requires the realization of a</w:t>
      </w:r>
      <w:r w:rsidR="000D4693" w:rsidRPr="00E55E77">
        <w:rPr>
          <w:rStyle w:val="jlqj4b"/>
          <w:rFonts w:ascii="Times New Roman" w:hAnsi="Times New Roman" w:cs="Times New Roman"/>
          <w:sz w:val="24"/>
          <w:szCs w:val="24"/>
          <w:lang w:val="en-GB"/>
        </w:rPr>
        <w:t xml:space="preserve"> person as a person in relation</w:t>
      </w:r>
      <w:r w:rsidR="009B0E50" w:rsidRPr="00E55E77">
        <w:rPr>
          <w:rStyle w:val="jlqj4b"/>
          <w:rFonts w:ascii="Times New Roman" w:hAnsi="Times New Roman" w:cs="Times New Roman"/>
          <w:sz w:val="24"/>
          <w:szCs w:val="24"/>
          <w:lang w:val="en-GB"/>
        </w:rPr>
        <w:t xml:space="preserve"> </w:t>
      </w:r>
      <w:r w:rsidR="000D4693" w:rsidRPr="00E55E77">
        <w:rPr>
          <w:rStyle w:val="jlqj4b"/>
          <w:rFonts w:ascii="Times New Roman" w:hAnsi="Times New Roman" w:cs="Times New Roman"/>
          <w:sz w:val="24"/>
          <w:szCs w:val="24"/>
          <w:lang w:val="en-GB"/>
        </w:rPr>
        <w:t xml:space="preserve">with other persons, </w:t>
      </w:r>
      <w:r w:rsidR="009B0E50" w:rsidRPr="00E55E77">
        <w:rPr>
          <w:rStyle w:val="jlqj4b"/>
          <w:rFonts w:ascii="Times New Roman" w:hAnsi="Times New Roman" w:cs="Times New Roman"/>
          <w:sz w:val="24"/>
          <w:szCs w:val="24"/>
          <w:lang w:val="en-GB"/>
        </w:rPr>
        <w:t>social groups, communities or socia</w:t>
      </w:r>
      <w:r w:rsidR="000D4693" w:rsidRPr="00E55E77">
        <w:rPr>
          <w:rStyle w:val="jlqj4b"/>
          <w:rFonts w:ascii="Times New Roman" w:hAnsi="Times New Roman" w:cs="Times New Roman"/>
          <w:sz w:val="24"/>
          <w:szCs w:val="24"/>
          <w:lang w:val="en-GB"/>
        </w:rPr>
        <w:t>l institutions, and in relation</w:t>
      </w:r>
      <w:r w:rsidR="009B0E50" w:rsidRPr="00E55E77">
        <w:rPr>
          <w:rStyle w:val="jlqj4b"/>
          <w:rFonts w:ascii="Times New Roman" w:hAnsi="Times New Roman" w:cs="Times New Roman"/>
          <w:sz w:val="24"/>
          <w:szCs w:val="24"/>
          <w:lang w:val="en-GB"/>
        </w:rPr>
        <w:t xml:space="preserve"> with the Final or the Holy. </w:t>
      </w:r>
    </w:p>
    <w:p w14:paraId="0B128373" w14:textId="0DD84518" w:rsidR="00745A85"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Tillich’s ethics has features that are determined by </w:t>
      </w:r>
      <w:r w:rsidR="00745A85" w:rsidRPr="00E55E77">
        <w:rPr>
          <w:rStyle w:val="jlqj4b"/>
          <w:rFonts w:ascii="Times New Roman" w:hAnsi="Times New Roman" w:cs="Times New Roman"/>
          <w:sz w:val="24"/>
          <w:szCs w:val="24"/>
          <w:lang w:val="en-GB"/>
        </w:rPr>
        <w:t>norms, laws</w:t>
      </w:r>
      <w:r w:rsidRPr="00E55E77">
        <w:rPr>
          <w:rStyle w:val="jlqj4b"/>
          <w:rFonts w:ascii="Times New Roman" w:hAnsi="Times New Roman" w:cs="Times New Roman"/>
          <w:sz w:val="24"/>
          <w:szCs w:val="24"/>
          <w:lang w:val="en-GB"/>
        </w:rPr>
        <w:t xml:space="preserve"> or rules contained in it and that provide a starting point for reflection. Thus it can be distinguished</w:t>
      </w:r>
      <w:r w:rsidR="00745A85" w:rsidRPr="00E55E77">
        <w:rPr>
          <w:rStyle w:val="jlqj4b"/>
          <w:rFonts w:ascii="Times New Roman" w:hAnsi="Times New Roman" w:cs="Times New Roman"/>
          <w:sz w:val="24"/>
          <w:szCs w:val="24"/>
          <w:lang w:val="en-GB"/>
        </w:rPr>
        <w:t xml:space="preserve"> between</w:t>
      </w:r>
      <w:r w:rsidRPr="00E55E77">
        <w:rPr>
          <w:rStyle w:val="jlqj4b"/>
          <w:rFonts w:ascii="Times New Roman" w:hAnsi="Times New Roman" w:cs="Times New Roman"/>
          <w:sz w:val="24"/>
          <w:szCs w:val="24"/>
          <w:lang w:val="en-GB"/>
        </w:rPr>
        <w:t xml:space="preserve"> biblical ethics, theological ethics, social ethics, normative ethics, heteronomous ethics, ethics of</w:t>
      </w:r>
      <w:r w:rsidR="000013D6" w:rsidRPr="00E55E77">
        <w:rPr>
          <w:rStyle w:val="jlqj4b"/>
          <w:rFonts w:ascii="Times New Roman" w:hAnsi="Times New Roman" w:cs="Times New Roman"/>
          <w:sz w:val="24"/>
          <w:szCs w:val="24"/>
          <w:lang w:val="en-GB"/>
        </w:rPr>
        <w:t xml:space="preserve"> calculation,</w:t>
      </w:r>
      <w:r w:rsidRPr="00E55E77">
        <w:rPr>
          <w:rStyle w:val="jlqj4b"/>
          <w:rFonts w:ascii="Times New Roman" w:hAnsi="Times New Roman" w:cs="Times New Roman"/>
          <w:sz w:val="24"/>
          <w:szCs w:val="24"/>
          <w:lang w:val="en-GB"/>
        </w:rPr>
        <w:t xml:space="preserve"> ethics in war and peace, and ethics in a changing world. </w:t>
      </w:r>
    </w:p>
    <w:p w14:paraId="56C92368" w14:textId="77777777" w:rsidR="00745A85"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lastRenderedPageBreak/>
        <w:t>The sources of his ethics are found in the philosophy of religion, theology of culture, philosophy of history and in philosophical theology or systematic t</w:t>
      </w:r>
      <w:r w:rsidR="00745A85" w:rsidRPr="00E55E77">
        <w:rPr>
          <w:rStyle w:val="jlqj4b"/>
          <w:rFonts w:ascii="Times New Roman" w:hAnsi="Times New Roman" w:cs="Times New Roman"/>
          <w:sz w:val="24"/>
          <w:szCs w:val="24"/>
          <w:lang w:val="en-GB"/>
        </w:rPr>
        <w:t>heology, which in a way gives a</w:t>
      </w:r>
      <w:r w:rsidRPr="00E55E77">
        <w:rPr>
          <w:rStyle w:val="jlqj4b"/>
          <w:rFonts w:ascii="Times New Roman" w:hAnsi="Times New Roman" w:cs="Times New Roman"/>
          <w:sz w:val="24"/>
          <w:szCs w:val="24"/>
          <w:lang w:val="en-GB"/>
        </w:rPr>
        <w:t xml:space="preserve"> </w:t>
      </w:r>
      <w:r w:rsidR="00745A85" w:rsidRPr="00E55E77">
        <w:rPr>
          <w:rStyle w:val="jlqj4b"/>
          <w:rFonts w:ascii="Times New Roman" w:hAnsi="Times New Roman" w:cs="Times New Roman"/>
          <w:sz w:val="24"/>
          <w:szCs w:val="24"/>
          <w:lang w:val="en-GB"/>
        </w:rPr>
        <w:t>complete</w:t>
      </w:r>
      <w:r w:rsidRPr="00E55E77">
        <w:rPr>
          <w:rStyle w:val="jlqj4b"/>
          <w:rFonts w:ascii="Times New Roman" w:hAnsi="Times New Roman" w:cs="Times New Roman"/>
          <w:sz w:val="24"/>
          <w:szCs w:val="24"/>
          <w:lang w:val="en-GB"/>
        </w:rPr>
        <w:t xml:space="preserve"> overview of Tillich's work and reflections on important life issues with which ethics is closely linked and inseparable.</w:t>
      </w:r>
    </w:p>
    <w:p w14:paraId="52708E58" w14:textId="1E0D9349" w:rsidR="0078118E" w:rsidRPr="00E55E77" w:rsidRDefault="009B0E50" w:rsidP="00F90B90">
      <w:pPr>
        <w:spacing w:line="360" w:lineRule="auto"/>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 </w:t>
      </w:r>
      <w:r w:rsidR="002F180D">
        <w:rPr>
          <w:rStyle w:val="jlqj4b"/>
          <w:rFonts w:ascii="Times New Roman" w:hAnsi="Times New Roman" w:cs="Times New Roman"/>
          <w:sz w:val="24"/>
          <w:szCs w:val="24"/>
          <w:lang w:val="en-GB"/>
        </w:rPr>
        <w:tab/>
      </w:r>
      <w:r w:rsidRPr="00E55E77">
        <w:rPr>
          <w:rStyle w:val="jlqj4b"/>
          <w:rFonts w:ascii="Times New Roman" w:hAnsi="Times New Roman" w:cs="Times New Roman"/>
          <w:sz w:val="24"/>
          <w:szCs w:val="24"/>
          <w:lang w:val="en-GB"/>
        </w:rPr>
        <w:t xml:space="preserve">The structural elements of ethics are made up of three basic elements or principles, to which Tillich paid special attention as part of his work entitled </w:t>
      </w:r>
      <w:r w:rsidRPr="00E55E77">
        <w:rPr>
          <w:rStyle w:val="jlqj4b"/>
          <w:rFonts w:ascii="Times New Roman" w:hAnsi="Times New Roman" w:cs="Times New Roman"/>
          <w:i/>
          <w:sz w:val="24"/>
          <w:szCs w:val="24"/>
          <w:lang w:val="en-GB"/>
        </w:rPr>
        <w:t>Love, Power and Justice</w:t>
      </w:r>
      <w:r w:rsidRPr="00E55E77">
        <w:rPr>
          <w:rStyle w:val="jlqj4b"/>
          <w:rFonts w:ascii="Times New Roman" w:hAnsi="Times New Roman" w:cs="Times New Roman"/>
          <w:sz w:val="24"/>
          <w:szCs w:val="24"/>
          <w:lang w:val="en-GB"/>
        </w:rPr>
        <w:t xml:space="preserve">. He emphasized the fact that the concepts of love, power and justice play a significant and </w:t>
      </w:r>
      <w:r w:rsidR="00CA0B39" w:rsidRPr="00E55E77">
        <w:rPr>
          <w:rStyle w:val="jlqj4b"/>
          <w:rFonts w:ascii="Times New Roman" w:hAnsi="Times New Roman" w:cs="Times New Roman"/>
          <w:sz w:val="24"/>
          <w:szCs w:val="24"/>
          <w:lang w:val="en-GB"/>
        </w:rPr>
        <w:t xml:space="preserve">relevant </w:t>
      </w:r>
      <w:r w:rsidRPr="00E55E77">
        <w:rPr>
          <w:rStyle w:val="jlqj4b"/>
          <w:rFonts w:ascii="Times New Roman" w:hAnsi="Times New Roman" w:cs="Times New Roman"/>
          <w:sz w:val="24"/>
          <w:szCs w:val="24"/>
          <w:lang w:val="en-GB"/>
        </w:rPr>
        <w:t>role in areas such as theology and philosophy, psychology and sociology, that they have a central place in ethics and the science of law, that they determine political theory and educational method</w:t>
      </w:r>
      <w:r w:rsidR="0078118E" w:rsidRPr="00E55E77">
        <w:rPr>
          <w:rStyle w:val="jlqj4b"/>
          <w:rFonts w:ascii="Times New Roman" w:hAnsi="Times New Roman" w:cs="Times New Roman"/>
          <w:sz w:val="24"/>
          <w:szCs w:val="24"/>
          <w:lang w:val="en-GB"/>
        </w:rPr>
        <w:t xml:space="preserve">s and that </w:t>
      </w:r>
      <w:r w:rsidRPr="00E55E77">
        <w:rPr>
          <w:rStyle w:val="jlqj4b"/>
          <w:rFonts w:ascii="Times New Roman" w:hAnsi="Times New Roman" w:cs="Times New Roman"/>
          <w:sz w:val="24"/>
          <w:szCs w:val="24"/>
          <w:lang w:val="en-GB"/>
        </w:rPr>
        <w:t xml:space="preserve">they cannot be avoided even in medicine dealing with the psyche and the body. </w:t>
      </w:r>
    </w:p>
    <w:p w14:paraId="57E5764C" w14:textId="43A76AE9" w:rsidR="0078118E" w:rsidRPr="00E55E77" w:rsidRDefault="0078118E"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In this way </w:t>
      </w:r>
      <w:r w:rsidR="009B0E50" w:rsidRPr="00E55E77">
        <w:rPr>
          <w:rStyle w:val="jlqj4b"/>
          <w:rFonts w:ascii="Times New Roman" w:hAnsi="Times New Roman" w:cs="Times New Roman"/>
          <w:sz w:val="24"/>
          <w:szCs w:val="24"/>
          <w:lang w:val="en-GB"/>
        </w:rPr>
        <w:t xml:space="preserve">he came to the conclusion that all three elements have a universal meaning, but </w:t>
      </w:r>
      <w:r w:rsidRPr="00E55E77">
        <w:rPr>
          <w:rStyle w:val="jlqj4b"/>
          <w:rFonts w:ascii="Times New Roman" w:hAnsi="Times New Roman" w:cs="Times New Roman"/>
          <w:sz w:val="24"/>
          <w:szCs w:val="24"/>
          <w:lang w:val="en-GB"/>
        </w:rPr>
        <w:t>that it</w:t>
      </w:r>
      <w:r w:rsidR="009B0E50" w:rsidRPr="00E55E77">
        <w:rPr>
          <w:rStyle w:val="jlqj4b"/>
          <w:rFonts w:ascii="Times New Roman" w:hAnsi="Times New Roman" w:cs="Times New Roman"/>
          <w:sz w:val="24"/>
          <w:szCs w:val="24"/>
          <w:lang w:val="en-GB"/>
        </w:rPr>
        <w:t xml:space="preserve"> is necessary to investigate whether there is a fundamental meaning in these three terms, which determines their</w:t>
      </w:r>
      <w:r w:rsidR="00BE17EA" w:rsidRPr="00E55E77">
        <w:rPr>
          <w:rStyle w:val="jlqj4b"/>
          <w:rFonts w:ascii="Times New Roman" w:hAnsi="Times New Roman" w:cs="Times New Roman"/>
          <w:sz w:val="24"/>
          <w:szCs w:val="24"/>
          <w:lang w:val="en-GB"/>
        </w:rPr>
        <w:t xml:space="preserve"> use in different situations </w:t>
      </w:r>
      <w:r w:rsidR="009B0E50" w:rsidRPr="00E55E77">
        <w:rPr>
          <w:rStyle w:val="jlqj4b"/>
          <w:rFonts w:ascii="Times New Roman" w:hAnsi="Times New Roman" w:cs="Times New Roman"/>
          <w:sz w:val="24"/>
          <w:szCs w:val="24"/>
          <w:lang w:val="en-GB"/>
        </w:rPr>
        <w:t>they are applied</w:t>
      </w:r>
      <w:r w:rsidR="00BE17EA" w:rsidRPr="00E55E77">
        <w:rPr>
          <w:rStyle w:val="jlqj4b"/>
          <w:rFonts w:ascii="Times New Roman" w:hAnsi="Times New Roman" w:cs="Times New Roman"/>
          <w:sz w:val="24"/>
          <w:szCs w:val="24"/>
          <w:lang w:val="en-GB"/>
        </w:rPr>
        <w:t xml:space="preserve"> in</w:t>
      </w:r>
      <w:r w:rsidR="00B22AE9" w:rsidRPr="00E55E77">
        <w:rPr>
          <w:rStyle w:val="jlqj4b"/>
          <w:rFonts w:ascii="Times New Roman" w:hAnsi="Times New Roman" w:cs="Times New Roman"/>
          <w:sz w:val="24"/>
          <w:szCs w:val="24"/>
          <w:lang w:val="en-GB"/>
        </w:rPr>
        <w:t>. To answer this</w:t>
      </w:r>
      <w:r w:rsidR="009B0E50" w:rsidRPr="00E55E77">
        <w:rPr>
          <w:rStyle w:val="jlqj4b"/>
          <w:rFonts w:ascii="Times New Roman" w:hAnsi="Times New Roman" w:cs="Times New Roman"/>
          <w:sz w:val="24"/>
          <w:szCs w:val="24"/>
          <w:lang w:val="en-GB"/>
        </w:rPr>
        <w:t xml:space="preserve"> question, he used the ontological method. </w:t>
      </w:r>
    </w:p>
    <w:p w14:paraId="7048E5A9" w14:textId="1A6353CA" w:rsidR="00BB678C"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Tillich distinguishes three ways of interpreting the m</w:t>
      </w:r>
      <w:r w:rsidR="00BE1F87" w:rsidRPr="00E55E77">
        <w:rPr>
          <w:rStyle w:val="jlqj4b"/>
          <w:rFonts w:ascii="Times New Roman" w:hAnsi="Times New Roman" w:cs="Times New Roman"/>
          <w:sz w:val="24"/>
          <w:szCs w:val="24"/>
          <w:lang w:val="en-GB"/>
        </w:rPr>
        <w:t>eaning of the term love, namely the</w:t>
      </w:r>
      <w:r w:rsidRPr="00E55E77">
        <w:rPr>
          <w:rStyle w:val="jlqj4b"/>
          <w:rFonts w:ascii="Times New Roman" w:hAnsi="Times New Roman" w:cs="Times New Roman"/>
          <w:sz w:val="24"/>
          <w:szCs w:val="24"/>
          <w:lang w:val="en-GB"/>
        </w:rPr>
        <w:t xml:space="preserve"> emotional, ethical and ontological way. According to the emotional interpretation, love appears in everyday life and is recognized as an emotional state. This </w:t>
      </w:r>
      <w:r w:rsidR="0078118E" w:rsidRPr="00E55E77">
        <w:rPr>
          <w:rStyle w:val="jlqj4b"/>
          <w:rFonts w:ascii="Times New Roman" w:hAnsi="Times New Roman" w:cs="Times New Roman"/>
          <w:sz w:val="24"/>
          <w:szCs w:val="24"/>
          <w:lang w:val="en-GB"/>
        </w:rPr>
        <w:t>state</w:t>
      </w:r>
      <w:r w:rsidRPr="00E55E77">
        <w:rPr>
          <w:rStyle w:val="jlqj4b"/>
          <w:rFonts w:ascii="Times New Roman" w:hAnsi="Times New Roman" w:cs="Times New Roman"/>
          <w:sz w:val="24"/>
          <w:szCs w:val="24"/>
          <w:lang w:val="en-GB"/>
        </w:rPr>
        <w:t xml:space="preserve"> cannot be defined, but can be described using properties and expressions. Tillich </w:t>
      </w:r>
      <w:r w:rsidR="00B22AE9" w:rsidRPr="00E55E77">
        <w:rPr>
          <w:rStyle w:val="jlqj4b"/>
          <w:rFonts w:ascii="Times New Roman" w:hAnsi="Times New Roman" w:cs="Times New Roman"/>
          <w:sz w:val="24"/>
          <w:szCs w:val="24"/>
          <w:lang w:val="en-GB"/>
        </w:rPr>
        <w:t>highlights</w:t>
      </w:r>
      <w:r w:rsidRPr="00E55E77">
        <w:rPr>
          <w:rStyle w:val="jlqj4b"/>
          <w:rFonts w:ascii="Times New Roman" w:hAnsi="Times New Roman" w:cs="Times New Roman"/>
          <w:sz w:val="24"/>
          <w:szCs w:val="24"/>
          <w:lang w:val="en-GB"/>
        </w:rPr>
        <w:t xml:space="preserve"> that love as an emotion evokes </w:t>
      </w:r>
      <w:r w:rsidR="0078118E"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feelings of warmth, passion and happiness</w:t>
      </w:r>
      <w:r w:rsidR="0078118E" w:rsidRPr="00E55E77">
        <w:rPr>
          <w:rStyle w:val="jlqj4b"/>
          <w:rFonts w:ascii="Times New Roman" w:hAnsi="Times New Roman" w:cs="Times New Roman"/>
          <w:sz w:val="24"/>
          <w:szCs w:val="24"/>
          <w:lang w:val="en-GB"/>
        </w:rPr>
        <w:t xml:space="preserve"> in a person</w:t>
      </w:r>
      <w:r w:rsidRPr="00E55E77">
        <w:rPr>
          <w:rStyle w:val="jlqj4b"/>
          <w:rFonts w:ascii="Times New Roman" w:hAnsi="Times New Roman" w:cs="Times New Roman"/>
          <w:sz w:val="24"/>
          <w:szCs w:val="24"/>
          <w:lang w:val="en-GB"/>
        </w:rPr>
        <w:t>. However, an emotional state is not something that can be intended or demanded, but</w:t>
      </w:r>
      <w:r w:rsidR="0078118E" w:rsidRPr="00E55E77">
        <w:rPr>
          <w:rStyle w:val="jlqj4b"/>
          <w:rFonts w:ascii="Times New Roman" w:hAnsi="Times New Roman" w:cs="Times New Roman"/>
          <w:sz w:val="24"/>
          <w:szCs w:val="24"/>
          <w:lang w:val="en-GB"/>
        </w:rPr>
        <w:t xml:space="preserve"> simply happens or is given. This</w:t>
      </w:r>
      <w:r w:rsidRPr="00E55E77">
        <w:rPr>
          <w:rStyle w:val="jlqj4b"/>
          <w:rFonts w:ascii="Times New Roman" w:hAnsi="Times New Roman" w:cs="Times New Roman"/>
          <w:sz w:val="24"/>
          <w:szCs w:val="24"/>
          <w:lang w:val="en-GB"/>
        </w:rPr>
        <w:t xml:space="preserve"> is why Tillich </w:t>
      </w:r>
      <w:r w:rsidR="0078118E" w:rsidRPr="00E55E77">
        <w:rPr>
          <w:rStyle w:val="jlqj4b"/>
          <w:rFonts w:ascii="Times New Roman" w:hAnsi="Times New Roman" w:cs="Times New Roman"/>
          <w:sz w:val="24"/>
          <w:szCs w:val="24"/>
          <w:lang w:val="en-GB"/>
        </w:rPr>
        <w:t>emphasizes</w:t>
      </w:r>
      <w:r w:rsidRPr="00E55E77">
        <w:rPr>
          <w:rStyle w:val="jlqj4b"/>
          <w:rFonts w:ascii="Times New Roman" w:hAnsi="Times New Roman" w:cs="Times New Roman"/>
          <w:sz w:val="24"/>
          <w:szCs w:val="24"/>
          <w:lang w:val="en-GB"/>
        </w:rPr>
        <w:t xml:space="preserve"> that </w:t>
      </w:r>
      <w:r w:rsidRPr="00E55E77">
        <w:rPr>
          <w:rStyle w:val="jlqj4b"/>
          <w:rFonts w:ascii="Times New Roman" w:hAnsi="Times New Roman" w:cs="Times New Roman"/>
          <w:i/>
          <w:sz w:val="24"/>
          <w:szCs w:val="24"/>
          <w:lang w:val="en-GB"/>
        </w:rPr>
        <w:t>love</w:t>
      </w:r>
      <w:r w:rsidRPr="00E55E77">
        <w:rPr>
          <w:rStyle w:val="jlqj4b"/>
          <w:rFonts w:ascii="Times New Roman" w:hAnsi="Times New Roman" w:cs="Times New Roman"/>
          <w:sz w:val="24"/>
          <w:szCs w:val="24"/>
          <w:lang w:val="en-GB"/>
        </w:rPr>
        <w:t xml:space="preserve"> is not just an emotion and that emotion is not </w:t>
      </w:r>
      <w:r w:rsidR="0078118E" w:rsidRPr="00E55E77">
        <w:rPr>
          <w:rStyle w:val="jlqj4b"/>
          <w:rFonts w:ascii="Times New Roman" w:hAnsi="Times New Roman" w:cs="Times New Roman"/>
          <w:sz w:val="24"/>
          <w:szCs w:val="24"/>
          <w:lang w:val="en-GB"/>
        </w:rPr>
        <w:t>love’s</w:t>
      </w:r>
      <w:r w:rsidRPr="00E55E77">
        <w:rPr>
          <w:rStyle w:val="jlqj4b"/>
          <w:rFonts w:ascii="Times New Roman" w:hAnsi="Times New Roman" w:cs="Times New Roman"/>
          <w:sz w:val="24"/>
          <w:szCs w:val="24"/>
          <w:lang w:val="en-GB"/>
        </w:rPr>
        <w:t xml:space="preserve"> fundamental meaning, because in that case love could be kept only at the level of feelings and could only be spoken of as one of the feelings. Tillich connects the ethical meaning of love with the imperative of love, starting from the Scriptures as well as other documents of Western civilization. In them, love is associated with the imperative, </w:t>
      </w:r>
      <w:r w:rsidR="00BB678C" w:rsidRPr="00E55E77">
        <w:rPr>
          <w:rStyle w:val="jlqj4b"/>
          <w:rFonts w:ascii="Times New Roman" w:hAnsi="Times New Roman" w:cs="Times New Roman"/>
          <w:sz w:val="24"/>
          <w:szCs w:val="24"/>
          <w:lang w:val="en-GB"/>
        </w:rPr>
        <w:t xml:space="preserve">i.e. </w:t>
      </w:r>
      <w:r w:rsidRPr="00E55E77">
        <w:rPr>
          <w:rStyle w:val="jlqj4b"/>
          <w:rFonts w:ascii="Times New Roman" w:hAnsi="Times New Roman" w:cs="Times New Roman"/>
          <w:sz w:val="24"/>
          <w:szCs w:val="24"/>
          <w:lang w:val="en-GB"/>
        </w:rPr>
        <w:t>God's commandment, which requires absolute love of God and neighbo</w:t>
      </w:r>
      <w:r w:rsidR="00B22AE9" w:rsidRPr="00E55E77">
        <w:rPr>
          <w:rStyle w:val="jlqj4b"/>
          <w:rFonts w:ascii="Times New Roman" w:hAnsi="Times New Roman" w:cs="Times New Roman"/>
          <w:sz w:val="24"/>
          <w:szCs w:val="24"/>
          <w:lang w:val="en-GB"/>
        </w:rPr>
        <w:t>u</w:t>
      </w:r>
      <w:r w:rsidRPr="00E55E77">
        <w:rPr>
          <w:rStyle w:val="jlqj4b"/>
          <w:rFonts w:ascii="Times New Roman" w:hAnsi="Times New Roman" w:cs="Times New Roman"/>
          <w:sz w:val="24"/>
          <w:szCs w:val="24"/>
          <w:lang w:val="en-GB"/>
        </w:rPr>
        <w:t>r</w:t>
      </w:r>
      <w:r w:rsidR="00BB678C" w:rsidRPr="00E55E77">
        <w:rPr>
          <w:rStyle w:val="jlqj4b"/>
          <w:rFonts w:ascii="Times New Roman" w:hAnsi="Times New Roman" w:cs="Times New Roman"/>
          <w:sz w:val="24"/>
          <w:szCs w:val="24"/>
          <w:lang w:val="en-GB"/>
        </w:rPr>
        <w:t xml:space="preserve"> from all</w:t>
      </w:r>
      <w:r w:rsidRPr="00E55E77">
        <w:rPr>
          <w:rStyle w:val="jlqj4b"/>
          <w:rFonts w:ascii="Times New Roman" w:hAnsi="Times New Roman" w:cs="Times New Roman"/>
          <w:sz w:val="24"/>
          <w:szCs w:val="24"/>
          <w:lang w:val="en-GB"/>
        </w:rPr>
        <w:t>, in accordance with the measure of man's natural self-affirmation. According to the ontological interpretation, love is a structural element of bei</w:t>
      </w:r>
      <w:r w:rsidR="00BE1F87" w:rsidRPr="00E55E77">
        <w:rPr>
          <w:rStyle w:val="jlqj4b"/>
          <w:rFonts w:ascii="Times New Roman" w:hAnsi="Times New Roman" w:cs="Times New Roman"/>
          <w:sz w:val="24"/>
          <w:szCs w:val="24"/>
          <w:lang w:val="en-GB"/>
        </w:rPr>
        <w:t xml:space="preserve">ng without which </w:t>
      </w:r>
      <w:r w:rsidR="007A6E32" w:rsidRPr="00E55E77">
        <w:rPr>
          <w:rStyle w:val="jlqj4b"/>
          <w:rFonts w:ascii="Times New Roman" w:hAnsi="Times New Roman" w:cs="Times New Roman"/>
          <w:sz w:val="24"/>
          <w:szCs w:val="24"/>
          <w:lang w:val="en-GB"/>
        </w:rPr>
        <w:t>being</w:t>
      </w:r>
      <w:r w:rsidR="00BE1F87" w:rsidRPr="00E55E77">
        <w:rPr>
          <w:rStyle w:val="jlqj4b"/>
          <w:rFonts w:ascii="Times New Roman" w:hAnsi="Times New Roman" w:cs="Times New Roman"/>
          <w:sz w:val="24"/>
          <w:szCs w:val="24"/>
          <w:lang w:val="en-GB"/>
        </w:rPr>
        <w:t xml:space="preserve"> cannot come into being</w:t>
      </w:r>
      <w:r w:rsidRPr="00E55E77">
        <w:rPr>
          <w:rStyle w:val="jlqj4b"/>
          <w:rFonts w:ascii="Times New Roman" w:hAnsi="Times New Roman" w:cs="Times New Roman"/>
          <w:sz w:val="24"/>
          <w:szCs w:val="24"/>
          <w:lang w:val="en-GB"/>
        </w:rPr>
        <w:t xml:space="preserve">. Love represents the driving force of life and the striving for unity of what is separated. Reunification presupposes the separation of what essentially belongs to one another. Unity encompasses </w:t>
      </w:r>
      <w:r w:rsidR="00BB678C" w:rsidRPr="00E55E77">
        <w:rPr>
          <w:rStyle w:val="jlqj4b"/>
          <w:rFonts w:ascii="Times New Roman" w:hAnsi="Times New Roman" w:cs="Times New Roman"/>
          <w:sz w:val="24"/>
          <w:szCs w:val="24"/>
          <w:lang w:val="en-GB"/>
        </w:rPr>
        <w:t>it</w:t>
      </w:r>
      <w:r w:rsidRPr="00E55E77">
        <w:rPr>
          <w:rStyle w:val="jlqj4b"/>
          <w:rFonts w:ascii="Times New Roman" w:hAnsi="Times New Roman" w:cs="Times New Roman"/>
          <w:sz w:val="24"/>
          <w:szCs w:val="24"/>
          <w:lang w:val="en-GB"/>
        </w:rPr>
        <w:t xml:space="preserve">self and separation, just as being encompasses itself and non-being. It is impossible to unite what is </w:t>
      </w:r>
      <w:r w:rsidRPr="00E55E77">
        <w:rPr>
          <w:rStyle w:val="jlqj4b"/>
          <w:rFonts w:ascii="Times New Roman" w:hAnsi="Times New Roman" w:cs="Times New Roman"/>
          <w:i/>
          <w:sz w:val="24"/>
          <w:szCs w:val="24"/>
          <w:lang w:val="en-GB"/>
        </w:rPr>
        <w:t>essentially</w:t>
      </w:r>
      <w:r w:rsidRPr="00E55E77">
        <w:rPr>
          <w:rStyle w:val="jlqj4b"/>
          <w:rFonts w:ascii="Times New Roman" w:hAnsi="Times New Roman" w:cs="Times New Roman"/>
          <w:sz w:val="24"/>
          <w:szCs w:val="24"/>
          <w:lang w:val="en-GB"/>
        </w:rPr>
        <w:t xml:space="preserve"> separated. </w:t>
      </w:r>
      <w:r w:rsidRPr="00E55E77">
        <w:rPr>
          <w:rStyle w:val="jlqj4b"/>
          <w:rFonts w:ascii="Times New Roman" w:hAnsi="Times New Roman" w:cs="Times New Roman"/>
          <w:sz w:val="24"/>
          <w:szCs w:val="24"/>
          <w:lang w:val="en-GB"/>
        </w:rPr>
        <w:lastRenderedPageBreak/>
        <w:t xml:space="preserve">Without a fundamental sense of belonging, it is impossible to imagine that something </w:t>
      </w:r>
      <w:r w:rsidR="007A6E32" w:rsidRPr="00E55E77">
        <w:rPr>
          <w:rStyle w:val="jlqj4b"/>
          <w:rFonts w:ascii="Times New Roman" w:hAnsi="Times New Roman" w:cs="Times New Roman"/>
          <w:sz w:val="24"/>
          <w:szCs w:val="24"/>
          <w:lang w:val="en-GB"/>
        </w:rPr>
        <w:t>could</w:t>
      </w:r>
      <w:r w:rsidRPr="00E55E77">
        <w:rPr>
          <w:rStyle w:val="jlqj4b"/>
          <w:rFonts w:ascii="Times New Roman" w:hAnsi="Times New Roman" w:cs="Times New Roman"/>
          <w:sz w:val="24"/>
          <w:szCs w:val="24"/>
          <w:lang w:val="en-GB"/>
        </w:rPr>
        <w:t xml:space="preserve"> </w:t>
      </w:r>
      <w:r w:rsidR="00BB678C" w:rsidRPr="00E55E77">
        <w:rPr>
          <w:rStyle w:val="jlqj4b"/>
          <w:rFonts w:ascii="Times New Roman" w:hAnsi="Times New Roman" w:cs="Times New Roman"/>
          <w:sz w:val="24"/>
          <w:szCs w:val="24"/>
          <w:lang w:val="en-GB"/>
        </w:rPr>
        <w:t xml:space="preserve">unite </w:t>
      </w:r>
      <w:r w:rsidRPr="00E55E77">
        <w:rPr>
          <w:rStyle w:val="jlqj4b"/>
          <w:rFonts w:ascii="Times New Roman" w:hAnsi="Times New Roman" w:cs="Times New Roman"/>
          <w:sz w:val="24"/>
          <w:szCs w:val="24"/>
          <w:lang w:val="en-GB"/>
        </w:rPr>
        <w:t xml:space="preserve">with something else. </w:t>
      </w:r>
    </w:p>
    <w:p w14:paraId="49FF6FB8" w14:textId="013EE17F" w:rsidR="00692E3B"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Wh</w:t>
      </w:r>
      <w:bookmarkStart w:id="0" w:name="ovo"/>
      <w:bookmarkEnd w:id="0"/>
      <w:r w:rsidRPr="00E55E77">
        <w:rPr>
          <w:rStyle w:val="jlqj4b"/>
          <w:rFonts w:ascii="Times New Roman" w:hAnsi="Times New Roman" w:cs="Times New Roman"/>
          <w:sz w:val="24"/>
          <w:szCs w:val="24"/>
          <w:lang w:val="en-GB"/>
        </w:rPr>
        <w:t xml:space="preserve">en speaking of the fundamental meaning of the term </w:t>
      </w:r>
      <w:r w:rsidRPr="00E55E77">
        <w:rPr>
          <w:rStyle w:val="jlqj4b"/>
          <w:rFonts w:ascii="Times New Roman" w:hAnsi="Times New Roman" w:cs="Times New Roman"/>
          <w:i/>
          <w:sz w:val="24"/>
          <w:szCs w:val="24"/>
          <w:lang w:val="en-GB"/>
        </w:rPr>
        <w:t>power</w:t>
      </w:r>
      <w:r w:rsidRPr="00E55E77">
        <w:rPr>
          <w:rStyle w:val="jlqj4b"/>
          <w:rFonts w:ascii="Times New Roman" w:hAnsi="Times New Roman" w:cs="Times New Roman"/>
          <w:sz w:val="24"/>
          <w:szCs w:val="24"/>
          <w:lang w:val="en-GB"/>
        </w:rPr>
        <w:t xml:space="preserve">, Tillich refers to </w:t>
      </w:r>
      <w:r w:rsidR="00C41D1B" w:rsidRPr="00E55E77">
        <w:rPr>
          <w:rStyle w:val="jlqj4b"/>
          <w:rFonts w:ascii="Times New Roman" w:hAnsi="Times New Roman" w:cs="Times New Roman"/>
          <w:sz w:val="24"/>
          <w:szCs w:val="24"/>
          <w:lang w:val="en-GB"/>
        </w:rPr>
        <w:t>the</w:t>
      </w:r>
      <w:r w:rsidRPr="00E55E77">
        <w:rPr>
          <w:rStyle w:val="jlqj4b"/>
          <w:rFonts w:ascii="Times New Roman" w:hAnsi="Times New Roman" w:cs="Times New Roman"/>
          <w:sz w:val="24"/>
          <w:szCs w:val="24"/>
          <w:lang w:val="en-GB"/>
        </w:rPr>
        <w:t xml:space="preserve"> ontology of power that shows the </w:t>
      </w:r>
      <w:r w:rsidR="00C41D1B" w:rsidRPr="00E55E77">
        <w:rPr>
          <w:rStyle w:val="jlqj4b"/>
          <w:rFonts w:ascii="Times New Roman" w:hAnsi="Times New Roman" w:cs="Times New Roman"/>
          <w:sz w:val="24"/>
          <w:szCs w:val="24"/>
          <w:lang w:val="en-GB"/>
        </w:rPr>
        <w:t>position</w:t>
      </w:r>
      <w:r w:rsidRPr="00E55E77">
        <w:rPr>
          <w:rStyle w:val="jlqj4b"/>
          <w:rFonts w:ascii="Times New Roman" w:hAnsi="Times New Roman" w:cs="Times New Roman"/>
          <w:sz w:val="24"/>
          <w:szCs w:val="24"/>
          <w:lang w:val="en-GB"/>
        </w:rPr>
        <w:t xml:space="preserve"> or role of power within </w:t>
      </w:r>
      <w:r w:rsidR="00C41D1B" w:rsidRPr="00E55E77">
        <w:rPr>
          <w:rStyle w:val="jlqj4b"/>
          <w:rFonts w:ascii="Times New Roman" w:hAnsi="Times New Roman" w:cs="Times New Roman"/>
          <w:sz w:val="24"/>
          <w:szCs w:val="24"/>
          <w:lang w:val="en-GB"/>
        </w:rPr>
        <w:t xml:space="preserve">being and its relationship with being </w:t>
      </w:r>
      <w:r w:rsidRPr="00E55E77">
        <w:rPr>
          <w:rStyle w:val="jlqj4b"/>
          <w:rFonts w:ascii="Times New Roman" w:hAnsi="Times New Roman" w:cs="Times New Roman"/>
          <w:sz w:val="24"/>
          <w:szCs w:val="24"/>
          <w:lang w:val="en-GB"/>
        </w:rPr>
        <w:t>and non-</w:t>
      </w:r>
      <w:r w:rsidR="00C41D1B"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Tillich </w:t>
      </w:r>
      <w:r w:rsidR="00C41D1B" w:rsidRPr="00E55E77">
        <w:rPr>
          <w:rStyle w:val="jlqj4b"/>
          <w:rFonts w:ascii="Times New Roman" w:hAnsi="Times New Roman" w:cs="Times New Roman"/>
          <w:sz w:val="24"/>
          <w:szCs w:val="24"/>
          <w:lang w:val="en-GB"/>
        </w:rPr>
        <w:t>sees</w:t>
      </w:r>
      <w:r w:rsidRPr="00E55E77">
        <w:rPr>
          <w:rStyle w:val="jlqj4b"/>
          <w:rFonts w:ascii="Times New Roman" w:hAnsi="Times New Roman" w:cs="Times New Roman"/>
          <w:sz w:val="24"/>
          <w:szCs w:val="24"/>
          <w:lang w:val="en-GB"/>
        </w:rPr>
        <w:t xml:space="preserve"> being as the power or strength of existence. In doing so, he </w:t>
      </w:r>
      <w:r w:rsidR="00C41D1B" w:rsidRPr="00E55E77">
        <w:rPr>
          <w:rStyle w:val="jlqj4b"/>
          <w:rFonts w:ascii="Times New Roman" w:hAnsi="Times New Roman" w:cs="Times New Roman"/>
          <w:sz w:val="24"/>
          <w:szCs w:val="24"/>
          <w:lang w:val="en-GB"/>
        </w:rPr>
        <w:t xml:space="preserve">highlights </w:t>
      </w:r>
      <w:r w:rsidRPr="00E55E77">
        <w:rPr>
          <w:rStyle w:val="jlqj4b"/>
          <w:rFonts w:ascii="Times New Roman" w:hAnsi="Times New Roman" w:cs="Times New Roman"/>
          <w:sz w:val="24"/>
          <w:szCs w:val="24"/>
          <w:lang w:val="en-GB"/>
        </w:rPr>
        <w:t xml:space="preserve">that being cannot be defined, because it is assumed in every definition, but it can be described </w:t>
      </w:r>
      <w:r w:rsidR="00C41D1B" w:rsidRPr="00E55E77">
        <w:rPr>
          <w:rStyle w:val="jlqj4b"/>
          <w:rFonts w:ascii="Times New Roman" w:hAnsi="Times New Roman" w:cs="Times New Roman"/>
          <w:sz w:val="24"/>
          <w:szCs w:val="24"/>
          <w:lang w:val="en-GB"/>
        </w:rPr>
        <w:t>with</w:t>
      </w:r>
      <w:r w:rsidRPr="00E55E77">
        <w:rPr>
          <w:rStyle w:val="jlqj4b"/>
          <w:rFonts w:ascii="Times New Roman" w:hAnsi="Times New Roman" w:cs="Times New Roman"/>
          <w:sz w:val="24"/>
          <w:szCs w:val="24"/>
          <w:lang w:val="en-GB"/>
        </w:rPr>
        <w:t xml:space="preserve"> terms that depend on it and that point to it in a metaphorical sense. He proposes a fundamental description of </w:t>
      </w:r>
      <w:r w:rsidR="00C41D1B"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as </w:t>
      </w:r>
      <w:r w:rsidR="00C41D1B" w:rsidRPr="00E55E77">
        <w:rPr>
          <w:rStyle w:val="jlqj4b"/>
          <w:rFonts w:ascii="Times New Roman" w:hAnsi="Times New Roman" w:cs="Times New Roman"/>
          <w:sz w:val="24"/>
          <w:szCs w:val="24"/>
          <w:lang w:val="en-GB"/>
        </w:rPr>
        <w:t xml:space="preserve">being by </w:t>
      </w:r>
      <w:r w:rsidRPr="00E55E77">
        <w:rPr>
          <w:rStyle w:val="jlqj4b"/>
          <w:rFonts w:ascii="Times New Roman" w:hAnsi="Times New Roman" w:cs="Times New Roman"/>
          <w:sz w:val="24"/>
          <w:szCs w:val="24"/>
          <w:lang w:val="en-GB"/>
        </w:rPr>
        <w:t xml:space="preserve">using the term </w:t>
      </w:r>
      <w:r w:rsidRPr="00E55E77">
        <w:rPr>
          <w:rStyle w:val="jlqj4b"/>
          <w:rFonts w:ascii="Times New Roman" w:hAnsi="Times New Roman" w:cs="Times New Roman"/>
          <w:i/>
          <w:sz w:val="24"/>
          <w:szCs w:val="24"/>
          <w:lang w:val="en-GB"/>
        </w:rPr>
        <w:t>power</w:t>
      </w:r>
      <w:r w:rsidRPr="00E55E77">
        <w:rPr>
          <w:rStyle w:val="jlqj4b"/>
          <w:rFonts w:ascii="Times New Roman" w:hAnsi="Times New Roman" w:cs="Times New Roman"/>
          <w:sz w:val="24"/>
          <w:szCs w:val="24"/>
          <w:lang w:val="en-GB"/>
        </w:rPr>
        <w:t xml:space="preserve">, which also plays an important role in describing ultimate reality. Within </w:t>
      </w:r>
      <w:r w:rsidR="00C41D1B"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there is an attempt by non-being to deny being. This negation is prevented by the power or force of </w:t>
      </w:r>
      <w:r w:rsidR="00692E3B" w:rsidRPr="00E55E77">
        <w:rPr>
          <w:rStyle w:val="jlqj4b"/>
          <w:rFonts w:ascii="Times New Roman" w:hAnsi="Times New Roman" w:cs="Times New Roman"/>
          <w:sz w:val="24"/>
          <w:szCs w:val="24"/>
          <w:lang w:val="en-GB"/>
        </w:rPr>
        <w:t xml:space="preserve">existence </w:t>
      </w:r>
      <w:r w:rsidRPr="00E55E77">
        <w:rPr>
          <w:rStyle w:val="jlqj4b"/>
          <w:rFonts w:ascii="Times New Roman" w:hAnsi="Times New Roman" w:cs="Times New Roman"/>
          <w:sz w:val="24"/>
          <w:szCs w:val="24"/>
          <w:lang w:val="en-GB"/>
        </w:rPr>
        <w:t xml:space="preserve">that pushes non-being to prevent it from denying </w:t>
      </w:r>
      <w:r w:rsidR="00692E3B"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Power is the possibility of self-affirmation despite internal and external negation. It is the possibility of overcoming non-being so that human power implies man's possibility of immeasurable or infinite overcoming of non-being. The process by which the power of </w:t>
      </w:r>
      <w:r w:rsidR="00BE1F87" w:rsidRPr="00E55E77">
        <w:rPr>
          <w:rStyle w:val="jlqj4b"/>
          <w:rFonts w:ascii="Times New Roman" w:hAnsi="Times New Roman" w:cs="Times New Roman"/>
          <w:sz w:val="24"/>
          <w:szCs w:val="24"/>
          <w:lang w:val="en-GB"/>
        </w:rPr>
        <w:t xml:space="preserve">existence </w:t>
      </w:r>
      <w:r w:rsidRPr="00E55E77">
        <w:rPr>
          <w:rStyle w:val="jlqj4b"/>
          <w:rFonts w:ascii="Times New Roman" w:hAnsi="Times New Roman" w:cs="Times New Roman"/>
          <w:sz w:val="24"/>
          <w:szCs w:val="24"/>
          <w:lang w:val="en-GB"/>
        </w:rPr>
        <w:t xml:space="preserve">opposes non-being and in which the reunion of what is separated takes place, Tillich calls </w:t>
      </w:r>
      <w:r w:rsidRPr="00E55E77">
        <w:rPr>
          <w:rStyle w:val="jlqj4b"/>
          <w:rFonts w:ascii="Times New Roman" w:hAnsi="Times New Roman" w:cs="Times New Roman"/>
          <w:i/>
          <w:sz w:val="24"/>
          <w:szCs w:val="24"/>
          <w:lang w:val="en-GB"/>
        </w:rPr>
        <w:t>love</w:t>
      </w:r>
      <w:r w:rsidRPr="00E55E77">
        <w:rPr>
          <w:rStyle w:val="jlqj4b"/>
          <w:rFonts w:ascii="Times New Roman" w:hAnsi="Times New Roman" w:cs="Times New Roman"/>
          <w:sz w:val="24"/>
          <w:szCs w:val="24"/>
          <w:lang w:val="en-GB"/>
        </w:rPr>
        <w:t xml:space="preserve">. </w:t>
      </w:r>
    </w:p>
    <w:p w14:paraId="5E080B41" w14:textId="21C2B8CE" w:rsidR="009B0E50"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In this way, </w:t>
      </w:r>
      <w:r w:rsidR="00692E3B" w:rsidRPr="00E55E77">
        <w:rPr>
          <w:rStyle w:val="jlqj4b"/>
          <w:rFonts w:ascii="Times New Roman" w:hAnsi="Times New Roman" w:cs="Times New Roman"/>
          <w:sz w:val="24"/>
          <w:szCs w:val="24"/>
          <w:lang w:val="en-GB"/>
        </w:rPr>
        <w:t xml:space="preserve">Tillich exposed </w:t>
      </w:r>
      <w:r w:rsidRPr="00E55E77">
        <w:rPr>
          <w:rStyle w:val="jlqj4b"/>
          <w:rFonts w:ascii="Times New Roman" w:hAnsi="Times New Roman" w:cs="Times New Roman"/>
          <w:sz w:val="24"/>
          <w:szCs w:val="24"/>
          <w:lang w:val="en-GB"/>
        </w:rPr>
        <w:t>the ontological unity of love and power, which</w:t>
      </w:r>
      <w:r w:rsidR="00692622"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in unity</w:t>
      </w:r>
      <w:r w:rsidR="00692622"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enable the existence of </w:t>
      </w:r>
      <w:r w:rsidR="00692E3B"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and its resistance to non-</w:t>
      </w:r>
      <w:r w:rsidR="00692E3B"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w:t>
      </w:r>
      <w:r w:rsidR="00692E3B" w:rsidRPr="00E55E77">
        <w:rPr>
          <w:rStyle w:val="jlqj4b"/>
          <w:rFonts w:ascii="Times New Roman" w:hAnsi="Times New Roman" w:cs="Times New Roman"/>
          <w:sz w:val="24"/>
          <w:szCs w:val="24"/>
          <w:lang w:val="en-GB"/>
        </w:rPr>
        <w:t>Apart from</w:t>
      </w:r>
      <w:r w:rsidRPr="00E55E77">
        <w:rPr>
          <w:rStyle w:val="jlqj4b"/>
          <w:rFonts w:ascii="Times New Roman" w:hAnsi="Times New Roman" w:cs="Times New Roman"/>
          <w:sz w:val="24"/>
          <w:szCs w:val="24"/>
          <w:lang w:val="en-GB"/>
        </w:rPr>
        <w:t xml:space="preserve"> searching for the fundamental meaning of love and power, Tillich also sought the fundamental meaning of justice and came to the conclusion that all thre</w:t>
      </w:r>
      <w:r w:rsidR="00692E3B" w:rsidRPr="00E55E77">
        <w:rPr>
          <w:rStyle w:val="jlqj4b"/>
          <w:rFonts w:ascii="Times New Roman" w:hAnsi="Times New Roman" w:cs="Times New Roman"/>
          <w:sz w:val="24"/>
          <w:szCs w:val="24"/>
          <w:lang w:val="en-GB"/>
        </w:rPr>
        <w:t>e ontological concepts are inter-related or unified</w:t>
      </w:r>
      <w:r w:rsidRPr="00E55E77">
        <w:rPr>
          <w:rStyle w:val="jlqj4b"/>
          <w:rFonts w:ascii="Times New Roman" w:hAnsi="Times New Roman" w:cs="Times New Roman"/>
          <w:sz w:val="24"/>
          <w:szCs w:val="24"/>
          <w:lang w:val="en-GB"/>
        </w:rPr>
        <w:t xml:space="preserve"> and in that unity form the structural elements of</w:t>
      </w:r>
      <w:r w:rsidR="00692E3B" w:rsidRPr="00E55E77">
        <w:rPr>
          <w:rStyle w:val="jlqj4b"/>
          <w:rFonts w:ascii="Times New Roman" w:hAnsi="Times New Roman" w:cs="Times New Roman"/>
          <w:sz w:val="24"/>
          <w:szCs w:val="24"/>
          <w:lang w:val="en-GB"/>
        </w:rPr>
        <w:t xml:space="preserve"> being</w:t>
      </w:r>
      <w:r w:rsidRPr="00E55E77">
        <w:rPr>
          <w:rStyle w:val="jlqj4b"/>
          <w:rFonts w:ascii="Times New Roman" w:hAnsi="Times New Roman" w:cs="Times New Roman"/>
          <w:sz w:val="24"/>
          <w:szCs w:val="24"/>
          <w:lang w:val="en-GB"/>
        </w:rPr>
        <w:t>.</w:t>
      </w:r>
    </w:p>
    <w:p w14:paraId="6FA9260F" w14:textId="332933F9" w:rsidR="00FD7099"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Tillich approaches justice as a form of </w:t>
      </w:r>
      <w:r w:rsidR="00692E3B"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and concludes that the ontological foundatio</w:t>
      </w:r>
      <w:r w:rsidR="00692E3B" w:rsidRPr="00E55E77">
        <w:rPr>
          <w:rStyle w:val="jlqj4b"/>
          <w:rFonts w:ascii="Times New Roman" w:hAnsi="Times New Roman" w:cs="Times New Roman"/>
          <w:sz w:val="24"/>
          <w:szCs w:val="24"/>
          <w:lang w:val="en-GB"/>
        </w:rPr>
        <w:t xml:space="preserve">n of justice lies in natural </w:t>
      </w:r>
      <w:r w:rsidRPr="00E55E77">
        <w:rPr>
          <w:rStyle w:val="jlqj4b"/>
          <w:rFonts w:ascii="Times New Roman" w:hAnsi="Times New Roman" w:cs="Times New Roman"/>
          <w:sz w:val="24"/>
          <w:szCs w:val="24"/>
          <w:lang w:val="en-GB"/>
        </w:rPr>
        <w:t>law</w:t>
      </w:r>
      <w:r w:rsidR="00692E3B"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and that it is very important to know what constitutes the essence of that ontological foundation</w:t>
      </w:r>
      <w:r w:rsidR="00692E3B"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or what</w:t>
      </w:r>
      <w:r w:rsidR="00692E3B" w:rsidRPr="00E55E77">
        <w:rPr>
          <w:rStyle w:val="jlqj4b"/>
          <w:rFonts w:ascii="Times New Roman" w:hAnsi="Times New Roman" w:cs="Times New Roman"/>
          <w:sz w:val="24"/>
          <w:szCs w:val="24"/>
          <w:lang w:val="en-GB"/>
        </w:rPr>
        <w:t xml:space="preserve"> that</w:t>
      </w:r>
      <w:r w:rsidRPr="00E55E77">
        <w:rPr>
          <w:rStyle w:val="jlqj4b"/>
          <w:rFonts w:ascii="Times New Roman" w:hAnsi="Times New Roman" w:cs="Times New Roman"/>
          <w:sz w:val="24"/>
          <w:szCs w:val="24"/>
          <w:lang w:val="en-GB"/>
        </w:rPr>
        <w:t xml:space="preserve"> natural law</w:t>
      </w:r>
      <w:r w:rsidR="00EF001C" w:rsidRPr="00E55E77">
        <w:rPr>
          <w:sz w:val="24"/>
          <w:szCs w:val="24"/>
          <w:lang w:val="en-GB"/>
        </w:rPr>
        <w:t xml:space="preserve"> </w:t>
      </w:r>
      <w:r w:rsidRPr="00E55E77">
        <w:rPr>
          <w:rStyle w:val="jlqj4b"/>
          <w:rFonts w:ascii="Times New Roman" w:hAnsi="Times New Roman" w:cs="Times New Roman"/>
          <w:sz w:val="24"/>
          <w:szCs w:val="24"/>
          <w:lang w:val="en-GB"/>
        </w:rPr>
        <w:t xml:space="preserve">means in that sense. Justice is also a form in which the power of </w:t>
      </w:r>
      <w:r w:rsidR="00EF001C" w:rsidRPr="00E55E77">
        <w:rPr>
          <w:rStyle w:val="jlqj4b"/>
          <w:rFonts w:ascii="Times New Roman" w:hAnsi="Times New Roman" w:cs="Times New Roman"/>
          <w:sz w:val="24"/>
          <w:szCs w:val="24"/>
          <w:lang w:val="en-GB"/>
        </w:rPr>
        <w:t xml:space="preserve">existence </w:t>
      </w:r>
      <w:r w:rsidRPr="00E55E77">
        <w:rPr>
          <w:rStyle w:val="jlqj4b"/>
          <w:rFonts w:ascii="Times New Roman" w:hAnsi="Times New Roman" w:cs="Times New Roman"/>
          <w:sz w:val="24"/>
          <w:szCs w:val="24"/>
          <w:lang w:val="en-GB"/>
        </w:rPr>
        <w:t xml:space="preserve">is actualized and must be able to give shape to every encounter between </w:t>
      </w:r>
      <w:r w:rsidR="00FE4A35"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and</w:t>
      </w:r>
      <w:r w:rsidR="00FE4A35" w:rsidRPr="00E55E77">
        <w:rPr>
          <w:rStyle w:val="jlqj4b"/>
          <w:rFonts w:ascii="Times New Roman" w:hAnsi="Times New Roman" w:cs="Times New Roman"/>
          <w:sz w:val="24"/>
          <w:szCs w:val="24"/>
          <w:lang w:val="en-GB"/>
        </w:rPr>
        <w:t xml:space="preserve"> being</w:t>
      </w:r>
      <w:r w:rsidRPr="00E55E77">
        <w:rPr>
          <w:rStyle w:val="jlqj4b"/>
          <w:rFonts w:ascii="Times New Roman" w:hAnsi="Times New Roman" w:cs="Times New Roman"/>
          <w:sz w:val="24"/>
          <w:szCs w:val="24"/>
          <w:lang w:val="en-GB"/>
        </w:rPr>
        <w:t xml:space="preserve">. In this sense, it can be said that justice is the form in which every man should be realized. However, man is part of </w:t>
      </w:r>
      <w:r w:rsidR="00FE4A35" w:rsidRPr="00E55E77">
        <w:rPr>
          <w:rStyle w:val="jlqj4b"/>
          <w:rFonts w:ascii="Times New Roman" w:hAnsi="Times New Roman" w:cs="Times New Roman"/>
          <w:sz w:val="24"/>
          <w:szCs w:val="24"/>
          <w:lang w:val="en-GB"/>
        </w:rPr>
        <w:t>a</w:t>
      </w:r>
      <w:r w:rsidRPr="00E55E77">
        <w:rPr>
          <w:rStyle w:val="jlqj4b"/>
          <w:rFonts w:ascii="Times New Roman" w:hAnsi="Times New Roman" w:cs="Times New Roman"/>
          <w:sz w:val="24"/>
          <w:szCs w:val="24"/>
          <w:lang w:val="en-GB"/>
        </w:rPr>
        <w:t xml:space="preserve"> community and meets other people who also want to realize themselves. In this </w:t>
      </w:r>
      <w:r w:rsidR="001D52E4" w:rsidRPr="00E55E77">
        <w:rPr>
          <w:rStyle w:val="jlqj4b"/>
          <w:rFonts w:ascii="Times New Roman" w:hAnsi="Times New Roman" w:cs="Times New Roman"/>
          <w:sz w:val="24"/>
          <w:szCs w:val="24"/>
          <w:lang w:val="en-GB"/>
        </w:rPr>
        <w:t>encounter</w:t>
      </w:r>
      <w:r w:rsidRPr="00E55E77">
        <w:rPr>
          <w:rStyle w:val="jlqj4b"/>
          <w:rFonts w:ascii="Times New Roman" w:hAnsi="Times New Roman" w:cs="Times New Roman"/>
          <w:sz w:val="24"/>
          <w:szCs w:val="24"/>
          <w:lang w:val="en-GB"/>
        </w:rPr>
        <w:t xml:space="preserve">, it is very important what kind of relationship </w:t>
      </w:r>
      <w:r w:rsidR="001D52E4" w:rsidRPr="00E55E77">
        <w:rPr>
          <w:rStyle w:val="jlqj4b"/>
          <w:rFonts w:ascii="Times New Roman" w:hAnsi="Times New Roman" w:cs="Times New Roman"/>
          <w:sz w:val="24"/>
          <w:szCs w:val="24"/>
          <w:lang w:val="en-GB"/>
        </w:rPr>
        <w:t>it will be possible to establish</w:t>
      </w:r>
      <w:r w:rsidRPr="00E55E77">
        <w:rPr>
          <w:rStyle w:val="jlqj4b"/>
          <w:rFonts w:ascii="Times New Roman" w:hAnsi="Times New Roman" w:cs="Times New Roman"/>
          <w:sz w:val="24"/>
          <w:szCs w:val="24"/>
          <w:lang w:val="en-GB"/>
        </w:rPr>
        <w:t xml:space="preserve">. </w:t>
      </w:r>
      <w:r w:rsidR="001D52E4" w:rsidRPr="00E55E77">
        <w:rPr>
          <w:rStyle w:val="jlqj4b"/>
          <w:rFonts w:ascii="Times New Roman" w:hAnsi="Times New Roman" w:cs="Times New Roman"/>
          <w:sz w:val="24"/>
          <w:szCs w:val="24"/>
          <w:lang w:val="en-GB"/>
        </w:rPr>
        <w:t>Namely, t</w:t>
      </w:r>
      <w:r w:rsidRPr="00E55E77">
        <w:rPr>
          <w:rStyle w:val="jlqj4b"/>
          <w:rFonts w:ascii="Times New Roman" w:hAnsi="Times New Roman" w:cs="Times New Roman"/>
          <w:sz w:val="24"/>
          <w:szCs w:val="24"/>
          <w:lang w:val="en-GB"/>
        </w:rPr>
        <w:t xml:space="preserve">his relationship should enable the realization of each person, which is an act of justice in the encounter and a way of managing the risk of creativity. </w:t>
      </w:r>
      <w:r w:rsidR="00FE4A35" w:rsidRPr="00E55E77">
        <w:rPr>
          <w:rStyle w:val="jlqj4b"/>
          <w:rFonts w:ascii="Times New Roman" w:hAnsi="Times New Roman" w:cs="Times New Roman"/>
          <w:sz w:val="24"/>
          <w:szCs w:val="24"/>
          <w:lang w:val="en-GB"/>
        </w:rPr>
        <w:t xml:space="preserve">In every </w:t>
      </w:r>
      <w:r w:rsidR="001D52E4" w:rsidRPr="00E55E77">
        <w:rPr>
          <w:rStyle w:val="jlqj4b"/>
          <w:rFonts w:ascii="Times New Roman" w:hAnsi="Times New Roman" w:cs="Times New Roman"/>
          <w:sz w:val="24"/>
          <w:szCs w:val="24"/>
          <w:lang w:val="en-GB"/>
        </w:rPr>
        <w:t>encounter</w:t>
      </w:r>
      <w:r w:rsidR="00FE4A35" w:rsidRPr="00E55E77">
        <w:rPr>
          <w:rStyle w:val="jlqj4b"/>
          <w:rFonts w:ascii="Times New Roman" w:hAnsi="Times New Roman" w:cs="Times New Roman"/>
          <w:sz w:val="24"/>
          <w:szCs w:val="24"/>
          <w:lang w:val="en-GB"/>
        </w:rPr>
        <w:t xml:space="preserve"> t</w:t>
      </w:r>
      <w:r w:rsidRPr="00E55E77">
        <w:rPr>
          <w:rStyle w:val="jlqj4b"/>
          <w:rFonts w:ascii="Times New Roman" w:hAnsi="Times New Roman" w:cs="Times New Roman"/>
          <w:sz w:val="24"/>
          <w:szCs w:val="24"/>
          <w:lang w:val="en-GB"/>
        </w:rPr>
        <w:t xml:space="preserve">here are </w:t>
      </w:r>
      <w:r w:rsidR="00FE4A35" w:rsidRPr="00E55E77">
        <w:rPr>
          <w:rStyle w:val="jlqj4b"/>
          <w:rFonts w:ascii="Times New Roman" w:hAnsi="Times New Roman" w:cs="Times New Roman"/>
          <w:sz w:val="24"/>
          <w:szCs w:val="24"/>
          <w:lang w:val="en-GB"/>
        </w:rPr>
        <w:t>a number of</w:t>
      </w:r>
      <w:r w:rsidRPr="00E55E77">
        <w:rPr>
          <w:rStyle w:val="jlqj4b"/>
          <w:rFonts w:ascii="Times New Roman" w:hAnsi="Times New Roman" w:cs="Times New Roman"/>
          <w:sz w:val="24"/>
          <w:szCs w:val="24"/>
          <w:lang w:val="en-GB"/>
        </w:rPr>
        <w:t xml:space="preserve"> possibilities</w:t>
      </w:r>
      <w:r w:rsidR="00FE4A35" w:rsidRPr="00E55E77">
        <w:rPr>
          <w:rStyle w:val="jlqj4b"/>
          <w:rFonts w:ascii="Times New Roman" w:hAnsi="Times New Roman" w:cs="Times New Roman"/>
          <w:sz w:val="24"/>
          <w:szCs w:val="24"/>
          <w:lang w:val="en-GB"/>
        </w:rPr>
        <w:t>, e</w:t>
      </w:r>
      <w:r w:rsidRPr="00E55E77">
        <w:rPr>
          <w:rStyle w:val="jlqj4b"/>
          <w:rFonts w:ascii="Times New Roman" w:hAnsi="Times New Roman" w:cs="Times New Roman"/>
          <w:sz w:val="24"/>
          <w:szCs w:val="24"/>
          <w:lang w:val="en-GB"/>
        </w:rPr>
        <w:t>ach</w:t>
      </w:r>
      <w:r w:rsidR="00FE4A35" w:rsidRPr="00E55E77">
        <w:rPr>
          <w:rStyle w:val="jlqj4b"/>
          <w:rFonts w:ascii="Times New Roman" w:hAnsi="Times New Roman" w:cs="Times New Roman"/>
          <w:sz w:val="24"/>
          <w:szCs w:val="24"/>
          <w:lang w:val="en-GB"/>
        </w:rPr>
        <w:t xml:space="preserve"> requiring</w:t>
      </w:r>
      <w:r w:rsidRPr="00E55E77">
        <w:rPr>
          <w:rStyle w:val="jlqj4b"/>
          <w:rFonts w:ascii="Times New Roman" w:hAnsi="Times New Roman" w:cs="Times New Roman"/>
          <w:sz w:val="24"/>
          <w:szCs w:val="24"/>
          <w:lang w:val="en-GB"/>
        </w:rPr>
        <w:t xml:space="preserve"> a special form of justice. The wrong and unjust relationship of power with another power can destroy life. Tillich recognizes the relationship of justice and power and justice and love</w:t>
      </w:r>
      <w:r w:rsidR="00FE4A35"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just as he recogn</w:t>
      </w:r>
      <w:r w:rsidR="001D52E4" w:rsidRPr="00E55E77">
        <w:rPr>
          <w:rStyle w:val="jlqj4b"/>
          <w:rFonts w:ascii="Times New Roman" w:hAnsi="Times New Roman" w:cs="Times New Roman"/>
          <w:sz w:val="24"/>
          <w:szCs w:val="24"/>
          <w:lang w:val="en-GB"/>
        </w:rPr>
        <w:t>izes</w:t>
      </w:r>
      <w:r w:rsidRPr="00E55E77">
        <w:rPr>
          <w:rStyle w:val="jlqj4b"/>
          <w:rFonts w:ascii="Times New Roman" w:hAnsi="Times New Roman" w:cs="Times New Roman"/>
          <w:sz w:val="24"/>
          <w:szCs w:val="24"/>
          <w:lang w:val="en-GB"/>
        </w:rPr>
        <w:t xml:space="preserve"> the relationship of power and love and points out that justice is as immanent </w:t>
      </w:r>
      <w:r w:rsidRPr="00E55E77">
        <w:rPr>
          <w:rStyle w:val="jlqj4b"/>
          <w:rFonts w:ascii="Times New Roman" w:hAnsi="Times New Roman" w:cs="Times New Roman"/>
          <w:sz w:val="24"/>
          <w:szCs w:val="24"/>
          <w:lang w:val="en-GB"/>
        </w:rPr>
        <w:lastRenderedPageBreak/>
        <w:t xml:space="preserve">to power as it is immanent to love. Love is the ultimate principle of justice that demands nothing more than what justice </w:t>
      </w:r>
      <w:r w:rsidR="00FD7099" w:rsidRPr="00E55E77">
        <w:rPr>
          <w:rStyle w:val="jlqj4b"/>
          <w:rFonts w:ascii="Times New Roman" w:hAnsi="Times New Roman" w:cs="Times New Roman"/>
          <w:sz w:val="24"/>
          <w:szCs w:val="24"/>
          <w:lang w:val="en-GB"/>
        </w:rPr>
        <w:t>requires</w:t>
      </w:r>
      <w:r w:rsidRPr="00E55E77">
        <w:rPr>
          <w:rStyle w:val="jlqj4b"/>
          <w:rFonts w:ascii="Times New Roman" w:hAnsi="Times New Roman" w:cs="Times New Roman"/>
          <w:sz w:val="24"/>
          <w:szCs w:val="24"/>
          <w:lang w:val="en-GB"/>
        </w:rPr>
        <w:t xml:space="preserve">. </w:t>
      </w:r>
      <w:r w:rsidR="00FD7099" w:rsidRPr="00E55E77">
        <w:rPr>
          <w:rStyle w:val="jlqj4b"/>
          <w:rFonts w:ascii="Times New Roman" w:hAnsi="Times New Roman" w:cs="Times New Roman"/>
          <w:sz w:val="24"/>
          <w:szCs w:val="24"/>
          <w:lang w:val="en-GB"/>
        </w:rPr>
        <w:t xml:space="preserve">Hence </w:t>
      </w:r>
      <w:r w:rsidRPr="00E55E77">
        <w:rPr>
          <w:rStyle w:val="jlqj4b"/>
          <w:rFonts w:ascii="Times New Roman" w:hAnsi="Times New Roman" w:cs="Times New Roman"/>
          <w:sz w:val="24"/>
          <w:szCs w:val="24"/>
          <w:lang w:val="en-GB"/>
        </w:rPr>
        <w:t>it may be said that love reunites that which is separated, and justice preserves that which is to be united. Justice is the form in which</w:t>
      </w:r>
      <w:r w:rsidR="00FD7099"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and through which</w:t>
      </w:r>
      <w:r w:rsidR="00FD7099"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love performs its function. Justice in its ultimate </w:t>
      </w:r>
      <w:r w:rsidR="00FD7099" w:rsidRPr="00E55E77">
        <w:rPr>
          <w:rStyle w:val="jlqj4b"/>
          <w:rFonts w:ascii="Times New Roman" w:hAnsi="Times New Roman" w:cs="Times New Roman"/>
          <w:sz w:val="24"/>
          <w:szCs w:val="24"/>
          <w:lang w:val="en-GB"/>
        </w:rPr>
        <w:t>sense</w:t>
      </w:r>
      <w:r w:rsidRPr="00E55E77">
        <w:rPr>
          <w:rStyle w:val="jlqj4b"/>
          <w:rFonts w:ascii="Times New Roman" w:hAnsi="Times New Roman" w:cs="Times New Roman"/>
          <w:sz w:val="24"/>
          <w:szCs w:val="24"/>
          <w:lang w:val="en-GB"/>
        </w:rPr>
        <w:t xml:space="preserve"> is creative justice, and creative justice is a form of love that unites. </w:t>
      </w:r>
    </w:p>
    <w:p w14:paraId="09B20FEB" w14:textId="4A33AAA2" w:rsidR="002D7C74" w:rsidRPr="00E55E77" w:rsidRDefault="00BE1F87"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After analys</w:t>
      </w:r>
      <w:r w:rsidR="009B0E50" w:rsidRPr="00E55E77">
        <w:rPr>
          <w:rStyle w:val="jlqj4b"/>
          <w:rFonts w:ascii="Times New Roman" w:hAnsi="Times New Roman" w:cs="Times New Roman"/>
          <w:sz w:val="24"/>
          <w:szCs w:val="24"/>
          <w:lang w:val="en-GB"/>
        </w:rPr>
        <w:t xml:space="preserve">ing the ontological meaning of love, power, and justice, Tillich studied their ethical implications through three types of human relationships. These are personal relationships, relationships of social groups, communities or social institutions, and </w:t>
      </w:r>
      <w:r w:rsidR="00FD7099" w:rsidRPr="00E55E77">
        <w:rPr>
          <w:rStyle w:val="jlqj4b"/>
          <w:rFonts w:ascii="Times New Roman" w:hAnsi="Times New Roman" w:cs="Times New Roman"/>
          <w:sz w:val="24"/>
          <w:szCs w:val="24"/>
          <w:lang w:val="en-GB"/>
        </w:rPr>
        <w:t>the relationship</w:t>
      </w:r>
      <w:r w:rsidR="009B0E50" w:rsidRPr="00E55E77">
        <w:rPr>
          <w:rStyle w:val="jlqj4b"/>
          <w:rFonts w:ascii="Times New Roman" w:hAnsi="Times New Roman" w:cs="Times New Roman"/>
          <w:sz w:val="24"/>
          <w:szCs w:val="24"/>
          <w:lang w:val="en-GB"/>
        </w:rPr>
        <w:t xml:space="preserve"> with the </w:t>
      </w:r>
      <w:r w:rsidR="00FD7099" w:rsidRPr="00E55E77">
        <w:rPr>
          <w:rStyle w:val="jlqj4b"/>
          <w:rFonts w:ascii="Times New Roman" w:hAnsi="Times New Roman" w:cs="Times New Roman"/>
          <w:sz w:val="24"/>
          <w:szCs w:val="24"/>
          <w:lang w:val="en-GB"/>
        </w:rPr>
        <w:t>Holy</w:t>
      </w:r>
      <w:r w:rsidR="009B0E50" w:rsidRPr="00E55E77">
        <w:rPr>
          <w:rStyle w:val="jlqj4b"/>
          <w:rFonts w:ascii="Times New Roman" w:hAnsi="Times New Roman" w:cs="Times New Roman"/>
          <w:sz w:val="24"/>
          <w:szCs w:val="24"/>
          <w:lang w:val="en-GB"/>
        </w:rPr>
        <w:t>. Each person participates in each type of relationship so that</w:t>
      </w:r>
      <w:r w:rsidR="00FD7099"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as Tillich </w:t>
      </w:r>
      <w:r w:rsidR="00FD7099" w:rsidRPr="00E55E77">
        <w:rPr>
          <w:rStyle w:val="jlqj4b"/>
          <w:rFonts w:ascii="Times New Roman" w:hAnsi="Times New Roman" w:cs="Times New Roman"/>
          <w:sz w:val="24"/>
          <w:szCs w:val="24"/>
          <w:lang w:val="en-GB"/>
        </w:rPr>
        <w:t>maintains</w:t>
      </w:r>
      <w:r w:rsidR="009B0E50" w:rsidRPr="00E55E77">
        <w:rPr>
          <w:rStyle w:val="jlqj4b"/>
          <w:rFonts w:ascii="Times New Roman" w:hAnsi="Times New Roman" w:cs="Times New Roman"/>
          <w:sz w:val="24"/>
          <w:szCs w:val="24"/>
          <w:lang w:val="en-GB"/>
        </w:rPr>
        <w:t xml:space="preserve">, the quality of </w:t>
      </w:r>
      <w:r w:rsidR="009B0E50" w:rsidRPr="00E55E77">
        <w:rPr>
          <w:rStyle w:val="jlqj4b"/>
          <w:rFonts w:ascii="Times New Roman" w:hAnsi="Times New Roman" w:cs="Times New Roman"/>
          <w:i/>
          <w:sz w:val="24"/>
          <w:szCs w:val="24"/>
          <w:lang w:val="en-GB"/>
        </w:rPr>
        <w:t>holiness</w:t>
      </w:r>
      <w:r w:rsidR="009B0E50" w:rsidRPr="00E55E77">
        <w:rPr>
          <w:rStyle w:val="jlqj4b"/>
          <w:rFonts w:ascii="Times New Roman" w:hAnsi="Times New Roman" w:cs="Times New Roman"/>
          <w:sz w:val="24"/>
          <w:szCs w:val="24"/>
          <w:lang w:val="en-GB"/>
        </w:rPr>
        <w:t xml:space="preserve"> is present in all types of relationships and is </w:t>
      </w:r>
      <w:r w:rsidR="00CA01C2" w:rsidRPr="00E55E77">
        <w:rPr>
          <w:rStyle w:val="jlqj4b"/>
          <w:rFonts w:ascii="Times New Roman" w:hAnsi="Times New Roman" w:cs="Times New Roman"/>
          <w:i/>
          <w:sz w:val="24"/>
          <w:szCs w:val="24"/>
          <w:lang w:val="en-GB"/>
        </w:rPr>
        <w:t>a s</w:t>
      </w:r>
      <w:r w:rsidR="009B0E50" w:rsidRPr="00E55E77">
        <w:rPr>
          <w:rStyle w:val="jlqj4b"/>
          <w:rFonts w:ascii="Times New Roman" w:hAnsi="Times New Roman" w:cs="Times New Roman"/>
          <w:i/>
          <w:sz w:val="24"/>
          <w:szCs w:val="24"/>
          <w:lang w:val="en-GB"/>
        </w:rPr>
        <w:t>eparate</w:t>
      </w:r>
      <w:r w:rsidR="00CA01C2" w:rsidRPr="00E55E77">
        <w:rPr>
          <w:rStyle w:val="jlqj4b"/>
          <w:rFonts w:ascii="Times New Roman" w:hAnsi="Times New Roman" w:cs="Times New Roman"/>
          <w:i/>
          <w:sz w:val="24"/>
          <w:szCs w:val="24"/>
          <w:lang w:val="en-GB"/>
        </w:rPr>
        <w:t xml:space="preserve"> relationship</w:t>
      </w:r>
      <w:r w:rsidR="00FD7099" w:rsidRPr="00E55E77">
        <w:rPr>
          <w:rStyle w:val="jlqj4b"/>
          <w:rFonts w:ascii="Times New Roman" w:hAnsi="Times New Roman" w:cs="Times New Roman"/>
          <w:i/>
          <w:sz w:val="24"/>
          <w:szCs w:val="24"/>
          <w:lang w:val="en-GB"/>
        </w:rPr>
        <w:t xml:space="preserve"> </w:t>
      </w:r>
      <w:r w:rsidR="00CA01C2" w:rsidRPr="00E55E77">
        <w:rPr>
          <w:rStyle w:val="jlqj4b"/>
          <w:rFonts w:ascii="Times New Roman" w:hAnsi="Times New Roman" w:cs="Times New Roman"/>
          <w:i/>
          <w:sz w:val="24"/>
          <w:szCs w:val="24"/>
          <w:lang w:val="en-GB"/>
        </w:rPr>
        <w:t xml:space="preserve">only </w:t>
      </w:r>
      <w:r w:rsidR="00FD7099" w:rsidRPr="00E55E77">
        <w:rPr>
          <w:rStyle w:val="jlqj4b"/>
          <w:rFonts w:ascii="Times New Roman" w:hAnsi="Times New Roman" w:cs="Times New Roman"/>
          <w:i/>
          <w:sz w:val="24"/>
          <w:szCs w:val="24"/>
          <w:lang w:val="en-GB"/>
        </w:rPr>
        <w:t>to a certain extent</w:t>
      </w:r>
      <w:r w:rsidR="00FD7099" w:rsidRPr="00E55E77">
        <w:rPr>
          <w:rStyle w:val="jlqj4b"/>
          <w:rFonts w:ascii="Times New Roman" w:hAnsi="Times New Roman" w:cs="Times New Roman"/>
          <w:sz w:val="24"/>
          <w:szCs w:val="24"/>
          <w:lang w:val="en-GB"/>
        </w:rPr>
        <w:t>. All three ethical principles - love, power, justice -</w:t>
      </w:r>
      <w:r w:rsidR="009B0E50" w:rsidRPr="00E55E77">
        <w:rPr>
          <w:rStyle w:val="jlqj4b"/>
          <w:rFonts w:ascii="Times New Roman" w:hAnsi="Times New Roman" w:cs="Times New Roman"/>
          <w:sz w:val="24"/>
          <w:szCs w:val="24"/>
          <w:lang w:val="en-GB"/>
        </w:rPr>
        <w:t xml:space="preserve"> are presen</w:t>
      </w:r>
      <w:r w:rsidR="00CA01C2" w:rsidRPr="00E55E77">
        <w:rPr>
          <w:rStyle w:val="jlqj4b"/>
          <w:rFonts w:ascii="Times New Roman" w:hAnsi="Times New Roman" w:cs="Times New Roman"/>
          <w:sz w:val="24"/>
          <w:szCs w:val="24"/>
          <w:lang w:val="en-GB"/>
        </w:rPr>
        <w:t>t in every type of relationship; h</w:t>
      </w:r>
      <w:r w:rsidR="009B0E50" w:rsidRPr="00E55E77">
        <w:rPr>
          <w:rStyle w:val="jlqj4b"/>
          <w:rFonts w:ascii="Times New Roman" w:hAnsi="Times New Roman" w:cs="Times New Roman"/>
          <w:sz w:val="24"/>
          <w:szCs w:val="24"/>
          <w:lang w:val="en-GB"/>
        </w:rPr>
        <w:t>owever</w:t>
      </w:r>
      <w:r w:rsidR="002D7C74"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their constellation within these relationships with respect to the </w:t>
      </w:r>
      <w:r w:rsidR="00FD7099" w:rsidRPr="00E55E77">
        <w:rPr>
          <w:rStyle w:val="jlqj4b"/>
          <w:rFonts w:ascii="Times New Roman" w:hAnsi="Times New Roman" w:cs="Times New Roman"/>
          <w:sz w:val="24"/>
          <w:szCs w:val="24"/>
          <w:lang w:val="en-GB"/>
        </w:rPr>
        <w:t>position</w:t>
      </w:r>
      <w:r w:rsidR="009B0E50" w:rsidRPr="00E55E77">
        <w:rPr>
          <w:rStyle w:val="jlqj4b"/>
          <w:rFonts w:ascii="Times New Roman" w:hAnsi="Times New Roman" w:cs="Times New Roman"/>
          <w:sz w:val="24"/>
          <w:szCs w:val="24"/>
          <w:lang w:val="en-GB"/>
        </w:rPr>
        <w:t xml:space="preserve"> they occupy differs significantly. Thus</w:t>
      </w:r>
      <w:r w:rsidR="002D7C74"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in human or personal relations the ethical principle of justice comes first, in relations of social groups, communities or institutions the ethical principle </w:t>
      </w:r>
      <w:r w:rsidR="002D7C74" w:rsidRPr="00E55E77">
        <w:rPr>
          <w:rStyle w:val="jlqj4b"/>
          <w:rFonts w:ascii="Times New Roman" w:hAnsi="Times New Roman" w:cs="Times New Roman"/>
          <w:sz w:val="24"/>
          <w:szCs w:val="24"/>
          <w:lang w:val="en-GB"/>
        </w:rPr>
        <w:t xml:space="preserve">of power </w:t>
      </w:r>
      <w:r w:rsidR="009B0E50" w:rsidRPr="00E55E77">
        <w:rPr>
          <w:rStyle w:val="jlqj4b"/>
          <w:rFonts w:ascii="Times New Roman" w:hAnsi="Times New Roman" w:cs="Times New Roman"/>
          <w:sz w:val="24"/>
          <w:szCs w:val="24"/>
          <w:lang w:val="en-GB"/>
        </w:rPr>
        <w:t xml:space="preserve">comes first, while in relations with the </w:t>
      </w:r>
      <w:r w:rsidR="002D7C74" w:rsidRPr="00E55E77">
        <w:rPr>
          <w:rStyle w:val="jlqj4b"/>
          <w:rFonts w:ascii="Times New Roman" w:hAnsi="Times New Roman" w:cs="Times New Roman"/>
          <w:sz w:val="24"/>
          <w:szCs w:val="24"/>
          <w:lang w:val="en-GB"/>
        </w:rPr>
        <w:t>Holy</w:t>
      </w:r>
      <w:r w:rsidR="009B0E50" w:rsidRPr="00E55E77">
        <w:rPr>
          <w:rStyle w:val="jlqj4b"/>
          <w:rFonts w:ascii="Times New Roman" w:hAnsi="Times New Roman" w:cs="Times New Roman"/>
          <w:sz w:val="24"/>
          <w:szCs w:val="24"/>
          <w:lang w:val="en-GB"/>
        </w:rPr>
        <w:t xml:space="preserve"> or </w:t>
      </w:r>
      <w:r w:rsidR="002D7C74" w:rsidRPr="00E55E77">
        <w:rPr>
          <w:rStyle w:val="jlqj4b"/>
          <w:rFonts w:ascii="Times New Roman" w:hAnsi="Times New Roman" w:cs="Times New Roman"/>
          <w:sz w:val="24"/>
          <w:szCs w:val="24"/>
          <w:lang w:val="en-GB"/>
        </w:rPr>
        <w:t>the Ultimate</w:t>
      </w:r>
      <w:r w:rsidR="009B0E50" w:rsidRPr="00E55E77">
        <w:rPr>
          <w:rStyle w:val="jlqj4b"/>
          <w:rFonts w:ascii="Times New Roman" w:hAnsi="Times New Roman" w:cs="Times New Roman"/>
          <w:sz w:val="24"/>
          <w:szCs w:val="24"/>
          <w:lang w:val="en-GB"/>
        </w:rPr>
        <w:t xml:space="preserve"> love comes first. </w:t>
      </w:r>
      <w:r w:rsidR="002D7C74" w:rsidRPr="00E55E77">
        <w:rPr>
          <w:rStyle w:val="jlqj4b"/>
          <w:rFonts w:ascii="Times New Roman" w:hAnsi="Times New Roman" w:cs="Times New Roman"/>
          <w:sz w:val="24"/>
          <w:szCs w:val="24"/>
          <w:lang w:val="en-GB"/>
        </w:rPr>
        <w:t>In different human relationships e</w:t>
      </w:r>
      <w:r w:rsidR="009B0E50" w:rsidRPr="00E55E77">
        <w:rPr>
          <w:rStyle w:val="jlqj4b"/>
          <w:rFonts w:ascii="Times New Roman" w:hAnsi="Times New Roman" w:cs="Times New Roman"/>
          <w:sz w:val="24"/>
          <w:szCs w:val="24"/>
          <w:lang w:val="en-GB"/>
        </w:rPr>
        <w:t xml:space="preserve">thical principles </w:t>
      </w:r>
      <w:r w:rsidR="002D7C74" w:rsidRPr="00E55E77">
        <w:rPr>
          <w:rStyle w:val="jlqj4b"/>
          <w:rFonts w:ascii="Times New Roman" w:hAnsi="Times New Roman" w:cs="Times New Roman"/>
          <w:sz w:val="24"/>
          <w:szCs w:val="24"/>
          <w:lang w:val="en-GB"/>
        </w:rPr>
        <w:t>constitute</w:t>
      </w:r>
      <w:r w:rsidR="009B0E50" w:rsidRPr="00E55E77">
        <w:rPr>
          <w:rStyle w:val="jlqj4b"/>
          <w:rFonts w:ascii="Times New Roman" w:hAnsi="Times New Roman" w:cs="Times New Roman"/>
          <w:sz w:val="24"/>
          <w:szCs w:val="24"/>
          <w:lang w:val="en-GB"/>
        </w:rPr>
        <w:t xml:space="preserve"> a square matrix </w:t>
      </w:r>
      <w:r w:rsidR="002D7C74" w:rsidRPr="00E55E77">
        <w:rPr>
          <w:rStyle w:val="jlqj4b"/>
          <w:rFonts w:ascii="Times New Roman" w:hAnsi="Times New Roman" w:cs="Times New Roman"/>
          <w:sz w:val="24"/>
          <w:szCs w:val="24"/>
          <w:lang w:val="en-GB"/>
        </w:rPr>
        <w:t xml:space="preserve">with </w:t>
      </w:r>
      <w:r w:rsidR="009B0E50" w:rsidRPr="00E55E77">
        <w:rPr>
          <w:rStyle w:val="jlqj4b"/>
          <w:rFonts w:ascii="Times New Roman" w:hAnsi="Times New Roman" w:cs="Times New Roman"/>
          <w:sz w:val="24"/>
          <w:szCs w:val="24"/>
          <w:lang w:val="en-GB"/>
        </w:rPr>
        <w:t>three rows and three columns</w:t>
      </w:r>
      <w:r w:rsidR="002D7C74"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w:t>
      </w:r>
      <w:r w:rsidR="002D7C74" w:rsidRPr="00E55E77">
        <w:rPr>
          <w:rStyle w:val="jlqj4b"/>
          <w:rFonts w:ascii="Times New Roman" w:hAnsi="Times New Roman" w:cs="Times New Roman"/>
          <w:sz w:val="24"/>
          <w:szCs w:val="24"/>
          <w:lang w:val="en-GB"/>
        </w:rPr>
        <w:t>which,</w:t>
      </w:r>
      <w:r w:rsidR="009B0E50" w:rsidRPr="00E55E77">
        <w:rPr>
          <w:rStyle w:val="jlqj4b"/>
          <w:rFonts w:ascii="Times New Roman" w:hAnsi="Times New Roman" w:cs="Times New Roman"/>
          <w:sz w:val="24"/>
          <w:szCs w:val="24"/>
          <w:lang w:val="en-GB"/>
        </w:rPr>
        <w:t xml:space="preserve"> by the nature of things</w:t>
      </w:r>
      <w:r w:rsidR="002D7C74"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w:t>
      </w:r>
      <w:r w:rsidR="002D7C74" w:rsidRPr="00E55E77">
        <w:rPr>
          <w:rStyle w:val="jlqj4b"/>
          <w:rFonts w:ascii="Times New Roman" w:hAnsi="Times New Roman" w:cs="Times New Roman"/>
          <w:sz w:val="24"/>
          <w:szCs w:val="24"/>
          <w:lang w:val="en-GB"/>
        </w:rPr>
        <w:t xml:space="preserve">is </w:t>
      </w:r>
      <w:r w:rsidR="009B0E50" w:rsidRPr="00E55E77">
        <w:rPr>
          <w:rStyle w:val="jlqj4b"/>
          <w:rFonts w:ascii="Times New Roman" w:hAnsi="Times New Roman" w:cs="Times New Roman"/>
          <w:sz w:val="24"/>
          <w:szCs w:val="24"/>
          <w:lang w:val="en-GB"/>
        </w:rPr>
        <w:t xml:space="preserve">the same for every person. </w:t>
      </w:r>
    </w:p>
    <w:p w14:paraId="67D1DD72" w14:textId="0AF44D48" w:rsidR="00330BC4"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By connecting </w:t>
      </w:r>
      <w:r w:rsidR="00330BC4"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 xml:space="preserve">individual elements within </w:t>
      </w:r>
      <w:r w:rsidR="002D7C74" w:rsidRPr="00E55E77">
        <w:rPr>
          <w:rStyle w:val="jlqj4b"/>
          <w:rFonts w:ascii="Times New Roman" w:hAnsi="Times New Roman" w:cs="Times New Roman"/>
          <w:sz w:val="24"/>
          <w:szCs w:val="24"/>
          <w:lang w:val="en-GB"/>
        </w:rPr>
        <w:t>the</w:t>
      </w:r>
      <w:r w:rsidR="00330BC4" w:rsidRPr="00E55E77">
        <w:rPr>
          <w:rStyle w:val="jlqj4b"/>
          <w:rFonts w:ascii="Times New Roman" w:hAnsi="Times New Roman" w:cs="Times New Roman"/>
          <w:sz w:val="24"/>
          <w:szCs w:val="24"/>
          <w:lang w:val="en-GB"/>
        </w:rPr>
        <w:t xml:space="preserve"> matrix, direct lines</w:t>
      </w:r>
      <w:r w:rsidRPr="00E55E77">
        <w:rPr>
          <w:rStyle w:val="jlqj4b"/>
          <w:rFonts w:ascii="Times New Roman" w:hAnsi="Times New Roman" w:cs="Times New Roman"/>
          <w:sz w:val="24"/>
          <w:szCs w:val="24"/>
          <w:lang w:val="en-GB"/>
        </w:rPr>
        <w:t xml:space="preserve"> and triangles </w:t>
      </w:r>
      <w:r w:rsidR="002D402B" w:rsidRPr="00E55E77">
        <w:rPr>
          <w:rStyle w:val="jlqj4b"/>
          <w:rFonts w:ascii="Times New Roman" w:hAnsi="Times New Roman" w:cs="Times New Roman"/>
          <w:sz w:val="24"/>
          <w:szCs w:val="24"/>
          <w:lang w:val="en-GB"/>
        </w:rPr>
        <w:t xml:space="preserve">with </w:t>
      </w:r>
      <w:r w:rsidRPr="00E55E77">
        <w:rPr>
          <w:rStyle w:val="jlqj4b"/>
          <w:rFonts w:ascii="Times New Roman" w:hAnsi="Times New Roman" w:cs="Times New Roman"/>
          <w:sz w:val="24"/>
          <w:szCs w:val="24"/>
          <w:lang w:val="en-GB"/>
        </w:rPr>
        <w:t xml:space="preserve">different elements </w:t>
      </w:r>
      <w:r w:rsidR="002D402B" w:rsidRPr="00E55E77">
        <w:rPr>
          <w:rStyle w:val="jlqj4b"/>
          <w:rFonts w:ascii="Times New Roman" w:hAnsi="Times New Roman" w:cs="Times New Roman"/>
          <w:sz w:val="24"/>
          <w:szCs w:val="24"/>
          <w:lang w:val="en-GB"/>
        </w:rPr>
        <w:t xml:space="preserve">are created </w:t>
      </w:r>
      <w:r w:rsidRPr="00E55E77">
        <w:rPr>
          <w:rStyle w:val="jlqj4b"/>
          <w:rFonts w:ascii="Times New Roman" w:hAnsi="Times New Roman" w:cs="Times New Roman"/>
          <w:sz w:val="24"/>
          <w:szCs w:val="24"/>
          <w:lang w:val="en-GB"/>
        </w:rPr>
        <w:t xml:space="preserve">and </w:t>
      </w:r>
      <w:r w:rsidR="00330BC4" w:rsidRPr="00E55E77">
        <w:rPr>
          <w:rStyle w:val="jlqj4b"/>
          <w:rFonts w:ascii="Times New Roman" w:hAnsi="Times New Roman" w:cs="Times New Roman"/>
          <w:sz w:val="24"/>
          <w:szCs w:val="24"/>
          <w:lang w:val="en-GB"/>
        </w:rPr>
        <w:t>different rules within these constellations</w:t>
      </w:r>
      <w:r w:rsidR="002D402B" w:rsidRPr="00E55E77">
        <w:rPr>
          <w:rStyle w:val="jlqj4b"/>
          <w:rFonts w:ascii="Times New Roman" w:hAnsi="Times New Roman" w:cs="Times New Roman"/>
          <w:sz w:val="24"/>
          <w:szCs w:val="24"/>
          <w:lang w:val="en-GB"/>
        </w:rPr>
        <w:t xml:space="preserve"> are recognized</w:t>
      </w:r>
      <w:r w:rsidR="00330BC4" w:rsidRPr="00E55E77">
        <w:rPr>
          <w:rStyle w:val="jlqj4b"/>
          <w:rFonts w:ascii="Times New Roman" w:hAnsi="Times New Roman" w:cs="Times New Roman"/>
          <w:sz w:val="24"/>
          <w:szCs w:val="24"/>
          <w:lang w:val="en-GB"/>
        </w:rPr>
        <w:t>. H</w:t>
      </w:r>
      <w:r w:rsidRPr="00E55E77">
        <w:rPr>
          <w:rStyle w:val="jlqj4b"/>
          <w:rFonts w:ascii="Times New Roman" w:hAnsi="Times New Roman" w:cs="Times New Roman"/>
          <w:sz w:val="24"/>
          <w:szCs w:val="24"/>
          <w:lang w:val="en-GB"/>
        </w:rPr>
        <w:t>owever</w:t>
      </w:r>
      <w:r w:rsidR="00330BC4"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each of the principles has equal importance arising from their ontological foundations.</w:t>
      </w:r>
      <w:r w:rsidR="00330BC4" w:rsidRPr="00E55E77">
        <w:rPr>
          <w:rStyle w:val="jlqj4b"/>
          <w:rFonts w:ascii="Times New Roman" w:hAnsi="Times New Roman" w:cs="Times New Roman"/>
          <w:sz w:val="24"/>
          <w:szCs w:val="24"/>
          <w:lang w:val="en-GB"/>
        </w:rPr>
        <w:t xml:space="preserve"> That</w:t>
      </w:r>
      <w:r w:rsidRPr="00E55E77">
        <w:rPr>
          <w:rStyle w:val="jlqj4b"/>
          <w:rFonts w:ascii="Times New Roman" w:hAnsi="Times New Roman" w:cs="Times New Roman"/>
          <w:sz w:val="24"/>
          <w:szCs w:val="24"/>
          <w:lang w:val="en-GB"/>
        </w:rPr>
        <w:t xml:space="preserve"> is why they form a solid </w:t>
      </w:r>
      <w:r w:rsidRPr="00E55E77">
        <w:rPr>
          <w:rStyle w:val="jlqj4b"/>
          <w:rFonts w:ascii="Times New Roman" w:hAnsi="Times New Roman" w:cs="Times New Roman"/>
          <w:i/>
          <w:sz w:val="24"/>
          <w:szCs w:val="24"/>
          <w:lang w:val="en-GB"/>
        </w:rPr>
        <w:t>ethical structure</w:t>
      </w:r>
      <w:r w:rsidRPr="00E55E77">
        <w:rPr>
          <w:rStyle w:val="jlqj4b"/>
          <w:rFonts w:ascii="Times New Roman" w:hAnsi="Times New Roman" w:cs="Times New Roman"/>
          <w:sz w:val="24"/>
          <w:szCs w:val="24"/>
          <w:lang w:val="en-GB"/>
        </w:rPr>
        <w:t xml:space="preserve"> in which their </w:t>
      </w:r>
      <w:r w:rsidRPr="00E55E77">
        <w:rPr>
          <w:rStyle w:val="jlqj4b"/>
          <w:rFonts w:ascii="Times New Roman" w:hAnsi="Times New Roman" w:cs="Times New Roman"/>
          <w:i/>
          <w:sz w:val="24"/>
          <w:szCs w:val="24"/>
          <w:lang w:val="en-GB"/>
        </w:rPr>
        <w:t>ethical functions</w:t>
      </w:r>
      <w:r w:rsidRPr="00E55E77">
        <w:rPr>
          <w:rStyle w:val="jlqj4b"/>
          <w:rFonts w:ascii="Times New Roman" w:hAnsi="Times New Roman" w:cs="Times New Roman"/>
          <w:sz w:val="24"/>
          <w:szCs w:val="24"/>
          <w:lang w:val="en-GB"/>
        </w:rPr>
        <w:t xml:space="preserve"> come to the fore.</w:t>
      </w:r>
    </w:p>
    <w:p w14:paraId="19C881DE" w14:textId="5E50BD0C" w:rsidR="006F3455"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In personal encounters, a person creates a personal relationship with another person, in which each of them becomes aware of his personal "I" and the other "you". Tillich </w:t>
      </w:r>
      <w:r w:rsidR="00330BC4" w:rsidRPr="00E55E77">
        <w:rPr>
          <w:rStyle w:val="jlqj4b"/>
          <w:rFonts w:ascii="Times New Roman" w:hAnsi="Times New Roman" w:cs="Times New Roman"/>
          <w:sz w:val="24"/>
          <w:szCs w:val="24"/>
          <w:lang w:val="en-GB"/>
        </w:rPr>
        <w:t>states</w:t>
      </w:r>
      <w:r w:rsidRPr="00E55E77">
        <w:rPr>
          <w:rStyle w:val="jlqj4b"/>
          <w:rFonts w:ascii="Times New Roman" w:hAnsi="Times New Roman" w:cs="Times New Roman"/>
          <w:sz w:val="24"/>
          <w:szCs w:val="24"/>
          <w:lang w:val="en-GB"/>
        </w:rPr>
        <w:t xml:space="preserve"> that </w:t>
      </w:r>
      <w:r w:rsidRPr="00E55E77">
        <w:rPr>
          <w:rStyle w:val="jlqj4b"/>
          <w:rFonts w:ascii="Times New Roman" w:hAnsi="Times New Roman" w:cs="Times New Roman"/>
          <w:i/>
          <w:sz w:val="24"/>
          <w:szCs w:val="24"/>
          <w:lang w:val="en-GB"/>
        </w:rPr>
        <w:t>"there is no</w:t>
      </w:r>
      <w:r w:rsidR="00330BC4" w:rsidRPr="00E55E77">
        <w:rPr>
          <w:rStyle w:val="jlqj4b"/>
          <w:rFonts w:ascii="Times New Roman" w:hAnsi="Times New Roman" w:cs="Times New Roman"/>
          <w:i/>
          <w:sz w:val="24"/>
          <w:szCs w:val="24"/>
          <w:lang w:val="en-GB"/>
        </w:rPr>
        <w:t>t a single</w:t>
      </w:r>
      <w:r w:rsidRPr="00E55E77">
        <w:rPr>
          <w:rStyle w:val="jlqj4b"/>
          <w:rFonts w:ascii="Times New Roman" w:hAnsi="Times New Roman" w:cs="Times New Roman"/>
          <w:i/>
          <w:sz w:val="24"/>
          <w:szCs w:val="24"/>
          <w:lang w:val="en-GB"/>
        </w:rPr>
        <w:t xml:space="preserve"> natural object in the universe that could lead man to this realization.</w:t>
      </w:r>
      <w:r w:rsidRPr="00E55E77">
        <w:rPr>
          <w:rStyle w:val="jlqj4b"/>
          <w:rFonts w:ascii="Times New Roman" w:hAnsi="Times New Roman" w:cs="Times New Roman"/>
          <w:sz w:val="24"/>
          <w:szCs w:val="24"/>
          <w:lang w:val="en-GB"/>
        </w:rPr>
        <w:t xml:space="preserve">" Every encounter requires each person to treat the other </w:t>
      </w:r>
      <w:r w:rsidR="00330BC4" w:rsidRPr="00E55E77">
        <w:rPr>
          <w:rStyle w:val="jlqj4b"/>
          <w:rFonts w:ascii="Times New Roman" w:hAnsi="Times New Roman" w:cs="Times New Roman"/>
          <w:sz w:val="24"/>
          <w:szCs w:val="24"/>
          <w:lang w:val="en-GB"/>
        </w:rPr>
        <w:t>one</w:t>
      </w:r>
      <w:r w:rsidRPr="00E55E77">
        <w:rPr>
          <w:rStyle w:val="jlqj4b"/>
          <w:rFonts w:ascii="Times New Roman" w:hAnsi="Times New Roman" w:cs="Times New Roman"/>
          <w:sz w:val="24"/>
          <w:szCs w:val="24"/>
          <w:lang w:val="en-GB"/>
        </w:rPr>
        <w:t xml:space="preserve"> in accordance with the principle of justice, which is realized in unity with </w:t>
      </w:r>
      <w:r w:rsidR="00330BC4" w:rsidRPr="00E55E77">
        <w:rPr>
          <w:rStyle w:val="jlqj4b"/>
          <w:rFonts w:ascii="Times New Roman" w:hAnsi="Times New Roman" w:cs="Times New Roman"/>
          <w:sz w:val="24"/>
          <w:szCs w:val="24"/>
          <w:lang w:val="en-GB"/>
        </w:rPr>
        <w:t xml:space="preserve">both </w:t>
      </w:r>
      <w:r w:rsidRPr="00E55E77">
        <w:rPr>
          <w:rStyle w:val="jlqj4b"/>
          <w:rFonts w:ascii="Times New Roman" w:hAnsi="Times New Roman" w:cs="Times New Roman"/>
          <w:sz w:val="24"/>
          <w:szCs w:val="24"/>
          <w:lang w:val="en-GB"/>
        </w:rPr>
        <w:t xml:space="preserve">love and power. </w:t>
      </w:r>
      <w:r w:rsidR="002D337E" w:rsidRPr="00E55E77">
        <w:rPr>
          <w:rStyle w:val="jlqj4b"/>
          <w:rFonts w:ascii="Times New Roman" w:hAnsi="Times New Roman" w:cs="Times New Roman"/>
          <w:sz w:val="24"/>
          <w:szCs w:val="24"/>
          <w:lang w:val="en-GB"/>
        </w:rPr>
        <w:t>Thereby</w:t>
      </w:r>
      <w:r w:rsidRPr="00E55E77">
        <w:rPr>
          <w:rStyle w:val="jlqj4b"/>
          <w:rFonts w:ascii="Times New Roman" w:hAnsi="Times New Roman" w:cs="Times New Roman"/>
          <w:sz w:val="24"/>
          <w:szCs w:val="24"/>
          <w:lang w:val="en-GB"/>
        </w:rPr>
        <w:t xml:space="preserve"> all three principles are realized, because they are contained in the </w:t>
      </w:r>
      <w:r w:rsidR="002D337E" w:rsidRPr="00E55E77">
        <w:rPr>
          <w:rStyle w:val="jlqj4b"/>
          <w:rFonts w:ascii="Times New Roman" w:hAnsi="Times New Roman" w:cs="Times New Roman"/>
          <w:sz w:val="24"/>
          <w:szCs w:val="24"/>
          <w:lang w:val="en-GB"/>
        </w:rPr>
        <w:t xml:space="preserve">being </w:t>
      </w:r>
      <w:r w:rsidRPr="00E55E77">
        <w:rPr>
          <w:rStyle w:val="jlqj4b"/>
          <w:rFonts w:ascii="Times New Roman" w:hAnsi="Times New Roman" w:cs="Times New Roman"/>
          <w:sz w:val="24"/>
          <w:szCs w:val="24"/>
          <w:lang w:val="en-GB"/>
        </w:rPr>
        <w:t>of every man, and without one of them ma</w:t>
      </w:r>
      <w:r w:rsidR="002D402B" w:rsidRPr="00E55E77">
        <w:rPr>
          <w:rStyle w:val="jlqj4b"/>
          <w:rFonts w:ascii="Times New Roman" w:hAnsi="Times New Roman" w:cs="Times New Roman"/>
          <w:sz w:val="24"/>
          <w:szCs w:val="24"/>
          <w:lang w:val="en-GB"/>
        </w:rPr>
        <w:t>n would not be complete. In this</w:t>
      </w:r>
      <w:r w:rsidRPr="00E55E77">
        <w:rPr>
          <w:rStyle w:val="jlqj4b"/>
          <w:rFonts w:ascii="Times New Roman" w:hAnsi="Times New Roman" w:cs="Times New Roman"/>
          <w:sz w:val="24"/>
          <w:szCs w:val="24"/>
          <w:lang w:val="en-GB"/>
        </w:rPr>
        <w:t xml:space="preserve"> encounter, justice comes first, because every man has a need for justice when encounter</w:t>
      </w:r>
      <w:r w:rsidR="002D402B" w:rsidRPr="00E55E77">
        <w:rPr>
          <w:rStyle w:val="jlqj4b"/>
          <w:rFonts w:ascii="Times New Roman" w:hAnsi="Times New Roman" w:cs="Times New Roman"/>
          <w:sz w:val="24"/>
          <w:szCs w:val="24"/>
          <w:lang w:val="en-GB"/>
        </w:rPr>
        <w:t>ing</w:t>
      </w:r>
      <w:r w:rsidRPr="00E55E77">
        <w:rPr>
          <w:rStyle w:val="jlqj4b"/>
          <w:rFonts w:ascii="Times New Roman" w:hAnsi="Times New Roman" w:cs="Times New Roman"/>
          <w:sz w:val="24"/>
          <w:szCs w:val="24"/>
          <w:lang w:val="en-GB"/>
        </w:rPr>
        <w:t xml:space="preserve"> another man. This need is contained in his </w:t>
      </w:r>
      <w:r w:rsidR="002D337E" w:rsidRPr="00E55E77">
        <w:rPr>
          <w:rStyle w:val="jlqj4b"/>
          <w:rFonts w:ascii="Times New Roman" w:hAnsi="Times New Roman" w:cs="Times New Roman"/>
          <w:sz w:val="24"/>
          <w:szCs w:val="24"/>
          <w:lang w:val="en-GB"/>
        </w:rPr>
        <w:t>being</w:t>
      </w:r>
      <w:r w:rsidRPr="00E55E77">
        <w:rPr>
          <w:rStyle w:val="jlqj4b"/>
          <w:rFonts w:ascii="Times New Roman" w:hAnsi="Times New Roman" w:cs="Times New Roman"/>
          <w:sz w:val="24"/>
          <w:szCs w:val="24"/>
          <w:lang w:val="en-GB"/>
        </w:rPr>
        <w:t xml:space="preserve"> and as such represents </w:t>
      </w:r>
      <w:r w:rsidR="002D337E" w:rsidRPr="00E55E77">
        <w:rPr>
          <w:rStyle w:val="jlqj4b"/>
          <w:rFonts w:ascii="Times New Roman" w:hAnsi="Times New Roman" w:cs="Times New Roman"/>
          <w:sz w:val="24"/>
          <w:szCs w:val="24"/>
          <w:lang w:val="en-GB"/>
        </w:rPr>
        <w:t>a</w:t>
      </w:r>
      <w:r w:rsidRPr="00E55E77">
        <w:rPr>
          <w:rStyle w:val="jlqj4b"/>
          <w:rFonts w:ascii="Times New Roman" w:hAnsi="Times New Roman" w:cs="Times New Roman"/>
          <w:sz w:val="24"/>
          <w:szCs w:val="24"/>
          <w:lang w:val="en-GB"/>
        </w:rPr>
        <w:t xml:space="preserve"> form through which the principle of power and love is implemented. Every man, in </w:t>
      </w:r>
      <w:r w:rsidR="002D402B" w:rsidRPr="00E55E77">
        <w:rPr>
          <w:rStyle w:val="jlqj4b"/>
          <w:rFonts w:ascii="Times New Roman" w:hAnsi="Times New Roman" w:cs="Times New Roman"/>
          <w:sz w:val="24"/>
          <w:szCs w:val="24"/>
          <w:lang w:val="en-GB"/>
        </w:rPr>
        <w:t>encounter</w:t>
      </w:r>
      <w:r w:rsidRPr="00E55E77">
        <w:rPr>
          <w:rStyle w:val="jlqj4b"/>
          <w:rFonts w:ascii="Times New Roman" w:hAnsi="Times New Roman" w:cs="Times New Roman"/>
          <w:sz w:val="24"/>
          <w:szCs w:val="24"/>
          <w:lang w:val="en-GB"/>
        </w:rPr>
        <w:t>ing another</w:t>
      </w:r>
      <w:r w:rsidR="002D337E" w:rsidRPr="00E55E77">
        <w:rPr>
          <w:rStyle w:val="jlqj4b"/>
          <w:rFonts w:ascii="Times New Roman" w:hAnsi="Times New Roman" w:cs="Times New Roman"/>
          <w:sz w:val="24"/>
          <w:szCs w:val="24"/>
          <w:lang w:val="en-GB"/>
        </w:rPr>
        <w:t>, helps the other to become</w:t>
      </w:r>
      <w:r w:rsidRPr="00E55E77">
        <w:rPr>
          <w:rStyle w:val="jlqj4b"/>
          <w:rFonts w:ascii="Times New Roman" w:hAnsi="Times New Roman" w:cs="Times New Roman"/>
          <w:sz w:val="24"/>
          <w:szCs w:val="24"/>
          <w:lang w:val="en-GB"/>
        </w:rPr>
        <w:t xml:space="preserve"> man and to realize himself both as 'I' and as </w:t>
      </w:r>
      <w:r w:rsidRPr="00E55E77">
        <w:rPr>
          <w:rStyle w:val="jlqj4b"/>
          <w:rFonts w:ascii="Times New Roman" w:hAnsi="Times New Roman" w:cs="Times New Roman"/>
          <w:sz w:val="24"/>
          <w:szCs w:val="24"/>
          <w:lang w:val="en-GB"/>
        </w:rPr>
        <w:lastRenderedPageBreak/>
        <w:t>'you'. This fact alone speaks to the importance of the encounter and the role of each man in</w:t>
      </w:r>
      <w:r w:rsidR="002D402B" w:rsidRPr="00E55E77">
        <w:rPr>
          <w:rStyle w:val="jlqj4b"/>
          <w:rFonts w:ascii="Times New Roman" w:hAnsi="Times New Roman" w:cs="Times New Roman"/>
          <w:sz w:val="24"/>
          <w:szCs w:val="24"/>
          <w:lang w:val="en-GB"/>
        </w:rPr>
        <w:t xml:space="preserve"> it</w:t>
      </w:r>
      <w:r w:rsidRPr="00E55E77">
        <w:rPr>
          <w:rStyle w:val="jlqj4b"/>
          <w:rFonts w:ascii="Times New Roman" w:hAnsi="Times New Roman" w:cs="Times New Roman"/>
          <w:sz w:val="24"/>
          <w:szCs w:val="24"/>
          <w:lang w:val="en-GB"/>
        </w:rPr>
        <w:t xml:space="preserve">. </w:t>
      </w:r>
      <w:r w:rsidR="002D337E" w:rsidRPr="00E55E77">
        <w:rPr>
          <w:rStyle w:val="jlqj4b"/>
          <w:rFonts w:ascii="Times New Roman" w:hAnsi="Times New Roman" w:cs="Times New Roman"/>
          <w:sz w:val="24"/>
          <w:szCs w:val="24"/>
          <w:lang w:val="en-GB"/>
        </w:rPr>
        <w:t>Within this</w:t>
      </w:r>
      <w:r w:rsidRPr="00E55E77">
        <w:rPr>
          <w:rStyle w:val="jlqj4b"/>
          <w:rFonts w:ascii="Times New Roman" w:hAnsi="Times New Roman" w:cs="Times New Roman"/>
          <w:sz w:val="24"/>
          <w:szCs w:val="24"/>
          <w:lang w:val="en-GB"/>
        </w:rPr>
        <w:t xml:space="preserve"> </w:t>
      </w:r>
      <w:r w:rsidR="002D402B" w:rsidRPr="00E55E77">
        <w:rPr>
          <w:rStyle w:val="jlqj4b"/>
          <w:rFonts w:ascii="Times New Roman" w:hAnsi="Times New Roman" w:cs="Times New Roman"/>
          <w:sz w:val="24"/>
          <w:szCs w:val="24"/>
          <w:lang w:val="en-GB"/>
        </w:rPr>
        <w:t xml:space="preserve">lies </w:t>
      </w:r>
      <w:r w:rsidR="002D337E" w:rsidRPr="00E55E77">
        <w:rPr>
          <w:rStyle w:val="jlqj4b"/>
          <w:rFonts w:ascii="Times New Roman" w:hAnsi="Times New Roman" w:cs="Times New Roman"/>
          <w:sz w:val="24"/>
          <w:szCs w:val="24"/>
          <w:lang w:val="en-GB"/>
        </w:rPr>
        <w:t>the</w:t>
      </w:r>
      <w:r w:rsidRPr="00E55E77">
        <w:rPr>
          <w:rStyle w:val="jlqj4b"/>
          <w:rFonts w:ascii="Times New Roman" w:hAnsi="Times New Roman" w:cs="Times New Roman"/>
          <w:sz w:val="24"/>
          <w:szCs w:val="24"/>
          <w:lang w:val="en-GB"/>
        </w:rPr>
        <w:t xml:space="preserve"> moral or ethical component </w:t>
      </w:r>
      <w:r w:rsidR="002D337E" w:rsidRPr="00E55E77">
        <w:rPr>
          <w:rStyle w:val="jlqj4b"/>
          <w:rFonts w:ascii="Times New Roman" w:hAnsi="Times New Roman" w:cs="Times New Roman"/>
          <w:sz w:val="24"/>
          <w:szCs w:val="24"/>
          <w:lang w:val="en-GB"/>
        </w:rPr>
        <w:t>of</w:t>
      </w:r>
      <w:r w:rsidRPr="00E55E77">
        <w:rPr>
          <w:rStyle w:val="jlqj4b"/>
          <w:rFonts w:ascii="Times New Roman" w:hAnsi="Times New Roman" w:cs="Times New Roman"/>
          <w:sz w:val="24"/>
          <w:szCs w:val="24"/>
          <w:lang w:val="en-GB"/>
        </w:rPr>
        <w:t xml:space="preserve"> the encounter</w:t>
      </w:r>
      <w:r w:rsidR="002D337E"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sz w:val="24"/>
          <w:szCs w:val="24"/>
          <w:lang w:val="en-GB"/>
        </w:rPr>
        <w:t>because it means satisfying a person’s need for justice in a personal encounter or relationship.</w:t>
      </w:r>
      <w:r w:rsidR="00886148" w:rsidRPr="00E55E77">
        <w:rPr>
          <w:rStyle w:val="jlqj4b"/>
          <w:rFonts w:ascii="Times New Roman" w:hAnsi="Times New Roman" w:cs="Times New Roman"/>
          <w:sz w:val="24"/>
          <w:szCs w:val="24"/>
          <w:lang w:val="en-GB"/>
        </w:rPr>
        <w:t xml:space="preserve"> In it </w:t>
      </w:r>
      <w:r w:rsidRPr="00E55E77">
        <w:rPr>
          <w:rStyle w:val="jlqj4b"/>
          <w:rFonts w:ascii="Times New Roman" w:hAnsi="Times New Roman" w:cs="Times New Roman"/>
          <w:sz w:val="24"/>
          <w:szCs w:val="24"/>
          <w:lang w:val="en-GB"/>
        </w:rPr>
        <w:t>the meaning of the moral imperative</w:t>
      </w:r>
      <w:r w:rsidR="00886148" w:rsidRPr="00E55E77">
        <w:rPr>
          <w:rStyle w:val="jlqj4b"/>
          <w:rFonts w:ascii="Times New Roman" w:hAnsi="Times New Roman" w:cs="Times New Roman"/>
          <w:sz w:val="24"/>
          <w:szCs w:val="24"/>
          <w:lang w:val="en-GB"/>
        </w:rPr>
        <w:t xml:space="preserve"> is contained as well</w:t>
      </w:r>
      <w:r w:rsidR="002D337E" w:rsidRPr="00E55E77">
        <w:rPr>
          <w:rStyle w:val="jlqj4b"/>
          <w:rFonts w:ascii="Times New Roman" w:hAnsi="Times New Roman" w:cs="Times New Roman"/>
          <w:sz w:val="24"/>
          <w:szCs w:val="24"/>
          <w:lang w:val="en-GB"/>
        </w:rPr>
        <w:t>, which, as Tillich states, is the</w:t>
      </w:r>
      <w:r w:rsidRPr="00E55E77">
        <w:rPr>
          <w:rStyle w:val="jlqj4b"/>
          <w:rFonts w:ascii="Times New Roman" w:hAnsi="Times New Roman" w:cs="Times New Roman"/>
          <w:sz w:val="24"/>
          <w:szCs w:val="24"/>
          <w:lang w:val="en-GB"/>
        </w:rPr>
        <w:t xml:space="preserve"> command to </w:t>
      </w:r>
      <w:r w:rsidR="002D337E" w:rsidRPr="00E55E77">
        <w:rPr>
          <w:rStyle w:val="jlqj4b"/>
          <w:rFonts w:ascii="Times New Roman" w:hAnsi="Times New Roman" w:cs="Times New Roman"/>
          <w:sz w:val="24"/>
          <w:szCs w:val="24"/>
          <w:lang w:val="en-GB"/>
        </w:rPr>
        <w:t>become the person th</w:t>
      </w:r>
      <w:r w:rsidRPr="00E55E77">
        <w:rPr>
          <w:rStyle w:val="jlqj4b"/>
          <w:rFonts w:ascii="Times New Roman" w:hAnsi="Times New Roman" w:cs="Times New Roman"/>
          <w:sz w:val="24"/>
          <w:szCs w:val="24"/>
          <w:lang w:val="en-GB"/>
        </w:rPr>
        <w:t>at he</w:t>
      </w:r>
      <w:r w:rsidR="002D337E" w:rsidRPr="00E55E77">
        <w:rPr>
          <w:rStyle w:val="jlqj4b"/>
          <w:rFonts w:ascii="Times New Roman" w:hAnsi="Times New Roman" w:cs="Times New Roman"/>
          <w:sz w:val="24"/>
          <w:szCs w:val="24"/>
          <w:lang w:val="en-GB"/>
        </w:rPr>
        <w:t>/she</w:t>
      </w:r>
      <w:r w:rsidRPr="00E55E77">
        <w:rPr>
          <w:rStyle w:val="jlqj4b"/>
          <w:rFonts w:ascii="Times New Roman" w:hAnsi="Times New Roman" w:cs="Times New Roman"/>
          <w:sz w:val="24"/>
          <w:szCs w:val="24"/>
          <w:lang w:val="en-GB"/>
        </w:rPr>
        <w:t xml:space="preserve"> potentially is, a person within a community of persons. Ever</w:t>
      </w:r>
      <w:r w:rsidR="006F3455" w:rsidRPr="00E55E77">
        <w:rPr>
          <w:rStyle w:val="jlqj4b"/>
          <w:rFonts w:ascii="Times New Roman" w:hAnsi="Times New Roman" w:cs="Times New Roman"/>
          <w:sz w:val="24"/>
          <w:szCs w:val="24"/>
          <w:lang w:val="en-GB"/>
        </w:rPr>
        <w:t>y man has a need for creativity and</w:t>
      </w:r>
      <w:r w:rsidRPr="00E55E77">
        <w:rPr>
          <w:rStyle w:val="jlqj4b"/>
          <w:rFonts w:ascii="Times New Roman" w:hAnsi="Times New Roman" w:cs="Times New Roman"/>
          <w:sz w:val="24"/>
          <w:szCs w:val="24"/>
          <w:lang w:val="en-GB"/>
        </w:rPr>
        <w:t xml:space="preserve"> to realize </w:t>
      </w:r>
      <w:r w:rsidR="006F3455"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 xml:space="preserve">purpose of </w:t>
      </w:r>
      <w:r w:rsidR="006F3455" w:rsidRPr="00E55E77">
        <w:rPr>
          <w:rStyle w:val="jlqj4b"/>
          <w:rFonts w:ascii="Times New Roman" w:hAnsi="Times New Roman" w:cs="Times New Roman"/>
          <w:sz w:val="24"/>
          <w:szCs w:val="24"/>
          <w:lang w:val="en-GB"/>
        </w:rPr>
        <w:t xml:space="preserve">his </w:t>
      </w:r>
      <w:r w:rsidRPr="00E55E77">
        <w:rPr>
          <w:rStyle w:val="jlqj4b"/>
          <w:rFonts w:ascii="Times New Roman" w:hAnsi="Times New Roman" w:cs="Times New Roman"/>
          <w:sz w:val="24"/>
          <w:szCs w:val="24"/>
          <w:lang w:val="en-GB"/>
        </w:rPr>
        <w:t>existence</w:t>
      </w:r>
      <w:r w:rsidR="006F3455"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w:t>
      </w:r>
      <w:r w:rsidR="006F3455" w:rsidRPr="00E55E77">
        <w:rPr>
          <w:rStyle w:val="jlqj4b"/>
          <w:rFonts w:ascii="Times New Roman" w:hAnsi="Times New Roman" w:cs="Times New Roman"/>
          <w:sz w:val="24"/>
          <w:szCs w:val="24"/>
          <w:lang w:val="en-GB"/>
        </w:rPr>
        <w:t xml:space="preserve">whereas </w:t>
      </w:r>
      <w:r w:rsidRPr="00E55E77">
        <w:rPr>
          <w:rStyle w:val="jlqj4b"/>
          <w:rFonts w:ascii="Times New Roman" w:hAnsi="Times New Roman" w:cs="Times New Roman"/>
          <w:sz w:val="24"/>
          <w:szCs w:val="24"/>
          <w:lang w:val="en-GB"/>
        </w:rPr>
        <w:t xml:space="preserve">every unjustified influence of another person that prevents this is a form of injustice. This is the ethical foundation of the relationship between justice and power. </w:t>
      </w:r>
    </w:p>
    <w:p w14:paraId="7969377E" w14:textId="052367A9" w:rsidR="008314AB" w:rsidRPr="00E55E77" w:rsidRDefault="006F3455"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color w:val="000000" w:themeColor="text1"/>
          <w:sz w:val="24"/>
          <w:szCs w:val="24"/>
          <w:lang w:val="en-GB"/>
        </w:rPr>
        <w:t>A p</w:t>
      </w:r>
      <w:r w:rsidR="009B0E50" w:rsidRPr="00E55E77">
        <w:rPr>
          <w:rStyle w:val="jlqj4b"/>
          <w:rFonts w:ascii="Times New Roman" w:hAnsi="Times New Roman" w:cs="Times New Roman"/>
          <w:color w:val="000000" w:themeColor="text1"/>
          <w:sz w:val="24"/>
          <w:szCs w:val="24"/>
          <w:lang w:val="en-GB"/>
        </w:rPr>
        <w:t xml:space="preserve">ersonal relationship </w:t>
      </w:r>
      <w:r w:rsidR="009B0E50" w:rsidRPr="00E55E77">
        <w:rPr>
          <w:rStyle w:val="jlqj4b"/>
          <w:rFonts w:ascii="Times New Roman" w:hAnsi="Times New Roman" w:cs="Times New Roman"/>
          <w:sz w:val="24"/>
          <w:szCs w:val="24"/>
          <w:lang w:val="en-GB"/>
        </w:rPr>
        <w:t xml:space="preserve">is </w:t>
      </w:r>
      <w:r w:rsidRPr="00E55E77">
        <w:rPr>
          <w:rStyle w:val="jlqj4b"/>
          <w:rFonts w:ascii="Times New Roman" w:hAnsi="Times New Roman" w:cs="Times New Roman"/>
          <w:sz w:val="24"/>
          <w:szCs w:val="24"/>
          <w:lang w:val="en-GB"/>
        </w:rPr>
        <w:t>the</w:t>
      </w:r>
      <w:r w:rsidR="009B0E50" w:rsidRPr="00E55E77">
        <w:rPr>
          <w:rStyle w:val="jlqj4b"/>
          <w:rFonts w:ascii="Times New Roman" w:hAnsi="Times New Roman" w:cs="Times New Roman"/>
          <w:sz w:val="24"/>
          <w:szCs w:val="24"/>
          <w:lang w:val="en-GB"/>
        </w:rPr>
        <w:t xml:space="preserve"> general or fundamental form of human relations, </w:t>
      </w:r>
      <w:r w:rsidR="00864804" w:rsidRPr="00E55E77">
        <w:rPr>
          <w:rStyle w:val="jlqj4b"/>
          <w:rFonts w:ascii="Times New Roman" w:hAnsi="Times New Roman" w:cs="Times New Roman"/>
          <w:sz w:val="24"/>
          <w:szCs w:val="24"/>
          <w:lang w:val="en-GB"/>
        </w:rPr>
        <w:t>however</w:t>
      </w:r>
      <w:r w:rsidR="009B0E50" w:rsidRPr="00E55E77">
        <w:rPr>
          <w:rStyle w:val="jlqj4b"/>
          <w:rFonts w:ascii="Times New Roman" w:hAnsi="Times New Roman" w:cs="Times New Roman"/>
          <w:sz w:val="24"/>
          <w:szCs w:val="24"/>
          <w:lang w:val="en-GB"/>
        </w:rPr>
        <w:t xml:space="preserve"> no human relatio</w:t>
      </w:r>
      <w:r w:rsidRPr="00E55E77">
        <w:rPr>
          <w:rStyle w:val="jlqj4b"/>
          <w:rFonts w:ascii="Times New Roman" w:hAnsi="Times New Roman" w:cs="Times New Roman"/>
          <w:sz w:val="24"/>
          <w:szCs w:val="24"/>
          <w:lang w:val="en-GB"/>
        </w:rPr>
        <w:t xml:space="preserve">nship exists in an empty space: there </w:t>
      </w:r>
      <w:r w:rsidR="009B0E50" w:rsidRPr="00E55E77">
        <w:rPr>
          <w:rStyle w:val="jlqj4b"/>
          <w:rFonts w:ascii="Times New Roman" w:hAnsi="Times New Roman" w:cs="Times New Roman"/>
          <w:sz w:val="24"/>
          <w:szCs w:val="24"/>
          <w:lang w:val="en-GB"/>
        </w:rPr>
        <w:t>is always a social community or social institution</w:t>
      </w:r>
      <w:r w:rsidRPr="00E55E77">
        <w:rPr>
          <w:rStyle w:val="jlqj4b"/>
          <w:rFonts w:ascii="Times New Roman" w:hAnsi="Times New Roman" w:cs="Times New Roman"/>
          <w:sz w:val="24"/>
          <w:szCs w:val="24"/>
          <w:lang w:val="en-GB"/>
        </w:rPr>
        <w:t xml:space="preserve"> in the background</w:t>
      </w:r>
      <w:r w:rsidR="009B0E50" w:rsidRPr="00E55E77">
        <w:rPr>
          <w:rStyle w:val="jlqj4b"/>
          <w:rFonts w:ascii="Times New Roman" w:hAnsi="Times New Roman" w:cs="Times New Roman"/>
          <w:sz w:val="24"/>
          <w:szCs w:val="24"/>
          <w:lang w:val="en-GB"/>
        </w:rPr>
        <w:t xml:space="preserve">, which conditions or creates an environment for the relationship between man and man, </w:t>
      </w:r>
      <w:r w:rsidRPr="00E55E77">
        <w:rPr>
          <w:rStyle w:val="jlqj4b"/>
          <w:rFonts w:ascii="Times New Roman" w:hAnsi="Times New Roman" w:cs="Times New Roman"/>
          <w:sz w:val="24"/>
          <w:szCs w:val="24"/>
          <w:lang w:val="en-GB"/>
        </w:rPr>
        <w:t>i.e.</w:t>
      </w:r>
      <w:r w:rsidR="009B0E50" w:rsidRPr="00E55E77">
        <w:rPr>
          <w:rStyle w:val="jlqj4b"/>
          <w:rFonts w:ascii="Times New Roman" w:hAnsi="Times New Roman" w:cs="Times New Roman"/>
          <w:sz w:val="24"/>
          <w:szCs w:val="24"/>
          <w:lang w:val="en-GB"/>
        </w:rPr>
        <w:t xml:space="preserve"> people. In social groups, communit</w:t>
      </w:r>
      <w:r w:rsidR="00BE1F87" w:rsidRPr="00E55E77">
        <w:rPr>
          <w:rStyle w:val="jlqj4b"/>
          <w:rFonts w:ascii="Times New Roman" w:hAnsi="Times New Roman" w:cs="Times New Roman"/>
          <w:sz w:val="24"/>
          <w:szCs w:val="24"/>
          <w:lang w:val="en-GB"/>
        </w:rPr>
        <w:t>ies or institutions, their cent</w:t>
      </w:r>
      <w:r w:rsidR="009B0E50" w:rsidRPr="00E55E77">
        <w:rPr>
          <w:rStyle w:val="jlqj4b"/>
          <w:rFonts w:ascii="Times New Roman" w:hAnsi="Times New Roman" w:cs="Times New Roman"/>
          <w:sz w:val="24"/>
          <w:szCs w:val="24"/>
          <w:lang w:val="en-GB"/>
        </w:rPr>
        <w:t>r</w:t>
      </w:r>
      <w:r w:rsidR="00BE1F87" w:rsidRPr="00E55E77">
        <w:rPr>
          <w:rStyle w:val="jlqj4b"/>
          <w:rFonts w:ascii="Times New Roman" w:hAnsi="Times New Roman" w:cs="Times New Roman"/>
          <w:sz w:val="24"/>
          <w:szCs w:val="24"/>
          <w:lang w:val="en-GB"/>
        </w:rPr>
        <w:t>e</w:t>
      </w:r>
      <w:r w:rsidR="009B0E50" w:rsidRPr="00E55E77">
        <w:rPr>
          <w:rStyle w:val="jlqj4b"/>
          <w:rFonts w:ascii="Times New Roman" w:hAnsi="Times New Roman" w:cs="Times New Roman"/>
          <w:sz w:val="24"/>
          <w:szCs w:val="24"/>
          <w:lang w:val="en-GB"/>
        </w:rPr>
        <w:t xml:space="preserve"> of power is made up of those who represent that social group, namely the government, parliament, administration, council or individuals who have real power in the background, even though they are not official representatives. The centr</w:t>
      </w:r>
      <w:r w:rsidR="00BE1F87" w:rsidRPr="00E55E77">
        <w:rPr>
          <w:rStyle w:val="jlqj4b"/>
          <w:rFonts w:ascii="Times New Roman" w:hAnsi="Times New Roman" w:cs="Times New Roman"/>
          <w:sz w:val="24"/>
          <w:szCs w:val="24"/>
          <w:lang w:val="en-GB"/>
        </w:rPr>
        <w:t>e</w:t>
      </w:r>
      <w:r w:rsidR="009B0E50" w:rsidRPr="00E55E77">
        <w:rPr>
          <w:rStyle w:val="jlqj4b"/>
          <w:rFonts w:ascii="Times New Roman" w:hAnsi="Times New Roman" w:cs="Times New Roman"/>
          <w:sz w:val="24"/>
          <w:szCs w:val="24"/>
          <w:lang w:val="en-GB"/>
        </w:rPr>
        <w:t xml:space="preserve"> of the social group, in which decisions are made, is always part of the group in question. It is not the social group that makes the decisions, but those who are authorized to speak on its behalf and who can impose their decisions on all members of the group. The problem </w:t>
      </w:r>
      <w:r w:rsidRPr="00E55E77">
        <w:rPr>
          <w:rStyle w:val="jlqj4b"/>
          <w:rFonts w:ascii="Times New Roman" w:hAnsi="Times New Roman" w:cs="Times New Roman"/>
          <w:sz w:val="24"/>
          <w:szCs w:val="24"/>
          <w:lang w:val="en-GB"/>
        </w:rPr>
        <w:t>lies in the fact</w:t>
      </w:r>
      <w:r w:rsidR="009B0E50" w:rsidRPr="00E55E77">
        <w:rPr>
          <w:rStyle w:val="jlqj4b"/>
          <w:rFonts w:ascii="Times New Roman" w:hAnsi="Times New Roman" w:cs="Times New Roman"/>
          <w:sz w:val="24"/>
          <w:szCs w:val="24"/>
          <w:lang w:val="en-GB"/>
        </w:rPr>
        <w:t xml:space="preserve"> that the i</w:t>
      </w:r>
      <w:r w:rsidR="00BE1F87" w:rsidRPr="00E55E77">
        <w:rPr>
          <w:rStyle w:val="jlqj4b"/>
          <w:rFonts w:ascii="Times New Roman" w:hAnsi="Times New Roman" w:cs="Times New Roman"/>
          <w:sz w:val="24"/>
          <w:szCs w:val="24"/>
          <w:lang w:val="en-GB"/>
        </w:rPr>
        <w:t>ndividuals who make up the cent</w:t>
      </w:r>
      <w:r w:rsidR="009B0E50" w:rsidRPr="00E55E77">
        <w:rPr>
          <w:rStyle w:val="jlqj4b"/>
          <w:rFonts w:ascii="Times New Roman" w:hAnsi="Times New Roman" w:cs="Times New Roman"/>
          <w:sz w:val="24"/>
          <w:szCs w:val="24"/>
          <w:lang w:val="en-GB"/>
        </w:rPr>
        <w:t>r</w:t>
      </w:r>
      <w:r w:rsidR="00BE1F87" w:rsidRPr="00E55E77">
        <w:rPr>
          <w:rStyle w:val="jlqj4b"/>
          <w:rFonts w:ascii="Times New Roman" w:hAnsi="Times New Roman" w:cs="Times New Roman"/>
          <w:sz w:val="24"/>
          <w:szCs w:val="24"/>
          <w:lang w:val="en-GB"/>
        </w:rPr>
        <w:t>e</w:t>
      </w:r>
      <w:r w:rsidR="009B0E50" w:rsidRPr="00E55E77">
        <w:rPr>
          <w:rStyle w:val="jlqj4b"/>
          <w:rFonts w:ascii="Times New Roman" w:hAnsi="Times New Roman" w:cs="Times New Roman"/>
          <w:sz w:val="24"/>
          <w:szCs w:val="24"/>
          <w:lang w:val="en-GB"/>
        </w:rPr>
        <w:t xml:space="preserve"> of power can make decisions without consent or against the will of the social group</w:t>
      </w:r>
      <w:r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or do not seek consent from the social group. It is </w:t>
      </w:r>
      <w:r w:rsidR="008314AB" w:rsidRPr="00E55E77">
        <w:rPr>
          <w:rStyle w:val="jlqj4b"/>
          <w:rFonts w:ascii="Times New Roman" w:hAnsi="Times New Roman" w:cs="Times New Roman"/>
          <w:sz w:val="24"/>
          <w:szCs w:val="24"/>
          <w:lang w:val="en-GB"/>
        </w:rPr>
        <w:t xml:space="preserve">the </w:t>
      </w:r>
      <w:r w:rsidR="009B0E50" w:rsidRPr="00E55E77">
        <w:rPr>
          <w:rStyle w:val="jlqj4b"/>
          <w:rFonts w:ascii="Times New Roman" w:hAnsi="Times New Roman" w:cs="Times New Roman"/>
          <w:sz w:val="24"/>
          <w:szCs w:val="24"/>
          <w:lang w:val="en-GB"/>
        </w:rPr>
        <w:t xml:space="preserve">individuals who make decisions and who should </w:t>
      </w:r>
      <w:r w:rsidR="008314AB" w:rsidRPr="00E55E77">
        <w:rPr>
          <w:rStyle w:val="jlqj4b"/>
          <w:rFonts w:ascii="Times New Roman" w:hAnsi="Times New Roman" w:cs="Times New Roman"/>
          <w:sz w:val="24"/>
          <w:szCs w:val="24"/>
          <w:lang w:val="en-GB"/>
        </w:rPr>
        <w:t>assume</w:t>
      </w:r>
      <w:r w:rsidR="009B0E50" w:rsidRPr="00E55E77">
        <w:rPr>
          <w:rStyle w:val="jlqj4b"/>
          <w:rFonts w:ascii="Times New Roman" w:hAnsi="Times New Roman" w:cs="Times New Roman"/>
          <w:sz w:val="24"/>
          <w:szCs w:val="24"/>
          <w:lang w:val="en-GB"/>
        </w:rPr>
        <w:t xml:space="preserve"> responsibility for </w:t>
      </w:r>
      <w:r w:rsidR="008314AB" w:rsidRPr="00E55E77">
        <w:rPr>
          <w:rStyle w:val="jlqj4b"/>
          <w:rFonts w:ascii="Times New Roman" w:hAnsi="Times New Roman" w:cs="Times New Roman"/>
          <w:sz w:val="24"/>
          <w:szCs w:val="24"/>
          <w:lang w:val="en-GB"/>
        </w:rPr>
        <w:t>the</w:t>
      </w:r>
      <w:r w:rsidR="00864804" w:rsidRPr="00E55E77">
        <w:rPr>
          <w:rStyle w:val="jlqj4b"/>
          <w:rFonts w:ascii="Times New Roman" w:hAnsi="Times New Roman" w:cs="Times New Roman"/>
          <w:sz w:val="24"/>
          <w:szCs w:val="24"/>
          <w:lang w:val="en-GB"/>
        </w:rPr>
        <w:t>ir</w:t>
      </w:r>
      <w:r w:rsidR="008314AB" w:rsidRPr="00E55E77">
        <w:rPr>
          <w:rStyle w:val="jlqj4b"/>
          <w:rFonts w:ascii="Times New Roman" w:hAnsi="Times New Roman" w:cs="Times New Roman"/>
          <w:sz w:val="24"/>
          <w:szCs w:val="24"/>
          <w:lang w:val="en-GB"/>
        </w:rPr>
        <w:t xml:space="preserve"> </w:t>
      </w:r>
      <w:r w:rsidR="009B0E50" w:rsidRPr="00E55E77">
        <w:rPr>
          <w:rStyle w:val="jlqj4b"/>
          <w:rFonts w:ascii="Times New Roman" w:hAnsi="Times New Roman" w:cs="Times New Roman"/>
          <w:sz w:val="24"/>
          <w:szCs w:val="24"/>
          <w:lang w:val="en-GB"/>
        </w:rPr>
        <w:t>decisions, whether they have the power to do so independently and d</w:t>
      </w:r>
      <w:r w:rsidR="00BE1F87" w:rsidRPr="00E55E77">
        <w:rPr>
          <w:rStyle w:val="jlqj4b"/>
          <w:rFonts w:ascii="Times New Roman" w:hAnsi="Times New Roman" w:cs="Times New Roman"/>
          <w:sz w:val="24"/>
          <w:szCs w:val="24"/>
          <w:lang w:val="en-GB"/>
        </w:rPr>
        <w:t>irectly, as members of the centre</w:t>
      </w:r>
      <w:r w:rsidR="009B0E50" w:rsidRPr="00E55E77">
        <w:rPr>
          <w:rStyle w:val="jlqj4b"/>
          <w:rFonts w:ascii="Times New Roman" w:hAnsi="Times New Roman" w:cs="Times New Roman"/>
          <w:sz w:val="24"/>
          <w:szCs w:val="24"/>
          <w:lang w:val="en-GB"/>
        </w:rPr>
        <w:t xml:space="preserve"> of power of the social group</w:t>
      </w:r>
      <w:r w:rsidR="008314AB"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or indirectly as members of the social group as a whole. </w:t>
      </w:r>
    </w:p>
    <w:p w14:paraId="53F558CD" w14:textId="0C148F97" w:rsidR="006B61A7"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Tillich distinguishes</w:t>
      </w:r>
      <w:r w:rsidR="00056736" w:rsidRPr="00E55E77">
        <w:rPr>
          <w:rStyle w:val="jlqj4b"/>
          <w:rFonts w:ascii="Times New Roman" w:hAnsi="Times New Roman" w:cs="Times New Roman"/>
          <w:sz w:val="24"/>
          <w:szCs w:val="24"/>
          <w:lang w:val="en-GB"/>
        </w:rPr>
        <w:t xml:space="preserve"> between</w:t>
      </w:r>
      <w:r w:rsidRPr="00E55E77">
        <w:rPr>
          <w:rStyle w:val="jlqj4b"/>
          <w:rFonts w:ascii="Times New Roman" w:hAnsi="Times New Roman" w:cs="Times New Roman"/>
          <w:sz w:val="24"/>
          <w:szCs w:val="24"/>
          <w:lang w:val="en-GB"/>
        </w:rPr>
        <w:t xml:space="preserve"> the power gained by approval or acceptance and </w:t>
      </w:r>
      <w:r w:rsidR="001F0D11"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power gained by law enforcement.</w:t>
      </w:r>
      <w:r w:rsidR="00056736" w:rsidRPr="00E55E77">
        <w:rPr>
          <w:rStyle w:val="jlqj4b"/>
          <w:rFonts w:ascii="Times New Roman" w:hAnsi="Times New Roman" w:cs="Times New Roman"/>
          <w:sz w:val="24"/>
          <w:szCs w:val="24"/>
          <w:lang w:val="en-GB"/>
        </w:rPr>
        <w:t xml:space="preserve"> In this connection</w:t>
      </w:r>
      <w:r w:rsidR="00BE1F87" w:rsidRPr="00E55E77">
        <w:rPr>
          <w:rStyle w:val="jlqj4b"/>
          <w:rFonts w:ascii="Times New Roman" w:hAnsi="Times New Roman" w:cs="Times New Roman"/>
          <w:sz w:val="24"/>
          <w:szCs w:val="24"/>
          <w:lang w:val="en-GB"/>
        </w:rPr>
        <w:t>, the cent</w:t>
      </w:r>
      <w:r w:rsidRPr="00E55E77">
        <w:rPr>
          <w:rStyle w:val="jlqj4b"/>
          <w:rFonts w:ascii="Times New Roman" w:hAnsi="Times New Roman" w:cs="Times New Roman"/>
          <w:sz w:val="24"/>
          <w:szCs w:val="24"/>
          <w:lang w:val="en-GB"/>
        </w:rPr>
        <w:t>r</w:t>
      </w:r>
      <w:r w:rsidR="00BE1F87" w:rsidRPr="00E55E77">
        <w:rPr>
          <w:rStyle w:val="jlqj4b"/>
          <w:rFonts w:ascii="Times New Roman" w:hAnsi="Times New Roman" w:cs="Times New Roman"/>
          <w:sz w:val="24"/>
          <w:szCs w:val="24"/>
          <w:lang w:val="en-GB"/>
        </w:rPr>
        <w:t>e</w:t>
      </w:r>
      <w:r w:rsidRPr="00E55E77">
        <w:rPr>
          <w:rStyle w:val="jlqj4b"/>
          <w:rFonts w:ascii="Times New Roman" w:hAnsi="Times New Roman" w:cs="Times New Roman"/>
          <w:sz w:val="24"/>
          <w:szCs w:val="24"/>
          <w:lang w:val="en-GB"/>
        </w:rPr>
        <w:t xml:space="preserve"> of power or </w:t>
      </w:r>
      <w:r w:rsidR="00056736"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governing structure always expresses the power and need for justice of the entire social group</w:t>
      </w:r>
      <w:r w:rsidR="00056736"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and at the same time expresses </w:t>
      </w:r>
      <w:r w:rsidR="00056736" w:rsidRPr="00E55E77">
        <w:rPr>
          <w:rStyle w:val="jlqj4b"/>
          <w:rFonts w:ascii="Times New Roman" w:hAnsi="Times New Roman" w:cs="Times New Roman"/>
          <w:sz w:val="24"/>
          <w:szCs w:val="24"/>
          <w:lang w:val="en-GB"/>
        </w:rPr>
        <w:t xml:space="preserve">its own </w:t>
      </w:r>
      <w:r w:rsidRPr="00E55E77">
        <w:rPr>
          <w:rStyle w:val="jlqj4b"/>
          <w:rFonts w:ascii="Times New Roman" w:hAnsi="Times New Roman" w:cs="Times New Roman"/>
          <w:sz w:val="24"/>
          <w:szCs w:val="24"/>
          <w:lang w:val="en-GB"/>
        </w:rPr>
        <w:t>power and need for justice</w:t>
      </w:r>
      <w:r w:rsidR="00056736"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sz w:val="24"/>
          <w:szCs w:val="24"/>
          <w:lang w:val="en-GB"/>
        </w:rPr>
        <w:t>as the centr</w:t>
      </w:r>
      <w:r w:rsidR="00BE1F87" w:rsidRPr="00E55E77">
        <w:rPr>
          <w:rStyle w:val="jlqj4b"/>
          <w:rFonts w:ascii="Times New Roman" w:hAnsi="Times New Roman" w:cs="Times New Roman"/>
          <w:sz w:val="24"/>
          <w:szCs w:val="24"/>
          <w:lang w:val="en-GB"/>
        </w:rPr>
        <w:t>e</w:t>
      </w:r>
      <w:r w:rsidRPr="00E55E77">
        <w:rPr>
          <w:rStyle w:val="jlqj4b"/>
          <w:rFonts w:ascii="Times New Roman" w:hAnsi="Times New Roman" w:cs="Times New Roman"/>
          <w:sz w:val="24"/>
          <w:szCs w:val="24"/>
          <w:lang w:val="en-GB"/>
        </w:rPr>
        <w:t xml:space="preserve"> of power or</w:t>
      </w:r>
      <w:r w:rsidR="00056736" w:rsidRPr="00E55E77">
        <w:rPr>
          <w:rStyle w:val="jlqj4b"/>
          <w:rFonts w:ascii="Times New Roman" w:hAnsi="Times New Roman" w:cs="Times New Roman"/>
          <w:sz w:val="24"/>
          <w:szCs w:val="24"/>
          <w:lang w:val="en-GB"/>
        </w:rPr>
        <w:t xml:space="preserve"> the</w:t>
      </w:r>
      <w:r w:rsidRPr="00E55E77">
        <w:rPr>
          <w:rStyle w:val="jlqj4b"/>
          <w:rFonts w:ascii="Times New Roman" w:hAnsi="Times New Roman" w:cs="Times New Roman"/>
          <w:sz w:val="24"/>
          <w:szCs w:val="24"/>
          <w:lang w:val="en-GB"/>
        </w:rPr>
        <w:t xml:space="preserve"> governing structure. However, the extent to which balance and the best effect of power and justice will be achieved depends on the governing structure, but also on</w:t>
      </w:r>
      <w:r w:rsidR="006B61A7" w:rsidRPr="00E55E77">
        <w:rPr>
          <w:rStyle w:val="jlqj4b"/>
          <w:rFonts w:ascii="Times New Roman" w:hAnsi="Times New Roman" w:cs="Times New Roman"/>
          <w:sz w:val="24"/>
          <w:szCs w:val="24"/>
          <w:lang w:val="en-GB"/>
        </w:rPr>
        <w:t xml:space="preserve"> the</w:t>
      </w:r>
      <w:r w:rsidRPr="00E55E77">
        <w:rPr>
          <w:rStyle w:val="jlqj4b"/>
          <w:rFonts w:ascii="Times New Roman" w:hAnsi="Times New Roman" w:cs="Times New Roman"/>
          <w:sz w:val="24"/>
          <w:szCs w:val="24"/>
          <w:lang w:val="en-GB"/>
        </w:rPr>
        <w:t xml:space="preserve"> awareness or readiness to accept the existing situation</w:t>
      </w:r>
      <w:r w:rsidR="006B61A7"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or </w:t>
      </w:r>
      <w:r w:rsidR="006B61A7" w:rsidRPr="00E55E77">
        <w:rPr>
          <w:rStyle w:val="jlqj4b"/>
          <w:rFonts w:ascii="Times New Roman" w:hAnsi="Times New Roman" w:cs="Times New Roman"/>
          <w:sz w:val="24"/>
          <w:szCs w:val="24"/>
          <w:lang w:val="en-GB"/>
        </w:rPr>
        <w:t xml:space="preserve">to </w:t>
      </w:r>
      <w:r w:rsidRPr="00E55E77">
        <w:rPr>
          <w:rStyle w:val="jlqj4b"/>
          <w:rFonts w:ascii="Times New Roman" w:hAnsi="Times New Roman" w:cs="Times New Roman"/>
          <w:sz w:val="24"/>
          <w:szCs w:val="24"/>
          <w:lang w:val="en-GB"/>
        </w:rPr>
        <w:t>initiate change by as many individuals who make up the social group</w:t>
      </w:r>
      <w:r w:rsidR="006B61A7" w:rsidRPr="00E55E77">
        <w:rPr>
          <w:rStyle w:val="jlqj4b"/>
          <w:rFonts w:ascii="Times New Roman" w:hAnsi="Times New Roman" w:cs="Times New Roman"/>
          <w:sz w:val="24"/>
          <w:szCs w:val="24"/>
          <w:lang w:val="en-GB"/>
        </w:rPr>
        <w:t xml:space="preserve"> as possible</w:t>
      </w:r>
      <w:r w:rsidRPr="00E55E77">
        <w:rPr>
          <w:rStyle w:val="jlqj4b"/>
          <w:rFonts w:ascii="Times New Roman" w:hAnsi="Times New Roman" w:cs="Times New Roman"/>
          <w:sz w:val="24"/>
          <w:szCs w:val="24"/>
          <w:lang w:val="en-GB"/>
        </w:rPr>
        <w:t xml:space="preserve">. </w:t>
      </w:r>
    </w:p>
    <w:p w14:paraId="5B6B606A" w14:textId="5BC1185C" w:rsidR="007979FE" w:rsidRPr="00E55E77" w:rsidRDefault="006B61A7"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The important question here is: W</w:t>
      </w:r>
      <w:r w:rsidR="009B0E50" w:rsidRPr="00E55E77">
        <w:rPr>
          <w:rStyle w:val="jlqj4b"/>
          <w:rFonts w:ascii="Times New Roman" w:hAnsi="Times New Roman" w:cs="Times New Roman"/>
          <w:sz w:val="24"/>
          <w:szCs w:val="24"/>
          <w:lang w:val="en-GB"/>
        </w:rPr>
        <w:t xml:space="preserve">hat motivates a social group or individuals to accept and support the ruling group? Tillich </w:t>
      </w:r>
      <w:r w:rsidRPr="00E55E77">
        <w:rPr>
          <w:rStyle w:val="jlqj4b"/>
          <w:rFonts w:ascii="Times New Roman" w:hAnsi="Times New Roman" w:cs="Times New Roman"/>
          <w:sz w:val="24"/>
          <w:szCs w:val="24"/>
          <w:lang w:val="en-GB"/>
        </w:rPr>
        <w:t xml:space="preserve">asserts </w:t>
      </w:r>
      <w:r w:rsidR="007979FE" w:rsidRPr="00E55E77">
        <w:rPr>
          <w:rStyle w:val="jlqj4b"/>
          <w:rFonts w:ascii="Times New Roman" w:hAnsi="Times New Roman" w:cs="Times New Roman"/>
          <w:sz w:val="24"/>
          <w:szCs w:val="24"/>
          <w:lang w:val="en-GB"/>
        </w:rPr>
        <w:t xml:space="preserve">that </w:t>
      </w:r>
      <w:r w:rsidR="009B0E50" w:rsidRPr="00E55E77">
        <w:rPr>
          <w:rStyle w:val="jlqj4b"/>
          <w:rFonts w:ascii="Times New Roman" w:hAnsi="Times New Roman" w:cs="Times New Roman"/>
          <w:sz w:val="24"/>
          <w:szCs w:val="24"/>
          <w:lang w:val="en-GB"/>
        </w:rPr>
        <w:t>t</w:t>
      </w:r>
      <w:r w:rsidR="007979FE" w:rsidRPr="00E55E77">
        <w:rPr>
          <w:rStyle w:val="jlqj4b"/>
          <w:rFonts w:ascii="Times New Roman" w:hAnsi="Times New Roman" w:cs="Times New Roman"/>
          <w:sz w:val="24"/>
          <w:szCs w:val="24"/>
          <w:lang w:val="en-GB"/>
        </w:rPr>
        <w:t>his</w:t>
      </w:r>
      <w:r w:rsidR="009B0E50" w:rsidRPr="00E55E77">
        <w:rPr>
          <w:rStyle w:val="jlqj4b"/>
          <w:rFonts w:ascii="Times New Roman" w:hAnsi="Times New Roman" w:cs="Times New Roman"/>
          <w:sz w:val="24"/>
          <w:szCs w:val="24"/>
          <w:lang w:val="en-GB"/>
        </w:rPr>
        <w:t xml:space="preserve"> is love that is expressed through the experience of community and togetherness within a social group, and every social group, </w:t>
      </w:r>
      <w:r w:rsidR="009B0E50" w:rsidRPr="00E55E77">
        <w:rPr>
          <w:rStyle w:val="jlqj4b"/>
          <w:rFonts w:ascii="Times New Roman" w:hAnsi="Times New Roman" w:cs="Times New Roman"/>
          <w:sz w:val="24"/>
          <w:szCs w:val="24"/>
          <w:lang w:val="en-GB"/>
        </w:rPr>
        <w:lastRenderedPageBreak/>
        <w:t xml:space="preserve">potentially and really, is a community. The ruling group not only expresses the power and justice of the group's existence, but should also express the spirit of community of the social group in question, its ideals and values. It should preserve, represent and promote the symbols through which the spirit of the group is expressed, as they are a much stronger guarantee of the permanence of the power structure than even the strictest method of law enforcement or coercion. </w:t>
      </w:r>
      <w:r w:rsidR="00BE1F87" w:rsidRPr="00E55E77">
        <w:rPr>
          <w:rStyle w:val="jlqj4b"/>
          <w:rFonts w:ascii="Times New Roman" w:hAnsi="Times New Roman" w:cs="Times New Roman"/>
          <w:sz w:val="24"/>
          <w:szCs w:val="24"/>
          <w:lang w:val="en-GB"/>
        </w:rPr>
        <w:t>These symbols</w:t>
      </w:r>
      <w:r w:rsidR="009B0E50" w:rsidRPr="00E55E77">
        <w:rPr>
          <w:rStyle w:val="jlqj4b"/>
          <w:rFonts w:ascii="Times New Roman" w:hAnsi="Times New Roman" w:cs="Times New Roman"/>
          <w:sz w:val="24"/>
          <w:szCs w:val="24"/>
          <w:lang w:val="en-GB"/>
        </w:rPr>
        <w:t xml:space="preserve"> guarantee "</w:t>
      </w:r>
      <w:r w:rsidR="00BE1F87" w:rsidRPr="00E55E77">
        <w:rPr>
          <w:rStyle w:val="jlqj4b"/>
          <w:rFonts w:ascii="Times New Roman" w:hAnsi="Times New Roman" w:cs="Times New Roman"/>
          <w:sz w:val="24"/>
          <w:szCs w:val="24"/>
          <w:lang w:val="en-GB"/>
        </w:rPr>
        <w:t xml:space="preserve">that </w:t>
      </w:r>
      <w:r w:rsidR="009B0E50" w:rsidRPr="00E55E77">
        <w:rPr>
          <w:rStyle w:val="jlqj4b"/>
          <w:rFonts w:ascii="Times New Roman" w:hAnsi="Times New Roman" w:cs="Times New Roman"/>
          <w:sz w:val="24"/>
          <w:szCs w:val="24"/>
          <w:lang w:val="en-GB"/>
        </w:rPr>
        <w:t xml:space="preserve">quiet acceptance of the ruling group by the social group". In this way, ultimately, the power and justice of </w:t>
      </w:r>
      <w:r w:rsidR="00BE1F87" w:rsidRPr="00E55E77">
        <w:rPr>
          <w:rStyle w:val="jlqj4b"/>
          <w:rFonts w:ascii="Times New Roman" w:hAnsi="Times New Roman" w:cs="Times New Roman"/>
          <w:sz w:val="24"/>
          <w:szCs w:val="24"/>
          <w:lang w:val="en-GB"/>
        </w:rPr>
        <w:t xml:space="preserve">existence </w:t>
      </w:r>
      <w:r w:rsidR="009B0E50" w:rsidRPr="00E55E77">
        <w:rPr>
          <w:rStyle w:val="jlqj4b"/>
          <w:rFonts w:ascii="Times New Roman" w:hAnsi="Times New Roman" w:cs="Times New Roman"/>
          <w:sz w:val="24"/>
          <w:szCs w:val="24"/>
          <w:lang w:val="en-GB"/>
        </w:rPr>
        <w:t xml:space="preserve">in a social group depends on the spirit of the community and on its unifying love that creates and sustains the community. </w:t>
      </w:r>
    </w:p>
    <w:p w14:paraId="71EDBA9E" w14:textId="7869CE9C" w:rsidR="00B321D8" w:rsidRPr="00E55E77" w:rsidRDefault="007979FE"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Yet</w:t>
      </w:r>
      <w:r w:rsidR="009B0E50" w:rsidRPr="00E55E77">
        <w:rPr>
          <w:rStyle w:val="jlqj4b"/>
          <w:rFonts w:ascii="Times New Roman" w:hAnsi="Times New Roman" w:cs="Times New Roman"/>
          <w:sz w:val="24"/>
          <w:szCs w:val="24"/>
          <w:lang w:val="en-GB"/>
        </w:rPr>
        <w:t>, human activity does not end within a particular social group</w:t>
      </w:r>
      <w:r w:rsidR="005C2472" w:rsidRPr="00E55E77">
        <w:rPr>
          <w:rStyle w:val="jlqj4b"/>
          <w:rFonts w:ascii="Times New Roman" w:hAnsi="Times New Roman" w:cs="Times New Roman"/>
          <w:sz w:val="24"/>
          <w:szCs w:val="24"/>
          <w:lang w:val="en-GB"/>
        </w:rPr>
        <w:t>,</w:t>
      </w:r>
      <w:r w:rsidR="009B0E50" w:rsidRPr="00E55E77">
        <w:rPr>
          <w:rStyle w:val="jlqj4b"/>
          <w:rFonts w:ascii="Times New Roman" w:hAnsi="Times New Roman" w:cs="Times New Roman"/>
          <w:sz w:val="24"/>
          <w:szCs w:val="24"/>
          <w:lang w:val="en-GB"/>
        </w:rPr>
        <w:t xml:space="preserve"> but social groups meet and enter into different relationships with other social groups. This creates interstate relations</w:t>
      </w:r>
      <w:r w:rsidR="005C2472" w:rsidRPr="00E55E77">
        <w:rPr>
          <w:rStyle w:val="jlqj4b"/>
          <w:rFonts w:ascii="Times New Roman" w:hAnsi="Times New Roman" w:cs="Times New Roman"/>
          <w:sz w:val="24"/>
          <w:szCs w:val="24"/>
          <w:lang w:val="en-GB"/>
        </w:rPr>
        <w:t>, inter-institutional relations,</w:t>
      </w:r>
      <w:r w:rsidR="009B0E50" w:rsidRPr="00E55E77">
        <w:rPr>
          <w:rStyle w:val="jlqj4b"/>
          <w:rFonts w:ascii="Times New Roman" w:hAnsi="Times New Roman" w:cs="Times New Roman"/>
          <w:sz w:val="24"/>
          <w:szCs w:val="24"/>
          <w:lang w:val="en-GB"/>
        </w:rPr>
        <w:t xml:space="preserve"> partnerships between companies and the like. In </w:t>
      </w:r>
      <w:r w:rsidRPr="00E55E77">
        <w:rPr>
          <w:rStyle w:val="jlqj4b"/>
          <w:rFonts w:ascii="Times New Roman" w:hAnsi="Times New Roman" w:cs="Times New Roman"/>
          <w:sz w:val="24"/>
          <w:szCs w:val="24"/>
          <w:lang w:val="en-GB"/>
        </w:rPr>
        <w:t>such</w:t>
      </w:r>
      <w:r w:rsidR="009B0E50" w:rsidRPr="00E55E77">
        <w:rPr>
          <w:rStyle w:val="jlqj4b"/>
          <w:rFonts w:ascii="Times New Roman" w:hAnsi="Times New Roman" w:cs="Times New Roman"/>
          <w:sz w:val="24"/>
          <w:szCs w:val="24"/>
          <w:lang w:val="en-GB"/>
        </w:rPr>
        <w:t xml:space="preserve"> encounters, relationships can </w:t>
      </w:r>
      <w:r w:rsidRPr="00E55E77">
        <w:rPr>
          <w:rStyle w:val="jlqj4b"/>
          <w:rFonts w:ascii="Times New Roman" w:hAnsi="Times New Roman" w:cs="Times New Roman"/>
          <w:sz w:val="24"/>
          <w:szCs w:val="24"/>
          <w:lang w:val="en-GB"/>
        </w:rPr>
        <w:t>emerge</w:t>
      </w:r>
      <w:r w:rsidR="009B0E50" w:rsidRPr="00E55E77">
        <w:rPr>
          <w:rStyle w:val="jlqj4b"/>
          <w:rFonts w:ascii="Times New Roman" w:hAnsi="Times New Roman" w:cs="Times New Roman"/>
          <w:sz w:val="24"/>
          <w:szCs w:val="24"/>
          <w:lang w:val="en-GB"/>
        </w:rPr>
        <w:t xml:space="preserve"> that will contribute to the growth and development of each of them, or relationships in which one social group will want to take a stronger, superior position and subjugate the other. These are t</w:t>
      </w:r>
      <w:r w:rsidR="005C2472" w:rsidRPr="00E55E77">
        <w:rPr>
          <w:rStyle w:val="jlqj4b"/>
          <w:rFonts w:ascii="Times New Roman" w:hAnsi="Times New Roman" w:cs="Times New Roman"/>
          <w:sz w:val="24"/>
          <w:szCs w:val="24"/>
          <w:lang w:val="en-GB"/>
        </w:rPr>
        <w:t>wo extremes. The quality of the</w:t>
      </w:r>
      <w:r w:rsidR="009B0E50" w:rsidRPr="00E55E77">
        <w:rPr>
          <w:rStyle w:val="jlqj4b"/>
          <w:rFonts w:ascii="Times New Roman" w:hAnsi="Times New Roman" w:cs="Times New Roman"/>
          <w:sz w:val="24"/>
          <w:szCs w:val="24"/>
          <w:lang w:val="en-GB"/>
        </w:rPr>
        <w:t xml:space="preserve"> encounters and relationships that are created </w:t>
      </w:r>
      <w:r w:rsidR="00B321D8" w:rsidRPr="00E55E77">
        <w:rPr>
          <w:rStyle w:val="jlqj4b"/>
          <w:rFonts w:ascii="Times New Roman" w:hAnsi="Times New Roman" w:cs="Times New Roman"/>
          <w:sz w:val="24"/>
          <w:szCs w:val="24"/>
          <w:lang w:val="en-GB"/>
        </w:rPr>
        <w:t xml:space="preserve">in such a way </w:t>
      </w:r>
      <w:r w:rsidR="009B0E50" w:rsidRPr="00E55E77">
        <w:rPr>
          <w:rStyle w:val="jlqj4b"/>
          <w:rFonts w:ascii="Times New Roman" w:hAnsi="Times New Roman" w:cs="Times New Roman"/>
          <w:sz w:val="24"/>
          <w:szCs w:val="24"/>
          <w:lang w:val="en-GB"/>
        </w:rPr>
        <w:t>and their end result depend on fundamental principles such as power, justice and love that are nurtured within a particu</w:t>
      </w:r>
      <w:r w:rsidR="00BE1F87" w:rsidRPr="00E55E77">
        <w:rPr>
          <w:rStyle w:val="jlqj4b"/>
          <w:rFonts w:ascii="Times New Roman" w:hAnsi="Times New Roman" w:cs="Times New Roman"/>
          <w:sz w:val="24"/>
          <w:szCs w:val="24"/>
          <w:lang w:val="en-GB"/>
        </w:rPr>
        <w:t>lar social group and their cent</w:t>
      </w:r>
      <w:r w:rsidR="009B0E50" w:rsidRPr="00E55E77">
        <w:rPr>
          <w:rStyle w:val="jlqj4b"/>
          <w:rFonts w:ascii="Times New Roman" w:hAnsi="Times New Roman" w:cs="Times New Roman"/>
          <w:sz w:val="24"/>
          <w:szCs w:val="24"/>
          <w:lang w:val="en-GB"/>
        </w:rPr>
        <w:t>r</w:t>
      </w:r>
      <w:r w:rsidR="00BE1F87" w:rsidRPr="00E55E77">
        <w:rPr>
          <w:rStyle w:val="jlqj4b"/>
          <w:rFonts w:ascii="Times New Roman" w:hAnsi="Times New Roman" w:cs="Times New Roman"/>
          <w:sz w:val="24"/>
          <w:szCs w:val="24"/>
          <w:lang w:val="en-GB"/>
        </w:rPr>
        <w:t>es of power, i.e. t</w:t>
      </w:r>
      <w:r w:rsidR="00B321D8" w:rsidRPr="00E55E77">
        <w:rPr>
          <w:rStyle w:val="jlqj4b"/>
          <w:rFonts w:ascii="Times New Roman" w:hAnsi="Times New Roman" w:cs="Times New Roman"/>
          <w:sz w:val="24"/>
          <w:szCs w:val="24"/>
          <w:lang w:val="en-GB"/>
        </w:rPr>
        <w:t xml:space="preserve">he </w:t>
      </w:r>
      <w:r w:rsidR="009B0E50" w:rsidRPr="00E55E77">
        <w:rPr>
          <w:rStyle w:val="jlqj4b"/>
          <w:rFonts w:ascii="Times New Roman" w:hAnsi="Times New Roman" w:cs="Times New Roman"/>
          <w:sz w:val="24"/>
          <w:szCs w:val="24"/>
          <w:lang w:val="en-GB"/>
        </w:rPr>
        <w:t xml:space="preserve">ruling groups that represent a particular social group in </w:t>
      </w:r>
      <w:r w:rsidR="00BE1F87" w:rsidRPr="00E55E77">
        <w:rPr>
          <w:rStyle w:val="jlqj4b"/>
          <w:rFonts w:ascii="Times New Roman" w:hAnsi="Times New Roman" w:cs="Times New Roman"/>
          <w:sz w:val="24"/>
          <w:szCs w:val="24"/>
          <w:lang w:val="en-GB"/>
        </w:rPr>
        <w:t>their</w:t>
      </w:r>
      <w:r w:rsidR="009B0E50" w:rsidRPr="00E55E77">
        <w:rPr>
          <w:rStyle w:val="jlqj4b"/>
          <w:rFonts w:ascii="Times New Roman" w:hAnsi="Times New Roman" w:cs="Times New Roman"/>
          <w:sz w:val="24"/>
          <w:szCs w:val="24"/>
          <w:lang w:val="en-GB"/>
        </w:rPr>
        <w:t xml:space="preserve"> encounters. </w:t>
      </w:r>
      <w:r w:rsidR="00B321D8" w:rsidRPr="00E55E77">
        <w:rPr>
          <w:rStyle w:val="jlqj4b"/>
          <w:rFonts w:ascii="Times New Roman" w:hAnsi="Times New Roman" w:cs="Times New Roman"/>
          <w:sz w:val="24"/>
          <w:szCs w:val="24"/>
          <w:lang w:val="en-GB"/>
        </w:rPr>
        <w:t>Each</w:t>
      </w:r>
      <w:r w:rsidR="009B0E50" w:rsidRPr="00E55E77">
        <w:rPr>
          <w:rStyle w:val="jlqj4b"/>
          <w:rFonts w:ascii="Times New Roman" w:hAnsi="Times New Roman" w:cs="Times New Roman"/>
          <w:sz w:val="24"/>
          <w:szCs w:val="24"/>
          <w:lang w:val="en-GB"/>
        </w:rPr>
        <w:t xml:space="preserve"> social group has the same expectations in terms of power, justice and love, although their basic goals of encounter may differ. </w:t>
      </w:r>
      <w:r w:rsidR="00B321D8" w:rsidRPr="00E55E77">
        <w:rPr>
          <w:rStyle w:val="jlqj4b"/>
          <w:rFonts w:ascii="Times New Roman" w:hAnsi="Times New Roman" w:cs="Times New Roman"/>
          <w:sz w:val="24"/>
          <w:szCs w:val="24"/>
          <w:lang w:val="en-GB"/>
        </w:rPr>
        <w:t>For their</w:t>
      </w:r>
      <w:r w:rsidR="009B0E50" w:rsidRPr="00E55E77">
        <w:rPr>
          <w:rStyle w:val="jlqj4b"/>
          <w:rFonts w:ascii="Times New Roman" w:hAnsi="Times New Roman" w:cs="Times New Roman"/>
          <w:sz w:val="24"/>
          <w:szCs w:val="24"/>
          <w:lang w:val="en-GB"/>
        </w:rPr>
        <w:t xml:space="preserve"> goals</w:t>
      </w:r>
      <w:r w:rsidR="00B321D8" w:rsidRPr="00E55E77">
        <w:rPr>
          <w:rStyle w:val="jlqj4b"/>
          <w:rFonts w:ascii="Times New Roman" w:hAnsi="Times New Roman" w:cs="Times New Roman"/>
          <w:sz w:val="24"/>
          <w:szCs w:val="24"/>
          <w:lang w:val="en-GB"/>
        </w:rPr>
        <w:t xml:space="preserve"> to be achieved</w:t>
      </w:r>
      <w:r w:rsidR="009B0E50" w:rsidRPr="00E55E77">
        <w:rPr>
          <w:rStyle w:val="jlqj4b"/>
          <w:rFonts w:ascii="Times New Roman" w:hAnsi="Times New Roman" w:cs="Times New Roman"/>
          <w:sz w:val="24"/>
          <w:szCs w:val="24"/>
          <w:lang w:val="en-GB"/>
        </w:rPr>
        <w:t xml:space="preserve">, it is necessary </w:t>
      </w:r>
      <w:r w:rsidR="00B321D8" w:rsidRPr="00E55E77">
        <w:rPr>
          <w:rStyle w:val="jlqj4b"/>
          <w:rFonts w:ascii="Times New Roman" w:hAnsi="Times New Roman" w:cs="Times New Roman"/>
          <w:sz w:val="24"/>
          <w:szCs w:val="24"/>
          <w:lang w:val="en-GB"/>
        </w:rPr>
        <w:t>that</w:t>
      </w:r>
      <w:r w:rsidR="009B0E50" w:rsidRPr="00E55E77">
        <w:rPr>
          <w:rStyle w:val="jlqj4b"/>
          <w:rFonts w:ascii="Times New Roman" w:hAnsi="Times New Roman" w:cs="Times New Roman"/>
          <w:sz w:val="24"/>
          <w:szCs w:val="24"/>
          <w:lang w:val="en-GB"/>
        </w:rPr>
        <w:t xml:space="preserve"> </w:t>
      </w:r>
      <w:r w:rsidR="00B321D8" w:rsidRPr="00E55E77">
        <w:rPr>
          <w:rStyle w:val="jlqj4b"/>
          <w:rFonts w:ascii="Times New Roman" w:hAnsi="Times New Roman" w:cs="Times New Roman"/>
          <w:sz w:val="24"/>
          <w:szCs w:val="24"/>
          <w:lang w:val="en-GB"/>
        </w:rPr>
        <w:t>a social group or institution</w:t>
      </w:r>
      <w:r w:rsidR="009B0E50" w:rsidRPr="00E55E77">
        <w:rPr>
          <w:rStyle w:val="jlqj4b"/>
          <w:rFonts w:ascii="Times New Roman" w:hAnsi="Times New Roman" w:cs="Times New Roman"/>
          <w:sz w:val="24"/>
          <w:szCs w:val="24"/>
          <w:lang w:val="en-GB"/>
        </w:rPr>
        <w:t xml:space="preserve"> take</w:t>
      </w:r>
      <w:r w:rsidR="00B321D8" w:rsidRPr="00E55E77">
        <w:rPr>
          <w:rStyle w:val="jlqj4b"/>
          <w:rFonts w:ascii="Times New Roman" w:hAnsi="Times New Roman" w:cs="Times New Roman"/>
          <w:sz w:val="24"/>
          <w:szCs w:val="24"/>
          <w:lang w:val="en-GB"/>
        </w:rPr>
        <w:t>s</w:t>
      </w:r>
      <w:r w:rsidR="009B0E50" w:rsidRPr="00E55E77">
        <w:rPr>
          <w:rStyle w:val="jlqj4b"/>
          <w:rFonts w:ascii="Times New Roman" w:hAnsi="Times New Roman" w:cs="Times New Roman"/>
          <w:sz w:val="24"/>
          <w:szCs w:val="24"/>
          <w:lang w:val="en-GB"/>
        </w:rPr>
        <w:t xml:space="preserve"> a stand </w:t>
      </w:r>
      <w:r w:rsidR="00B321D8" w:rsidRPr="00E55E77">
        <w:rPr>
          <w:rStyle w:val="jlqj4b"/>
          <w:rFonts w:ascii="Times New Roman" w:hAnsi="Times New Roman" w:cs="Times New Roman"/>
          <w:sz w:val="24"/>
          <w:szCs w:val="24"/>
          <w:lang w:val="en-GB"/>
        </w:rPr>
        <w:t>about</w:t>
      </w:r>
      <w:r w:rsidR="009B0E50" w:rsidRPr="00E55E77">
        <w:rPr>
          <w:rStyle w:val="jlqj4b"/>
          <w:rFonts w:ascii="Times New Roman" w:hAnsi="Times New Roman" w:cs="Times New Roman"/>
          <w:sz w:val="24"/>
          <w:szCs w:val="24"/>
          <w:lang w:val="en-GB"/>
        </w:rPr>
        <w:t xml:space="preserve"> the other, as it has</w:t>
      </w:r>
      <w:r w:rsidR="00B321D8" w:rsidRPr="00E55E77">
        <w:rPr>
          <w:rStyle w:val="jlqj4b"/>
          <w:rFonts w:ascii="Times New Roman" w:hAnsi="Times New Roman" w:cs="Times New Roman"/>
          <w:sz w:val="24"/>
          <w:szCs w:val="24"/>
          <w:lang w:val="en-GB"/>
        </w:rPr>
        <w:t xml:space="preserve"> a stand</w:t>
      </w:r>
      <w:r w:rsidR="009B0E50" w:rsidRPr="00E55E77">
        <w:rPr>
          <w:rStyle w:val="jlqj4b"/>
          <w:rFonts w:ascii="Times New Roman" w:hAnsi="Times New Roman" w:cs="Times New Roman"/>
          <w:sz w:val="24"/>
          <w:szCs w:val="24"/>
          <w:lang w:val="en-GB"/>
        </w:rPr>
        <w:t xml:space="preserve"> </w:t>
      </w:r>
      <w:r w:rsidR="00B321D8" w:rsidRPr="00E55E77">
        <w:rPr>
          <w:rStyle w:val="jlqj4b"/>
          <w:rFonts w:ascii="Times New Roman" w:hAnsi="Times New Roman" w:cs="Times New Roman"/>
          <w:sz w:val="24"/>
          <w:szCs w:val="24"/>
          <w:lang w:val="en-GB"/>
        </w:rPr>
        <w:t>about</w:t>
      </w:r>
      <w:r w:rsidR="009B0E50" w:rsidRPr="00E55E77">
        <w:rPr>
          <w:rStyle w:val="jlqj4b"/>
          <w:rFonts w:ascii="Times New Roman" w:hAnsi="Times New Roman" w:cs="Times New Roman"/>
          <w:sz w:val="24"/>
          <w:szCs w:val="24"/>
          <w:lang w:val="en-GB"/>
        </w:rPr>
        <w:t xml:space="preserve"> itself, and to </w:t>
      </w:r>
      <w:r w:rsidR="00B321D8" w:rsidRPr="00E55E77">
        <w:rPr>
          <w:rStyle w:val="jlqj4b"/>
          <w:rFonts w:ascii="Times New Roman" w:hAnsi="Times New Roman" w:cs="Times New Roman"/>
          <w:sz w:val="24"/>
          <w:szCs w:val="24"/>
          <w:lang w:val="en-GB"/>
        </w:rPr>
        <w:t xml:space="preserve">empower </w:t>
      </w:r>
      <w:r w:rsidR="009B0E50" w:rsidRPr="00E55E77">
        <w:rPr>
          <w:rStyle w:val="jlqj4b"/>
          <w:rFonts w:ascii="Times New Roman" w:hAnsi="Times New Roman" w:cs="Times New Roman"/>
          <w:sz w:val="24"/>
          <w:szCs w:val="24"/>
          <w:lang w:val="en-GB"/>
        </w:rPr>
        <w:t xml:space="preserve">the other to achieve its goals. In this way, the ideal of social power would be realized, </w:t>
      </w:r>
      <w:r w:rsidR="005C2472" w:rsidRPr="00E55E77">
        <w:rPr>
          <w:rStyle w:val="jlqj4b"/>
          <w:rFonts w:ascii="Times New Roman" w:hAnsi="Times New Roman" w:cs="Times New Roman"/>
          <w:sz w:val="24"/>
          <w:szCs w:val="24"/>
          <w:lang w:val="en-GB"/>
        </w:rPr>
        <w:t>even though within each of the groups their cent</w:t>
      </w:r>
      <w:r w:rsidR="009B0E50" w:rsidRPr="00E55E77">
        <w:rPr>
          <w:rStyle w:val="jlqj4b"/>
          <w:rFonts w:ascii="Times New Roman" w:hAnsi="Times New Roman" w:cs="Times New Roman"/>
          <w:sz w:val="24"/>
          <w:szCs w:val="24"/>
          <w:lang w:val="en-GB"/>
        </w:rPr>
        <w:t>r</w:t>
      </w:r>
      <w:r w:rsidR="005C2472" w:rsidRPr="00E55E77">
        <w:rPr>
          <w:rStyle w:val="jlqj4b"/>
          <w:rFonts w:ascii="Times New Roman" w:hAnsi="Times New Roman" w:cs="Times New Roman"/>
          <w:sz w:val="24"/>
          <w:szCs w:val="24"/>
          <w:lang w:val="en-GB"/>
        </w:rPr>
        <w:t>e</w:t>
      </w:r>
      <w:r w:rsidR="009B0E50" w:rsidRPr="00E55E77">
        <w:rPr>
          <w:rStyle w:val="jlqj4b"/>
          <w:rFonts w:ascii="Times New Roman" w:hAnsi="Times New Roman" w:cs="Times New Roman"/>
          <w:sz w:val="24"/>
          <w:szCs w:val="24"/>
          <w:lang w:val="en-GB"/>
        </w:rPr>
        <w:t xml:space="preserve">s of power act as governing structures. </w:t>
      </w:r>
    </w:p>
    <w:p w14:paraId="405839DC" w14:textId="0CC2ACEC" w:rsidR="00104FC6"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Tillich concludes that in encounters of social groups or institutions, signs such as pushing one social </w:t>
      </w:r>
      <w:r w:rsidR="003754E7" w:rsidRPr="00E55E77">
        <w:rPr>
          <w:rStyle w:val="jlqj4b"/>
          <w:rFonts w:ascii="Times New Roman" w:hAnsi="Times New Roman" w:cs="Times New Roman"/>
          <w:sz w:val="24"/>
          <w:szCs w:val="24"/>
          <w:lang w:val="en-GB"/>
        </w:rPr>
        <w:t xml:space="preserve">group forward or pulling back the </w:t>
      </w:r>
      <w:r w:rsidRPr="00E55E77">
        <w:rPr>
          <w:rStyle w:val="jlqj4b"/>
          <w:rFonts w:ascii="Times New Roman" w:hAnsi="Times New Roman" w:cs="Times New Roman"/>
          <w:sz w:val="24"/>
          <w:szCs w:val="24"/>
          <w:lang w:val="en-GB"/>
        </w:rPr>
        <w:t>other</w:t>
      </w:r>
      <w:r w:rsidR="003754E7" w:rsidRPr="00E55E77">
        <w:rPr>
          <w:rStyle w:val="jlqj4b"/>
          <w:rFonts w:ascii="Times New Roman" w:hAnsi="Times New Roman" w:cs="Times New Roman"/>
          <w:sz w:val="24"/>
          <w:szCs w:val="24"/>
          <w:lang w:val="en-GB"/>
        </w:rPr>
        <w:t>, complete</w:t>
      </w:r>
      <w:r w:rsidR="00B1457A" w:rsidRPr="00E55E77">
        <w:rPr>
          <w:rStyle w:val="jlqj4b"/>
          <w:rFonts w:ascii="Times New Roman" w:hAnsi="Times New Roman" w:cs="Times New Roman"/>
          <w:sz w:val="24"/>
          <w:szCs w:val="24"/>
          <w:lang w:val="en-GB"/>
        </w:rPr>
        <w:t>ly</w:t>
      </w:r>
      <w:r w:rsidRPr="00E55E77">
        <w:rPr>
          <w:rStyle w:val="jlqj4b"/>
          <w:rFonts w:ascii="Times New Roman" w:hAnsi="Times New Roman" w:cs="Times New Roman"/>
          <w:sz w:val="24"/>
          <w:szCs w:val="24"/>
          <w:lang w:val="en-GB"/>
        </w:rPr>
        <w:t xml:space="preserve"> occupying one and expelling the other, merging with </w:t>
      </w:r>
      <w:r w:rsidR="003754E7" w:rsidRPr="00E55E77">
        <w:rPr>
          <w:rStyle w:val="jlqj4b"/>
          <w:rFonts w:ascii="Times New Roman" w:hAnsi="Times New Roman" w:cs="Times New Roman"/>
          <w:sz w:val="24"/>
          <w:szCs w:val="24"/>
          <w:lang w:val="en-GB"/>
        </w:rPr>
        <w:t>one and excluding</w:t>
      </w:r>
      <w:r w:rsidRPr="00E55E77">
        <w:rPr>
          <w:rStyle w:val="jlqj4b"/>
          <w:rFonts w:ascii="Times New Roman" w:hAnsi="Times New Roman" w:cs="Times New Roman"/>
          <w:sz w:val="24"/>
          <w:szCs w:val="24"/>
          <w:lang w:val="en-GB"/>
        </w:rPr>
        <w:t xml:space="preserve"> </w:t>
      </w:r>
      <w:r w:rsidR="003754E7" w:rsidRPr="00E55E77">
        <w:rPr>
          <w:rStyle w:val="jlqj4b"/>
          <w:rFonts w:ascii="Times New Roman" w:hAnsi="Times New Roman" w:cs="Times New Roman"/>
          <w:sz w:val="24"/>
          <w:szCs w:val="24"/>
          <w:lang w:val="en-GB"/>
        </w:rPr>
        <w:t xml:space="preserve">the other </w:t>
      </w:r>
      <w:r w:rsidRPr="00E55E77">
        <w:rPr>
          <w:rStyle w:val="jlqj4b"/>
          <w:rFonts w:ascii="Times New Roman" w:hAnsi="Times New Roman" w:cs="Times New Roman"/>
          <w:sz w:val="24"/>
          <w:szCs w:val="24"/>
          <w:lang w:val="en-GB"/>
        </w:rPr>
        <w:t xml:space="preserve">can be recognized. Often this cannot be avoided. In these encounters, each group experiences growth or disintegration or disruption of its integrity. If one social group happens to deprive another of power, the individual power of </w:t>
      </w:r>
      <w:r w:rsidR="00B1457A" w:rsidRPr="00E55E77">
        <w:rPr>
          <w:rStyle w:val="jlqj4b"/>
          <w:rFonts w:ascii="Times New Roman" w:hAnsi="Times New Roman" w:cs="Times New Roman"/>
          <w:sz w:val="24"/>
          <w:szCs w:val="24"/>
          <w:lang w:val="en-GB"/>
        </w:rPr>
        <w:t>existence</w:t>
      </w:r>
      <w:r w:rsidRPr="00E55E77">
        <w:rPr>
          <w:rStyle w:val="jlqj4b"/>
          <w:rFonts w:ascii="Times New Roman" w:hAnsi="Times New Roman" w:cs="Times New Roman"/>
          <w:sz w:val="24"/>
          <w:szCs w:val="24"/>
          <w:lang w:val="en-GB"/>
        </w:rPr>
        <w:t xml:space="preserve"> </w:t>
      </w:r>
      <w:r w:rsidR="003754E7" w:rsidRPr="00E55E77">
        <w:rPr>
          <w:rStyle w:val="jlqj4b"/>
          <w:rFonts w:ascii="Times New Roman" w:hAnsi="Times New Roman" w:cs="Times New Roman"/>
          <w:sz w:val="24"/>
          <w:szCs w:val="24"/>
          <w:lang w:val="en-GB"/>
        </w:rPr>
        <w:t>does not change</w:t>
      </w:r>
      <w:r w:rsidR="00311C69" w:rsidRPr="00E55E77">
        <w:rPr>
          <w:rStyle w:val="jlqj4b"/>
          <w:rFonts w:ascii="Times New Roman" w:hAnsi="Times New Roman" w:cs="Times New Roman"/>
          <w:sz w:val="24"/>
          <w:szCs w:val="24"/>
          <w:lang w:val="en-GB"/>
        </w:rPr>
        <w:t xml:space="preserve">; what changes is </w:t>
      </w:r>
      <w:r w:rsidRPr="00E55E77">
        <w:rPr>
          <w:rStyle w:val="jlqj4b"/>
          <w:rFonts w:ascii="Times New Roman" w:hAnsi="Times New Roman" w:cs="Times New Roman"/>
          <w:sz w:val="24"/>
          <w:szCs w:val="24"/>
          <w:lang w:val="en-GB"/>
        </w:rPr>
        <w:t>the way an indi</w:t>
      </w:r>
      <w:r w:rsidR="00B1457A" w:rsidRPr="00E55E77">
        <w:rPr>
          <w:rStyle w:val="jlqj4b"/>
          <w:rFonts w:ascii="Times New Roman" w:hAnsi="Times New Roman" w:cs="Times New Roman"/>
          <w:sz w:val="24"/>
          <w:szCs w:val="24"/>
          <w:lang w:val="en-GB"/>
        </w:rPr>
        <w:t>vidual participates in the cent</w:t>
      </w:r>
      <w:r w:rsidRPr="00E55E77">
        <w:rPr>
          <w:rStyle w:val="jlqj4b"/>
          <w:rFonts w:ascii="Times New Roman" w:hAnsi="Times New Roman" w:cs="Times New Roman"/>
          <w:sz w:val="24"/>
          <w:szCs w:val="24"/>
          <w:lang w:val="en-GB"/>
        </w:rPr>
        <w:t>r</w:t>
      </w:r>
      <w:r w:rsidR="00B1457A" w:rsidRPr="00E55E77">
        <w:rPr>
          <w:rStyle w:val="jlqj4b"/>
          <w:rFonts w:ascii="Times New Roman" w:hAnsi="Times New Roman" w:cs="Times New Roman"/>
          <w:sz w:val="24"/>
          <w:szCs w:val="24"/>
          <w:lang w:val="en-GB"/>
        </w:rPr>
        <w:t>e</w:t>
      </w:r>
      <w:r w:rsidRPr="00E55E77">
        <w:rPr>
          <w:rStyle w:val="jlqj4b"/>
          <w:rFonts w:ascii="Times New Roman" w:hAnsi="Times New Roman" w:cs="Times New Roman"/>
          <w:sz w:val="24"/>
          <w:szCs w:val="24"/>
          <w:lang w:val="en-GB"/>
        </w:rPr>
        <w:t xml:space="preserve"> of power and</w:t>
      </w:r>
      <w:r w:rsidR="00BB2446" w:rsidRPr="00E55E77">
        <w:rPr>
          <w:rStyle w:val="jlqj4b"/>
          <w:rFonts w:ascii="Times New Roman" w:hAnsi="Times New Roman" w:cs="Times New Roman"/>
          <w:sz w:val="24"/>
          <w:szCs w:val="24"/>
          <w:lang w:val="en-GB"/>
        </w:rPr>
        <w:t xml:space="preserve"> how he</w:t>
      </w:r>
      <w:r w:rsidRPr="00E55E77">
        <w:rPr>
          <w:rStyle w:val="jlqj4b"/>
          <w:rFonts w:ascii="Times New Roman" w:hAnsi="Times New Roman" w:cs="Times New Roman"/>
          <w:sz w:val="24"/>
          <w:szCs w:val="24"/>
          <w:lang w:val="en-GB"/>
        </w:rPr>
        <w:t xml:space="preserve"> influences the l</w:t>
      </w:r>
      <w:r w:rsidR="00BB2446" w:rsidRPr="00E55E77">
        <w:rPr>
          <w:rStyle w:val="jlqj4b"/>
          <w:rFonts w:ascii="Times New Roman" w:hAnsi="Times New Roman" w:cs="Times New Roman"/>
          <w:sz w:val="24"/>
          <w:szCs w:val="24"/>
          <w:lang w:val="en-GB"/>
        </w:rPr>
        <w:t>aws and spiritual substance of the</w:t>
      </w:r>
      <w:r w:rsidRPr="00E55E77">
        <w:rPr>
          <w:rStyle w:val="jlqj4b"/>
          <w:rFonts w:ascii="Times New Roman" w:hAnsi="Times New Roman" w:cs="Times New Roman"/>
          <w:sz w:val="24"/>
          <w:szCs w:val="24"/>
          <w:lang w:val="en-GB"/>
        </w:rPr>
        <w:t xml:space="preserve"> new, broader organization of power. This means that the majority of a social group th</w:t>
      </w:r>
      <w:r w:rsidR="00BB2446" w:rsidRPr="00E55E77">
        <w:rPr>
          <w:rStyle w:val="jlqj4b"/>
          <w:rFonts w:ascii="Times New Roman" w:hAnsi="Times New Roman" w:cs="Times New Roman"/>
          <w:sz w:val="24"/>
          <w:szCs w:val="24"/>
          <w:lang w:val="en-GB"/>
        </w:rPr>
        <w:t>at has been left without a cent</w:t>
      </w:r>
      <w:r w:rsidRPr="00E55E77">
        <w:rPr>
          <w:rStyle w:val="jlqj4b"/>
          <w:rFonts w:ascii="Times New Roman" w:hAnsi="Times New Roman" w:cs="Times New Roman"/>
          <w:sz w:val="24"/>
          <w:szCs w:val="24"/>
          <w:lang w:val="en-GB"/>
        </w:rPr>
        <w:t>r</w:t>
      </w:r>
      <w:r w:rsidR="00BB2446" w:rsidRPr="00E55E77">
        <w:rPr>
          <w:rStyle w:val="jlqj4b"/>
          <w:rFonts w:ascii="Times New Roman" w:hAnsi="Times New Roman" w:cs="Times New Roman"/>
          <w:sz w:val="24"/>
          <w:szCs w:val="24"/>
          <w:lang w:val="en-GB"/>
        </w:rPr>
        <w:t>e</w:t>
      </w:r>
      <w:r w:rsidR="00311C69" w:rsidRPr="00E55E77">
        <w:rPr>
          <w:rStyle w:val="jlqj4b"/>
          <w:rFonts w:ascii="Times New Roman" w:hAnsi="Times New Roman" w:cs="Times New Roman"/>
          <w:sz w:val="24"/>
          <w:szCs w:val="24"/>
          <w:lang w:val="en-GB"/>
        </w:rPr>
        <w:t xml:space="preserve"> of power must accept the centre </w:t>
      </w:r>
      <w:r w:rsidRPr="00E55E77">
        <w:rPr>
          <w:rStyle w:val="jlqj4b"/>
          <w:rFonts w:ascii="Times New Roman" w:hAnsi="Times New Roman" w:cs="Times New Roman"/>
          <w:sz w:val="24"/>
          <w:szCs w:val="24"/>
          <w:lang w:val="en-GB"/>
        </w:rPr>
        <w:t xml:space="preserve">of power of another social group with all </w:t>
      </w:r>
      <w:r w:rsidR="003754E7"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possible consequences and benefits. This cannot be sustained in the long run because each individual strives for what he belongs to. Even if individuals accept another centr</w:t>
      </w:r>
      <w:r w:rsidR="00311C69" w:rsidRPr="00E55E77">
        <w:rPr>
          <w:rStyle w:val="jlqj4b"/>
          <w:rFonts w:ascii="Times New Roman" w:hAnsi="Times New Roman" w:cs="Times New Roman"/>
          <w:sz w:val="24"/>
          <w:szCs w:val="24"/>
          <w:lang w:val="en-GB"/>
        </w:rPr>
        <w:t>e</w:t>
      </w:r>
      <w:r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sz w:val="24"/>
          <w:szCs w:val="24"/>
          <w:lang w:val="en-GB"/>
        </w:rPr>
        <w:lastRenderedPageBreak/>
        <w:t xml:space="preserve">of power, </w:t>
      </w:r>
      <w:r w:rsidR="003754E7" w:rsidRPr="00E55E77">
        <w:rPr>
          <w:rStyle w:val="jlqj4b"/>
          <w:rFonts w:ascii="Times New Roman" w:hAnsi="Times New Roman" w:cs="Times New Roman"/>
          <w:sz w:val="24"/>
          <w:szCs w:val="24"/>
          <w:lang w:val="en-GB"/>
        </w:rPr>
        <w:t>this</w:t>
      </w:r>
      <w:r w:rsidRPr="00E55E77">
        <w:rPr>
          <w:rStyle w:val="jlqj4b"/>
          <w:rFonts w:ascii="Times New Roman" w:hAnsi="Times New Roman" w:cs="Times New Roman"/>
          <w:sz w:val="24"/>
          <w:szCs w:val="24"/>
          <w:lang w:val="en-GB"/>
        </w:rPr>
        <w:t xml:space="preserve"> cannot </w:t>
      </w:r>
      <w:r w:rsidR="003754E7" w:rsidRPr="00E55E77">
        <w:rPr>
          <w:rStyle w:val="jlqj4b"/>
          <w:rFonts w:ascii="Times New Roman" w:hAnsi="Times New Roman" w:cs="Times New Roman"/>
          <w:sz w:val="24"/>
          <w:szCs w:val="24"/>
          <w:lang w:val="en-GB"/>
        </w:rPr>
        <w:t xml:space="preserve">persist for </w:t>
      </w:r>
      <w:r w:rsidRPr="00E55E77">
        <w:rPr>
          <w:rStyle w:val="jlqj4b"/>
          <w:rFonts w:ascii="Times New Roman" w:hAnsi="Times New Roman" w:cs="Times New Roman"/>
          <w:sz w:val="24"/>
          <w:szCs w:val="24"/>
          <w:lang w:val="en-GB"/>
        </w:rPr>
        <w:t xml:space="preserve">long because, as Tillich points out, the premise for political or business unity in the world is the existence of spiritual unity expressed through symbols and values. Although nothing like this is recognized in the world today, </w:t>
      </w:r>
      <w:r w:rsidR="00104FC6" w:rsidRPr="00E55E77">
        <w:rPr>
          <w:rStyle w:val="jlqj4b"/>
          <w:rFonts w:ascii="Times New Roman" w:hAnsi="Times New Roman" w:cs="Times New Roman"/>
          <w:sz w:val="24"/>
          <w:szCs w:val="24"/>
          <w:lang w:val="en-GB"/>
        </w:rPr>
        <w:t>i.e.</w:t>
      </w:r>
      <w:r w:rsidRPr="00E55E77">
        <w:rPr>
          <w:rStyle w:val="jlqj4b"/>
          <w:rFonts w:ascii="Times New Roman" w:hAnsi="Times New Roman" w:cs="Times New Roman"/>
          <w:sz w:val="24"/>
          <w:szCs w:val="24"/>
          <w:lang w:val="en-GB"/>
        </w:rPr>
        <w:t xml:space="preserve"> there are no symbols that would create spiritual, political or business unity, Tillich finds th</w:t>
      </w:r>
      <w:r w:rsidR="00104FC6" w:rsidRPr="00E55E77">
        <w:rPr>
          <w:rStyle w:val="jlqj4b"/>
          <w:rFonts w:ascii="Times New Roman" w:hAnsi="Times New Roman" w:cs="Times New Roman"/>
          <w:sz w:val="24"/>
          <w:szCs w:val="24"/>
          <w:lang w:val="en-GB"/>
        </w:rPr>
        <w:t>is symbol or this</w:t>
      </w:r>
      <w:r w:rsidRPr="00E55E77">
        <w:rPr>
          <w:rStyle w:val="jlqj4b"/>
          <w:rFonts w:ascii="Times New Roman" w:hAnsi="Times New Roman" w:cs="Times New Roman"/>
          <w:sz w:val="24"/>
          <w:szCs w:val="24"/>
          <w:lang w:val="en-GB"/>
        </w:rPr>
        <w:t xml:space="preserve"> value in </w:t>
      </w:r>
      <w:r w:rsidR="00104FC6"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 xml:space="preserve">unifying love as </w:t>
      </w:r>
      <w:r w:rsidR="00104FC6" w:rsidRPr="00E55E77">
        <w:rPr>
          <w:rStyle w:val="jlqj4b"/>
          <w:rFonts w:ascii="Times New Roman" w:hAnsi="Times New Roman" w:cs="Times New Roman"/>
          <w:sz w:val="24"/>
          <w:szCs w:val="24"/>
          <w:lang w:val="en-GB"/>
        </w:rPr>
        <w:t>the</w:t>
      </w:r>
      <w:r w:rsidRPr="00E55E77">
        <w:rPr>
          <w:rStyle w:val="jlqj4b"/>
          <w:rFonts w:ascii="Times New Roman" w:hAnsi="Times New Roman" w:cs="Times New Roman"/>
          <w:sz w:val="24"/>
          <w:szCs w:val="24"/>
          <w:lang w:val="en-GB"/>
        </w:rPr>
        <w:t xml:space="preserve"> principle </w:t>
      </w:r>
      <w:r w:rsidR="00104FC6" w:rsidRPr="00E55E77">
        <w:rPr>
          <w:rStyle w:val="jlqj4b"/>
          <w:rFonts w:ascii="Times New Roman" w:hAnsi="Times New Roman" w:cs="Times New Roman"/>
          <w:sz w:val="24"/>
          <w:szCs w:val="24"/>
          <w:lang w:val="en-GB"/>
        </w:rPr>
        <w:t xml:space="preserve">that should unite and </w:t>
      </w:r>
      <w:r w:rsidRPr="00E55E77">
        <w:rPr>
          <w:rStyle w:val="jlqj4b"/>
          <w:rFonts w:ascii="Times New Roman" w:hAnsi="Times New Roman" w:cs="Times New Roman"/>
          <w:sz w:val="24"/>
          <w:szCs w:val="24"/>
          <w:lang w:val="en-GB"/>
        </w:rPr>
        <w:t xml:space="preserve">not separate, </w:t>
      </w:r>
      <w:r w:rsidR="00104FC6" w:rsidRPr="00E55E77">
        <w:rPr>
          <w:rStyle w:val="jlqj4b"/>
          <w:rFonts w:ascii="Times New Roman" w:hAnsi="Times New Roman" w:cs="Times New Roman"/>
          <w:sz w:val="24"/>
          <w:szCs w:val="24"/>
          <w:lang w:val="en-GB"/>
        </w:rPr>
        <w:t>and which can become the principle of behavio</w:t>
      </w:r>
      <w:r w:rsidR="00BE1F87" w:rsidRPr="00E55E77">
        <w:rPr>
          <w:rStyle w:val="jlqj4b"/>
          <w:rFonts w:ascii="Times New Roman" w:hAnsi="Times New Roman" w:cs="Times New Roman"/>
          <w:sz w:val="24"/>
          <w:szCs w:val="24"/>
          <w:lang w:val="en-GB"/>
        </w:rPr>
        <w:t>u</w:t>
      </w:r>
      <w:r w:rsidR="00104FC6" w:rsidRPr="00E55E77">
        <w:rPr>
          <w:rStyle w:val="jlqj4b"/>
          <w:rFonts w:ascii="Times New Roman" w:hAnsi="Times New Roman" w:cs="Times New Roman"/>
          <w:sz w:val="24"/>
          <w:szCs w:val="24"/>
          <w:lang w:val="en-GB"/>
        </w:rPr>
        <w:t xml:space="preserve">r </w:t>
      </w:r>
      <w:r w:rsidRPr="00E55E77">
        <w:rPr>
          <w:rStyle w:val="jlqj4b"/>
          <w:rFonts w:ascii="Times New Roman" w:hAnsi="Times New Roman" w:cs="Times New Roman"/>
          <w:sz w:val="24"/>
          <w:szCs w:val="24"/>
          <w:lang w:val="en-GB"/>
        </w:rPr>
        <w:t xml:space="preserve">in every situation and </w:t>
      </w:r>
      <w:r w:rsidR="00104FC6" w:rsidRPr="00E55E77">
        <w:rPr>
          <w:rStyle w:val="jlqj4b"/>
          <w:rFonts w:ascii="Times New Roman" w:hAnsi="Times New Roman" w:cs="Times New Roman"/>
          <w:sz w:val="24"/>
          <w:szCs w:val="24"/>
          <w:lang w:val="en-GB"/>
        </w:rPr>
        <w:t xml:space="preserve">in </w:t>
      </w:r>
      <w:r w:rsidRPr="00E55E77">
        <w:rPr>
          <w:rStyle w:val="jlqj4b"/>
          <w:rFonts w:ascii="Times New Roman" w:hAnsi="Times New Roman" w:cs="Times New Roman"/>
          <w:sz w:val="24"/>
          <w:szCs w:val="24"/>
          <w:lang w:val="en-GB"/>
        </w:rPr>
        <w:t>changing circumstances.</w:t>
      </w:r>
    </w:p>
    <w:p w14:paraId="5712721D" w14:textId="77777777" w:rsidR="00104FC6" w:rsidRPr="00E55E77" w:rsidRDefault="009B0E5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Tillich’s reflections on ethics and morality included reflections on their connection </w:t>
      </w:r>
      <w:r w:rsidR="00104FC6" w:rsidRPr="00E55E77">
        <w:rPr>
          <w:rStyle w:val="jlqj4b"/>
          <w:rFonts w:ascii="Times New Roman" w:hAnsi="Times New Roman" w:cs="Times New Roman"/>
          <w:sz w:val="24"/>
          <w:szCs w:val="24"/>
          <w:lang w:val="en-GB"/>
        </w:rPr>
        <w:t>with religion.</w:t>
      </w:r>
      <w:r w:rsidR="00D201A2" w:rsidRPr="00E55E77">
        <w:rPr>
          <w:rStyle w:val="jlqj4b"/>
          <w:rFonts w:ascii="Times New Roman" w:hAnsi="Times New Roman" w:cs="Times New Roman"/>
          <w:sz w:val="24"/>
          <w:szCs w:val="24"/>
          <w:lang w:val="en-GB"/>
        </w:rPr>
        <w:t xml:space="preserve"> His conclusion is that </w:t>
      </w:r>
      <w:r w:rsidR="00D201A2" w:rsidRPr="00E55E77">
        <w:rPr>
          <w:rStyle w:val="jlqj4b"/>
          <w:rFonts w:ascii="Times New Roman" w:hAnsi="Times New Roman" w:cs="Times New Roman"/>
          <w:i/>
          <w:sz w:val="24"/>
          <w:szCs w:val="24"/>
          <w:lang w:val="en-GB"/>
        </w:rPr>
        <w:t>morality is the essence of religion</w:t>
      </w:r>
      <w:r w:rsidR="00104FC6" w:rsidRPr="00E55E77">
        <w:rPr>
          <w:rStyle w:val="jlqj4b"/>
          <w:rFonts w:ascii="Times New Roman" w:hAnsi="Times New Roman" w:cs="Times New Roman"/>
          <w:i/>
          <w:sz w:val="24"/>
          <w:szCs w:val="24"/>
          <w:lang w:val="en-GB"/>
        </w:rPr>
        <w:t>,</w:t>
      </w:r>
      <w:r w:rsidR="00D201A2" w:rsidRPr="00E55E77">
        <w:rPr>
          <w:rStyle w:val="jlqj4b"/>
          <w:rFonts w:ascii="Times New Roman" w:hAnsi="Times New Roman" w:cs="Times New Roman"/>
          <w:sz w:val="24"/>
          <w:szCs w:val="24"/>
          <w:lang w:val="en-GB"/>
        </w:rPr>
        <w:t xml:space="preserve"> and that theological ethics should be present in every part of system</w:t>
      </w:r>
      <w:r w:rsidR="00104FC6" w:rsidRPr="00E55E77">
        <w:rPr>
          <w:rStyle w:val="jlqj4b"/>
          <w:rFonts w:ascii="Times New Roman" w:hAnsi="Times New Roman" w:cs="Times New Roman"/>
          <w:sz w:val="24"/>
          <w:szCs w:val="24"/>
          <w:lang w:val="en-GB"/>
        </w:rPr>
        <w:t>at</w:t>
      </w:r>
      <w:r w:rsidR="00D201A2" w:rsidRPr="00E55E77">
        <w:rPr>
          <w:rStyle w:val="jlqj4b"/>
          <w:rFonts w:ascii="Times New Roman" w:hAnsi="Times New Roman" w:cs="Times New Roman"/>
          <w:sz w:val="24"/>
          <w:szCs w:val="24"/>
          <w:lang w:val="en-GB"/>
        </w:rPr>
        <w:t xml:space="preserve">ic theology. In this </w:t>
      </w:r>
      <w:r w:rsidR="00104FC6" w:rsidRPr="00E55E77">
        <w:rPr>
          <w:rStyle w:val="jlqj4b"/>
          <w:rFonts w:ascii="Times New Roman" w:hAnsi="Times New Roman" w:cs="Times New Roman"/>
          <w:sz w:val="24"/>
          <w:szCs w:val="24"/>
          <w:lang w:val="en-GB"/>
        </w:rPr>
        <w:t>respect</w:t>
      </w:r>
      <w:r w:rsidR="00D201A2" w:rsidRPr="00E55E77">
        <w:rPr>
          <w:rStyle w:val="jlqj4b"/>
          <w:rFonts w:ascii="Times New Roman" w:hAnsi="Times New Roman" w:cs="Times New Roman"/>
          <w:sz w:val="24"/>
          <w:szCs w:val="24"/>
          <w:lang w:val="en-GB"/>
        </w:rPr>
        <w:t xml:space="preserve">, Tillich </w:t>
      </w:r>
      <w:r w:rsidR="00104FC6" w:rsidRPr="00E55E77">
        <w:rPr>
          <w:rStyle w:val="jlqj4b"/>
          <w:rFonts w:ascii="Times New Roman" w:hAnsi="Times New Roman" w:cs="Times New Roman"/>
          <w:sz w:val="24"/>
          <w:szCs w:val="24"/>
          <w:lang w:val="en-GB"/>
        </w:rPr>
        <w:t xml:space="preserve">accentuates </w:t>
      </w:r>
      <w:r w:rsidR="00D201A2" w:rsidRPr="00E55E77">
        <w:rPr>
          <w:rStyle w:val="jlqj4b"/>
          <w:rFonts w:ascii="Times New Roman" w:hAnsi="Times New Roman" w:cs="Times New Roman"/>
          <w:sz w:val="24"/>
          <w:szCs w:val="24"/>
          <w:lang w:val="en-GB"/>
        </w:rPr>
        <w:t>the religious dimension of the moral imperative, the religious sources of moral demands, and the religious elements in moral motivation.</w:t>
      </w:r>
    </w:p>
    <w:p w14:paraId="43AB81F6" w14:textId="77777777" w:rsidR="002F180D"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It can be observed that the application of ethical principles as laid </w:t>
      </w:r>
      <w:r w:rsidR="001C1D71" w:rsidRPr="00E55E77">
        <w:rPr>
          <w:rStyle w:val="jlqj4b"/>
          <w:rFonts w:ascii="Times New Roman" w:hAnsi="Times New Roman" w:cs="Times New Roman"/>
          <w:sz w:val="24"/>
          <w:szCs w:val="24"/>
          <w:lang w:val="en-GB"/>
        </w:rPr>
        <w:t>out by Tillich</w:t>
      </w:r>
      <w:r w:rsidRPr="00E55E77">
        <w:rPr>
          <w:rStyle w:val="jlqj4b"/>
          <w:rFonts w:ascii="Times New Roman" w:hAnsi="Times New Roman" w:cs="Times New Roman"/>
          <w:sz w:val="24"/>
          <w:szCs w:val="24"/>
          <w:lang w:val="en-GB"/>
        </w:rPr>
        <w:t xml:space="preserve"> creates a solid network within the social community, and any deviation from the set constellation </w:t>
      </w:r>
      <w:r w:rsidR="001C1D71" w:rsidRPr="00E55E77">
        <w:rPr>
          <w:rStyle w:val="jlqj4b"/>
          <w:rFonts w:ascii="Times New Roman" w:hAnsi="Times New Roman" w:cs="Times New Roman"/>
          <w:sz w:val="24"/>
          <w:szCs w:val="24"/>
          <w:lang w:val="en-GB"/>
        </w:rPr>
        <w:t>represents a</w:t>
      </w:r>
      <w:r w:rsidRPr="00E55E77">
        <w:rPr>
          <w:rStyle w:val="jlqj4b"/>
          <w:rFonts w:ascii="Times New Roman" w:hAnsi="Times New Roman" w:cs="Times New Roman"/>
          <w:sz w:val="24"/>
          <w:szCs w:val="24"/>
          <w:lang w:val="en-GB"/>
        </w:rPr>
        <w:t xml:space="preserve"> weakening of that network. We wanted to </w:t>
      </w:r>
      <w:r w:rsidR="001C1D71" w:rsidRPr="00E55E77">
        <w:rPr>
          <w:rStyle w:val="jlqj4b"/>
          <w:rFonts w:ascii="Times New Roman" w:hAnsi="Times New Roman" w:cs="Times New Roman"/>
          <w:sz w:val="24"/>
          <w:szCs w:val="24"/>
          <w:lang w:val="en-GB"/>
        </w:rPr>
        <w:t>prove</w:t>
      </w:r>
      <w:r w:rsidRPr="00E55E77">
        <w:rPr>
          <w:rStyle w:val="jlqj4b"/>
          <w:rFonts w:ascii="Times New Roman" w:hAnsi="Times New Roman" w:cs="Times New Roman"/>
          <w:sz w:val="24"/>
          <w:szCs w:val="24"/>
          <w:lang w:val="en-GB"/>
        </w:rPr>
        <w:t xml:space="preserve"> this with our empirical research.</w:t>
      </w:r>
    </w:p>
    <w:p w14:paraId="577332A6" w14:textId="25A57FFA" w:rsidR="001C1D71"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 </w:t>
      </w:r>
    </w:p>
    <w:p w14:paraId="55BA5EE4" w14:textId="06BB4500" w:rsidR="001C1D71" w:rsidRPr="00E55E77" w:rsidRDefault="00D201A2" w:rsidP="008313B9">
      <w:pPr>
        <w:spacing w:line="360" w:lineRule="auto"/>
        <w:jc w:val="both"/>
        <w:rPr>
          <w:rStyle w:val="jlqj4b"/>
          <w:rFonts w:ascii="Times New Roman" w:hAnsi="Times New Roman" w:cs="Times New Roman"/>
          <w:b/>
          <w:sz w:val="24"/>
          <w:szCs w:val="24"/>
          <w:lang w:val="en-GB"/>
        </w:rPr>
      </w:pPr>
      <w:r w:rsidRPr="00E55E77">
        <w:rPr>
          <w:rStyle w:val="jlqj4b"/>
          <w:rFonts w:ascii="Times New Roman" w:hAnsi="Times New Roman" w:cs="Times New Roman"/>
          <w:b/>
          <w:sz w:val="24"/>
          <w:szCs w:val="24"/>
          <w:lang w:val="en-GB"/>
        </w:rPr>
        <w:t>2</w:t>
      </w:r>
      <w:r w:rsidR="001C1D71" w:rsidRPr="00E55E77">
        <w:rPr>
          <w:rStyle w:val="jlqj4b"/>
          <w:rFonts w:ascii="Times New Roman" w:hAnsi="Times New Roman" w:cs="Times New Roman"/>
          <w:b/>
          <w:sz w:val="24"/>
          <w:szCs w:val="24"/>
          <w:lang w:val="en-GB"/>
        </w:rPr>
        <w:t xml:space="preserve">. Empirical research on ethics </w:t>
      </w:r>
      <w:r w:rsidR="00BA22DA" w:rsidRPr="00E55E77">
        <w:rPr>
          <w:rStyle w:val="jlqj4b"/>
          <w:rFonts w:ascii="Times New Roman" w:hAnsi="Times New Roman" w:cs="Times New Roman"/>
          <w:b/>
          <w:sz w:val="24"/>
          <w:szCs w:val="24"/>
          <w:lang w:val="en-GB"/>
        </w:rPr>
        <w:t xml:space="preserve">based </w:t>
      </w:r>
      <w:r w:rsidRPr="00E55E77">
        <w:rPr>
          <w:rStyle w:val="jlqj4b"/>
          <w:rFonts w:ascii="Times New Roman" w:hAnsi="Times New Roman" w:cs="Times New Roman"/>
          <w:b/>
          <w:sz w:val="24"/>
          <w:szCs w:val="24"/>
          <w:lang w:val="en-GB"/>
        </w:rPr>
        <w:t>o</w:t>
      </w:r>
      <w:r w:rsidR="00BA22DA" w:rsidRPr="00E55E77">
        <w:rPr>
          <w:rStyle w:val="jlqj4b"/>
          <w:rFonts w:ascii="Times New Roman" w:hAnsi="Times New Roman" w:cs="Times New Roman"/>
          <w:b/>
          <w:sz w:val="24"/>
          <w:szCs w:val="24"/>
          <w:lang w:val="en-GB"/>
        </w:rPr>
        <w:t>n</w:t>
      </w:r>
      <w:r w:rsidRPr="00E55E77">
        <w:rPr>
          <w:rStyle w:val="jlqj4b"/>
          <w:rFonts w:ascii="Times New Roman" w:hAnsi="Times New Roman" w:cs="Times New Roman"/>
          <w:b/>
          <w:sz w:val="24"/>
          <w:szCs w:val="24"/>
          <w:lang w:val="en-GB"/>
        </w:rPr>
        <w:t xml:space="preserve"> Tillich's ethical thought </w:t>
      </w:r>
    </w:p>
    <w:p w14:paraId="03A483AF" w14:textId="3920FE64" w:rsidR="001C1D71" w:rsidRPr="00E55E77" w:rsidRDefault="00D201A2" w:rsidP="008313B9">
      <w:pPr>
        <w:spacing w:line="360" w:lineRule="auto"/>
        <w:jc w:val="both"/>
        <w:rPr>
          <w:rStyle w:val="jlqj4b"/>
          <w:rFonts w:ascii="Times New Roman" w:hAnsi="Times New Roman" w:cs="Times New Roman"/>
          <w:sz w:val="24"/>
          <w:szCs w:val="24"/>
          <w:lang w:val="en-GB"/>
        </w:rPr>
      </w:pPr>
      <w:r w:rsidRPr="00E55E77">
        <w:rPr>
          <w:rStyle w:val="jlqj4b"/>
          <w:rFonts w:ascii="Times New Roman" w:hAnsi="Times New Roman" w:cs="Times New Roman"/>
          <w:b/>
          <w:sz w:val="24"/>
          <w:szCs w:val="24"/>
          <w:lang w:val="en-GB"/>
        </w:rPr>
        <w:t>2.1.</w:t>
      </w:r>
      <w:r w:rsidR="00BA22DA" w:rsidRPr="00E55E77">
        <w:rPr>
          <w:rStyle w:val="jlqj4b"/>
          <w:rFonts w:ascii="Times New Roman" w:hAnsi="Times New Roman" w:cs="Times New Roman"/>
          <w:sz w:val="24"/>
          <w:szCs w:val="24"/>
          <w:lang w:val="en-GB"/>
        </w:rPr>
        <w:t xml:space="preserve"> </w:t>
      </w:r>
      <w:r w:rsidR="0056613B" w:rsidRPr="00E55E77">
        <w:rPr>
          <w:rStyle w:val="jlqj4b"/>
          <w:rFonts w:ascii="Times New Roman" w:hAnsi="Times New Roman" w:cs="Times New Roman"/>
          <w:b/>
          <w:sz w:val="24"/>
          <w:szCs w:val="24"/>
          <w:lang w:val="en-GB"/>
        </w:rPr>
        <w:t>R</w:t>
      </w:r>
      <w:r w:rsidRPr="00E55E77">
        <w:rPr>
          <w:rStyle w:val="jlqj4b"/>
          <w:rFonts w:ascii="Times New Roman" w:hAnsi="Times New Roman" w:cs="Times New Roman"/>
          <w:b/>
          <w:sz w:val="24"/>
          <w:szCs w:val="24"/>
          <w:lang w:val="en-GB"/>
        </w:rPr>
        <w:t>esearch objective</w:t>
      </w:r>
      <w:r w:rsidRPr="00E55E77">
        <w:rPr>
          <w:rStyle w:val="jlqj4b"/>
          <w:rFonts w:ascii="Times New Roman" w:hAnsi="Times New Roman" w:cs="Times New Roman"/>
          <w:sz w:val="24"/>
          <w:szCs w:val="24"/>
          <w:lang w:val="en-GB"/>
        </w:rPr>
        <w:t xml:space="preserve">: </w:t>
      </w:r>
    </w:p>
    <w:p w14:paraId="4D2E994D" w14:textId="4BACAE76" w:rsidR="001C1D71" w:rsidRPr="00E55E77" w:rsidRDefault="00D201A2" w:rsidP="008313B9">
      <w:pPr>
        <w:spacing w:line="360" w:lineRule="auto"/>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to explore the perspective of Paul Tillich's ethics and ethical elements in relation </w:t>
      </w:r>
      <w:r w:rsidR="00BA22DA" w:rsidRPr="00E55E77">
        <w:rPr>
          <w:rStyle w:val="jlqj4b"/>
          <w:rFonts w:ascii="Times New Roman" w:hAnsi="Times New Roman" w:cs="Times New Roman"/>
          <w:sz w:val="24"/>
          <w:szCs w:val="24"/>
          <w:lang w:val="en-GB"/>
        </w:rPr>
        <w:t>to personal and business ethics,</w:t>
      </w:r>
      <w:r w:rsidRPr="00E55E77">
        <w:rPr>
          <w:rStyle w:val="jlqj4b"/>
          <w:rFonts w:ascii="Times New Roman" w:hAnsi="Times New Roman" w:cs="Times New Roman"/>
          <w:sz w:val="24"/>
          <w:szCs w:val="24"/>
          <w:lang w:val="en-GB"/>
        </w:rPr>
        <w:t xml:space="preserve"> and their practical application. </w:t>
      </w:r>
    </w:p>
    <w:p w14:paraId="37C6C66F" w14:textId="3AADB9FD" w:rsidR="001C1D71" w:rsidRPr="00E55E77" w:rsidRDefault="00D201A2" w:rsidP="008313B9">
      <w:pPr>
        <w:spacing w:line="360" w:lineRule="auto"/>
        <w:jc w:val="both"/>
        <w:rPr>
          <w:rStyle w:val="jlqj4b"/>
          <w:rFonts w:ascii="Times New Roman" w:hAnsi="Times New Roman" w:cs="Times New Roman"/>
          <w:sz w:val="24"/>
          <w:szCs w:val="24"/>
          <w:lang w:val="en-GB"/>
        </w:rPr>
      </w:pPr>
      <w:r w:rsidRPr="00E55E77">
        <w:rPr>
          <w:rStyle w:val="jlqj4b"/>
          <w:rFonts w:ascii="Times New Roman" w:hAnsi="Times New Roman" w:cs="Times New Roman"/>
          <w:b/>
          <w:sz w:val="24"/>
          <w:szCs w:val="24"/>
          <w:lang w:val="en-GB"/>
        </w:rPr>
        <w:t>2.2.</w:t>
      </w:r>
      <w:r w:rsidR="0056613B" w:rsidRPr="00E55E77">
        <w:rPr>
          <w:rStyle w:val="jlqj4b"/>
          <w:rFonts w:ascii="Times New Roman" w:hAnsi="Times New Roman" w:cs="Times New Roman"/>
          <w:b/>
          <w:sz w:val="24"/>
          <w:szCs w:val="24"/>
          <w:lang w:val="en-GB"/>
        </w:rPr>
        <w:t xml:space="preserve"> H</w:t>
      </w:r>
      <w:r w:rsidRPr="00E55E77">
        <w:rPr>
          <w:rStyle w:val="jlqj4b"/>
          <w:rFonts w:ascii="Times New Roman" w:hAnsi="Times New Roman" w:cs="Times New Roman"/>
          <w:b/>
          <w:sz w:val="24"/>
          <w:szCs w:val="24"/>
          <w:lang w:val="en-GB"/>
        </w:rPr>
        <w:t>ypotheses and claims:</w:t>
      </w:r>
      <w:r w:rsidRPr="00E55E77">
        <w:rPr>
          <w:rStyle w:val="jlqj4b"/>
          <w:rFonts w:ascii="Times New Roman" w:hAnsi="Times New Roman" w:cs="Times New Roman"/>
          <w:sz w:val="24"/>
          <w:szCs w:val="24"/>
          <w:lang w:val="en-GB"/>
        </w:rPr>
        <w:t xml:space="preserve"> </w:t>
      </w:r>
    </w:p>
    <w:p w14:paraId="49594B03" w14:textId="79F97E4F" w:rsidR="001C1D71" w:rsidRPr="00E55E77" w:rsidRDefault="00D201A2" w:rsidP="002F180D">
      <w:pPr>
        <w:spacing w:line="360" w:lineRule="auto"/>
        <w:ind w:left="709"/>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H</w:t>
      </w:r>
      <w:r w:rsidRPr="00E55E77">
        <w:rPr>
          <w:rStyle w:val="jlqj4b"/>
          <w:rFonts w:ascii="Times New Roman" w:hAnsi="Times New Roman" w:cs="Times New Roman"/>
          <w:sz w:val="24"/>
          <w:szCs w:val="24"/>
          <w:vertAlign w:val="subscript"/>
          <w:lang w:val="en-GB"/>
        </w:rPr>
        <w:t>01</w:t>
      </w:r>
      <w:r w:rsidRPr="00E55E77">
        <w:rPr>
          <w:rStyle w:val="jlqj4b"/>
          <w:rFonts w:ascii="Times New Roman" w:hAnsi="Times New Roman" w:cs="Times New Roman"/>
          <w:sz w:val="24"/>
          <w:szCs w:val="24"/>
          <w:lang w:val="en-GB"/>
        </w:rPr>
        <w:t xml:space="preserve"> - Paul Tillich's ethics </w:t>
      </w:r>
      <w:r w:rsidR="00D44887" w:rsidRPr="00E55E77">
        <w:rPr>
          <w:rStyle w:val="jlqj4b"/>
          <w:rFonts w:ascii="Times New Roman" w:hAnsi="Times New Roman" w:cs="Times New Roman"/>
          <w:sz w:val="24"/>
          <w:szCs w:val="24"/>
          <w:lang w:val="en-GB"/>
        </w:rPr>
        <w:t>may</w:t>
      </w:r>
      <w:r w:rsidRPr="00E55E77">
        <w:rPr>
          <w:rStyle w:val="jlqj4b"/>
          <w:rFonts w:ascii="Times New Roman" w:hAnsi="Times New Roman" w:cs="Times New Roman"/>
          <w:sz w:val="24"/>
          <w:szCs w:val="24"/>
          <w:lang w:val="en-GB"/>
        </w:rPr>
        <w:t xml:space="preserve"> have implications in personal and business ethics </w:t>
      </w:r>
    </w:p>
    <w:p w14:paraId="1C05ECB2" w14:textId="019F8005" w:rsidR="001C1D71" w:rsidRPr="00E55E77" w:rsidRDefault="00D201A2" w:rsidP="002F180D">
      <w:pPr>
        <w:spacing w:line="360" w:lineRule="auto"/>
        <w:ind w:left="709"/>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H</w:t>
      </w:r>
      <w:r w:rsidRPr="00E55E77">
        <w:rPr>
          <w:rStyle w:val="jlqj4b"/>
          <w:rFonts w:ascii="Times New Roman" w:hAnsi="Times New Roman" w:cs="Times New Roman"/>
          <w:sz w:val="24"/>
          <w:szCs w:val="24"/>
          <w:vertAlign w:val="subscript"/>
          <w:lang w:val="en-GB"/>
        </w:rPr>
        <w:t>02</w:t>
      </w:r>
      <w:r w:rsidRPr="00E55E77">
        <w:rPr>
          <w:rStyle w:val="jlqj4b"/>
          <w:rFonts w:ascii="Times New Roman" w:hAnsi="Times New Roman" w:cs="Times New Roman"/>
          <w:sz w:val="24"/>
          <w:szCs w:val="24"/>
          <w:lang w:val="en-GB"/>
        </w:rPr>
        <w:t xml:space="preserve"> - Faith is a good foundation for morality </w:t>
      </w:r>
    </w:p>
    <w:p w14:paraId="5EFEEFB2" w14:textId="77777777" w:rsidR="001C1D71" w:rsidRPr="00E55E77" w:rsidRDefault="00D201A2" w:rsidP="002F180D">
      <w:pPr>
        <w:spacing w:line="360" w:lineRule="auto"/>
        <w:ind w:left="709"/>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H</w:t>
      </w:r>
      <w:r w:rsidRPr="00E55E77">
        <w:rPr>
          <w:rStyle w:val="jlqj4b"/>
          <w:rFonts w:ascii="Times New Roman" w:hAnsi="Times New Roman" w:cs="Times New Roman"/>
          <w:sz w:val="24"/>
          <w:szCs w:val="24"/>
          <w:vertAlign w:val="subscript"/>
          <w:lang w:val="en-GB"/>
        </w:rPr>
        <w:t>03</w:t>
      </w:r>
      <w:r w:rsidRPr="00E55E77">
        <w:rPr>
          <w:rStyle w:val="jlqj4b"/>
          <w:rFonts w:ascii="Times New Roman" w:hAnsi="Times New Roman" w:cs="Times New Roman"/>
          <w:sz w:val="24"/>
          <w:szCs w:val="24"/>
          <w:lang w:val="en-GB"/>
        </w:rPr>
        <w:t xml:space="preserve"> - Moral motives contain religious elements </w:t>
      </w:r>
    </w:p>
    <w:p w14:paraId="032EC34F" w14:textId="02E20230" w:rsidR="001C1D71" w:rsidRPr="00E55E77" w:rsidRDefault="00D201A2" w:rsidP="002F180D">
      <w:pPr>
        <w:spacing w:line="360" w:lineRule="auto"/>
        <w:ind w:left="1276" w:hanging="567"/>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H</w:t>
      </w:r>
      <w:r w:rsidRPr="00E55E77">
        <w:rPr>
          <w:rStyle w:val="jlqj4b"/>
          <w:rFonts w:ascii="Times New Roman" w:hAnsi="Times New Roman" w:cs="Times New Roman"/>
          <w:sz w:val="24"/>
          <w:szCs w:val="24"/>
          <w:vertAlign w:val="subscript"/>
          <w:lang w:val="en-GB"/>
        </w:rPr>
        <w:t>04</w:t>
      </w:r>
      <w:r w:rsidRPr="00E55E77">
        <w:rPr>
          <w:rStyle w:val="jlqj4b"/>
          <w:rFonts w:ascii="Times New Roman" w:hAnsi="Times New Roman" w:cs="Times New Roman"/>
          <w:sz w:val="24"/>
          <w:szCs w:val="24"/>
          <w:lang w:val="en-GB"/>
        </w:rPr>
        <w:t xml:space="preserve"> - The moral act determines, establishes and builds man as a person and as </w:t>
      </w:r>
      <w:r w:rsidR="0056613B" w:rsidRPr="00E55E77">
        <w:rPr>
          <w:rStyle w:val="jlqj4b"/>
          <w:rFonts w:ascii="Times New Roman" w:hAnsi="Times New Roman" w:cs="Times New Roman"/>
          <w:sz w:val="24"/>
          <w:szCs w:val="24"/>
          <w:lang w:val="en-GB"/>
        </w:rPr>
        <w:t>the</w:t>
      </w:r>
      <w:r w:rsidRPr="00E55E77">
        <w:rPr>
          <w:rStyle w:val="jlqj4b"/>
          <w:rFonts w:ascii="Times New Roman" w:hAnsi="Times New Roman" w:cs="Times New Roman"/>
          <w:sz w:val="24"/>
          <w:szCs w:val="24"/>
          <w:lang w:val="en-GB"/>
        </w:rPr>
        <w:t xml:space="preserve"> bearer of the soul </w:t>
      </w:r>
    </w:p>
    <w:p w14:paraId="74612278" w14:textId="66504EED" w:rsidR="001C1D71" w:rsidRPr="00E55E77" w:rsidRDefault="00D201A2" w:rsidP="002F180D">
      <w:pPr>
        <w:spacing w:line="360" w:lineRule="auto"/>
        <w:ind w:left="1276" w:hanging="567"/>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H</w:t>
      </w:r>
      <w:r w:rsidRPr="00E55E77">
        <w:rPr>
          <w:rStyle w:val="jlqj4b"/>
          <w:rFonts w:ascii="Times New Roman" w:hAnsi="Times New Roman" w:cs="Times New Roman"/>
          <w:sz w:val="24"/>
          <w:szCs w:val="24"/>
          <w:vertAlign w:val="subscript"/>
          <w:lang w:val="en-GB"/>
        </w:rPr>
        <w:t>05</w:t>
      </w:r>
      <w:r w:rsidRPr="00E55E77">
        <w:rPr>
          <w:rStyle w:val="jlqj4b"/>
          <w:rFonts w:ascii="Times New Roman" w:hAnsi="Times New Roman" w:cs="Times New Roman"/>
          <w:sz w:val="24"/>
          <w:szCs w:val="24"/>
          <w:lang w:val="en-GB"/>
        </w:rPr>
        <w:t xml:space="preserve"> - Power, justice and love are elements of ethics and</w:t>
      </w:r>
      <w:r w:rsidR="0056613B"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as fundamental elements of </w:t>
      </w:r>
      <w:r w:rsidR="0056613B" w:rsidRPr="00E55E77">
        <w:rPr>
          <w:rStyle w:val="jlqj4b"/>
          <w:rFonts w:ascii="Times New Roman" w:hAnsi="Times New Roman" w:cs="Times New Roman"/>
          <w:sz w:val="24"/>
          <w:szCs w:val="24"/>
          <w:lang w:val="en-GB"/>
        </w:rPr>
        <w:t>being,</w:t>
      </w:r>
      <w:r w:rsidR="00BA22DA" w:rsidRPr="00E55E77">
        <w:rPr>
          <w:rStyle w:val="jlqj4b"/>
          <w:rFonts w:ascii="Times New Roman" w:hAnsi="Times New Roman" w:cs="Times New Roman"/>
          <w:sz w:val="24"/>
          <w:szCs w:val="24"/>
          <w:lang w:val="en-GB"/>
        </w:rPr>
        <w:t xml:space="preserve"> have </w:t>
      </w:r>
      <w:r w:rsidRPr="00E55E77">
        <w:rPr>
          <w:rStyle w:val="jlqj4b"/>
          <w:rFonts w:ascii="Times New Roman" w:hAnsi="Times New Roman" w:cs="Times New Roman"/>
          <w:sz w:val="24"/>
          <w:szCs w:val="24"/>
          <w:lang w:val="en-GB"/>
        </w:rPr>
        <w:t xml:space="preserve">their implications in religion </w:t>
      </w:r>
    </w:p>
    <w:p w14:paraId="197874EA" w14:textId="536B9BA3" w:rsidR="001C1D71" w:rsidRPr="00E55E77" w:rsidRDefault="00D201A2" w:rsidP="002F180D">
      <w:pPr>
        <w:spacing w:line="360" w:lineRule="auto"/>
        <w:ind w:left="1276" w:hanging="567"/>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H</w:t>
      </w:r>
      <w:r w:rsidRPr="00E55E77">
        <w:rPr>
          <w:rStyle w:val="jlqj4b"/>
          <w:rFonts w:ascii="Times New Roman" w:hAnsi="Times New Roman" w:cs="Times New Roman"/>
          <w:sz w:val="24"/>
          <w:szCs w:val="24"/>
          <w:vertAlign w:val="subscript"/>
          <w:lang w:val="en-GB"/>
        </w:rPr>
        <w:t>06</w:t>
      </w:r>
      <w:r w:rsidRPr="00E55E77">
        <w:rPr>
          <w:rStyle w:val="jlqj4b"/>
          <w:rFonts w:ascii="Times New Roman" w:hAnsi="Times New Roman" w:cs="Times New Roman"/>
          <w:sz w:val="24"/>
          <w:szCs w:val="24"/>
          <w:lang w:val="en-GB"/>
        </w:rPr>
        <w:t xml:space="preserve"> - Religious </w:t>
      </w:r>
      <w:r w:rsidR="00050AEB" w:rsidRPr="00E55E77">
        <w:rPr>
          <w:rStyle w:val="jlqj4b"/>
          <w:rFonts w:ascii="Times New Roman" w:hAnsi="Times New Roman" w:cs="Times New Roman"/>
          <w:sz w:val="24"/>
          <w:szCs w:val="24"/>
          <w:lang w:val="en-GB"/>
        </w:rPr>
        <w:t>orientation</w:t>
      </w:r>
      <w:r w:rsidRPr="00E55E77">
        <w:rPr>
          <w:rStyle w:val="jlqj4b"/>
          <w:rFonts w:ascii="Times New Roman" w:hAnsi="Times New Roman" w:cs="Times New Roman"/>
          <w:sz w:val="24"/>
          <w:szCs w:val="24"/>
          <w:lang w:val="en-GB"/>
        </w:rPr>
        <w:t xml:space="preserve"> plays an important role in the personal and business life of an individual </w:t>
      </w:r>
    </w:p>
    <w:p w14:paraId="6B55C048" w14:textId="53BE7022" w:rsidR="00B94C25" w:rsidRPr="00E55E77" w:rsidRDefault="00D201A2" w:rsidP="002F180D">
      <w:pPr>
        <w:spacing w:line="360" w:lineRule="auto"/>
        <w:ind w:left="709"/>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lastRenderedPageBreak/>
        <w:t>H</w:t>
      </w:r>
      <w:r w:rsidRPr="00E55E77">
        <w:rPr>
          <w:rStyle w:val="jlqj4b"/>
          <w:rFonts w:ascii="Times New Roman" w:hAnsi="Times New Roman" w:cs="Times New Roman"/>
          <w:sz w:val="24"/>
          <w:szCs w:val="24"/>
          <w:vertAlign w:val="subscript"/>
          <w:lang w:val="en-GB"/>
        </w:rPr>
        <w:t>07</w:t>
      </w:r>
      <w:r w:rsidRPr="00E55E77">
        <w:rPr>
          <w:rStyle w:val="jlqj4b"/>
          <w:rFonts w:ascii="Times New Roman" w:hAnsi="Times New Roman" w:cs="Times New Roman"/>
          <w:sz w:val="24"/>
          <w:szCs w:val="24"/>
          <w:lang w:val="en-GB"/>
        </w:rPr>
        <w:t xml:space="preserve"> - </w:t>
      </w:r>
      <w:r w:rsidR="003905A5" w:rsidRPr="00E55E77">
        <w:rPr>
          <w:rStyle w:val="jlqj4b"/>
          <w:rFonts w:ascii="Times New Roman" w:hAnsi="Times New Roman" w:cs="Times New Roman"/>
          <w:sz w:val="24"/>
          <w:szCs w:val="24"/>
          <w:lang w:val="en-GB"/>
        </w:rPr>
        <w:t>F</w:t>
      </w:r>
      <w:r w:rsidRPr="00E55E77">
        <w:rPr>
          <w:rStyle w:val="jlqj4b"/>
          <w:rFonts w:ascii="Times New Roman" w:hAnsi="Times New Roman" w:cs="Times New Roman"/>
          <w:sz w:val="24"/>
          <w:szCs w:val="24"/>
          <w:lang w:val="en-GB"/>
        </w:rPr>
        <w:t xml:space="preserve">or people who practice faith </w:t>
      </w:r>
      <w:r w:rsidR="00B94C25" w:rsidRPr="00E55E77">
        <w:rPr>
          <w:rStyle w:val="jlqj4b"/>
          <w:rFonts w:ascii="Times New Roman" w:hAnsi="Times New Roman" w:cs="Times New Roman"/>
          <w:sz w:val="24"/>
          <w:szCs w:val="24"/>
          <w:lang w:val="en-GB"/>
        </w:rPr>
        <w:t>i</w:t>
      </w:r>
      <w:r w:rsidR="003905A5" w:rsidRPr="00E55E77">
        <w:rPr>
          <w:rStyle w:val="jlqj4b"/>
          <w:rFonts w:ascii="Times New Roman" w:hAnsi="Times New Roman" w:cs="Times New Roman"/>
          <w:sz w:val="24"/>
          <w:szCs w:val="24"/>
          <w:lang w:val="en-GB"/>
        </w:rPr>
        <w:t xml:space="preserve">t is easier </w:t>
      </w:r>
      <w:r w:rsidR="00B94C25" w:rsidRPr="00E55E77">
        <w:rPr>
          <w:rStyle w:val="jlqj4b"/>
          <w:rFonts w:ascii="Times New Roman" w:hAnsi="Times New Roman" w:cs="Times New Roman"/>
          <w:sz w:val="24"/>
          <w:szCs w:val="24"/>
          <w:lang w:val="en-GB"/>
        </w:rPr>
        <w:t xml:space="preserve">to </w:t>
      </w:r>
      <w:r w:rsidRPr="00E55E77">
        <w:rPr>
          <w:rStyle w:val="jlqj4b"/>
          <w:rFonts w:ascii="Times New Roman" w:hAnsi="Times New Roman" w:cs="Times New Roman"/>
          <w:sz w:val="24"/>
          <w:szCs w:val="24"/>
          <w:lang w:val="en-GB"/>
        </w:rPr>
        <w:t xml:space="preserve">make ethical decisions. </w:t>
      </w:r>
    </w:p>
    <w:p w14:paraId="214A34A0" w14:textId="77777777" w:rsidR="001C1D71" w:rsidRPr="00E55E77" w:rsidRDefault="00D201A2" w:rsidP="008313B9">
      <w:pPr>
        <w:spacing w:line="360" w:lineRule="auto"/>
        <w:jc w:val="both"/>
        <w:rPr>
          <w:rStyle w:val="jlqj4b"/>
          <w:rFonts w:ascii="Times New Roman" w:hAnsi="Times New Roman" w:cs="Times New Roman"/>
          <w:b/>
          <w:sz w:val="24"/>
          <w:szCs w:val="24"/>
          <w:lang w:val="en-GB"/>
        </w:rPr>
      </w:pPr>
      <w:r w:rsidRPr="00E55E77">
        <w:rPr>
          <w:rStyle w:val="jlqj4b"/>
          <w:rFonts w:ascii="Times New Roman" w:hAnsi="Times New Roman" w:cs="Times New Roman"/>
          <w:b/>
          <w:sz w:val="24"/>
          <w:szCs w:val="24"/>
          <w:lang w:val="en-GB"/>
        </w:rPr>
        <w:t xml:space="preserve">2.3. Research methods and procedure </w:t>
      </w:r>
    </w:p>
    <w:p w14:paraId="63E0C732" w14:textId="6ADB142D" w:rsidR="00C65B96"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After the goal of the research </w:t>
      </w:r>
      <w:r w:rsidR="00050AEB" w:rsidRPr="00E55E77">
        <w:rPr>
          <w:rStyle w:val="jlqj4b"/>
          <w:rFonts w:ascii="Times New Roman" w:hAnsi="Times New Roman" w:cs="Times New Roman"/>
          <w:sz w:val="24"/>
          <w:szCs w:val="24"/>
          <w:lang w:val="en-GB"/>
        </w:rPr>
        <w:t>was determined and the hypothese</w:t>
      </w:r>
      <w:r w:rsidRPr="00E55E77">
        <w:rPr>
          <w:rStyle w:val="jlqj4b"/>
          <w:rFonts w:ascii="Times New Roman" w:hAnsi="Times New Roman" w:cs="Times New Roman"/>
          <w:sz w:val="24"/>
          <w:szCs w:val="24"/>
          <w:lang w:val="en-GB"/>
        </w:rPr>
        <w:t>s w</w:t>
      </w:r>
      <w:r w:rsidR="00050AEB" w:rsidRPr="00E55E77">
        <w:rPr>
          <w:rStyle w:val="jlqj4b"/>
          <w:rFonts w:ascii="Times New Roman" w:hAnsi="Times New Roman" w:cs="Times New Roman"/>
          <w:sz w:val="24"/>
          <w:szCs w:val="24"/>
          <w:lang w:val="en-GB"/>
        </w:rPr>
        <w:t>ere set, the</w:t>
      </w:r>
      <w:r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i/>
          <w:sz w:val="24"/>
          <w:szCs w:val="24"/>
          <w:lang w:val="en-GB"/>
        </w:rPr>
        <w:t>survey research method</w:t>
      </w:r>
      <w:r w:rsidR="00050AEB" w:rsidRPr="00E55E77">
        <w:rPr>
          <w:rStyle w:val="jlqj4b"/>
          <w:rFonts w:ascii="Times New Roman" w:hAnsi="Times New Roman" w:cs="Times New Roman"/>
          <w:sz w:val="24"/>
          <w:szCs w:val="24"/>
          <w:lang w:val="en-GB"/>
        </w:rPr>
        <w:t>, including the collection of data through a questionnaire,</w:t>
      </w:r>
      <w:r w:rsidR="00C65B96" w:rsidRPr="00E55E77">
        <w:rPr>
          <w:rStyle w:val="jlqj4b"/>
          <w:rFonts w:ascii="Times New Roman" w:hAnsi="Times New Roman" w:cs="Times New Roman"/>
          <w:sz w:val="24"/>
          <w:szCs w:val="24"/>
          <w:lang w:val="en-GB"/>
        </w:rPr>
        <w:t xml:space="preserve"> was chosen for collecting the necessary data to</w:t>
      </w:r>
      <w:r w:rsidRPr="00E55E77">
        <w:rPr>
          <w:rStyle w:val="jlqj4b"/>
          <w:rFonts w:ascii="Times New Roman" w:hAnsi="Times New Roman" w:cs="Times New Roman"/>
          <w:sz w:val="24"/>
          <w:szCs w:val="24"/>
          <w:lang w:val="en-GB"/>
        </w:rPr>
        <w:t xml:space="preserve"> achieve the set goal related to the assessment of the perspective of </w:t>
      </w:r>
      <w:r w:rsidR="007343B6" w:rsidRPr="00E55E77">
        <w:rPr>
          <w:rStyle w:val="jlqj4b"/>
          <w:rFonts w:ascii="Times New Roman" w:hAnsi="Times New Roman" w:cs="Times New Roman"/>
          <w:sz w:val="24"/>
          <w:szCs w:val="24"/>
          <w:lang w:val="en-GB"/>
        </w:rPr>
        <w:t xml:space="preserve">Paul Tillich’s ethics and ethical principles </w:t>
      </w:r>
      <w:r w:rsidRPr="00E55E77">
        <w:rPr>
          <w:rStyle w:val="jlqj4b"/>
          <w:rFonts w:ascii="Times New Roman" w:hAnsi="Times New Roman" w:cs="Times New Roman"/>
          <w:sz w:val="24"/>
          <w:szCs w:val="24"/>
          <w:lang w:val="en-GB"/>
        </w:rPr>
        <w:t>in personal and business ethics, i</w:t>
      </w:r>
      <w:r w:rsidR="00050AEB"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e</w:t>
      </w:r>
      <w:r w:rsidR="00050AEB"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their application in practice. </w:t>
      </w:r>
    </w:p>
    <w:p w14:paraId="307518AB" w14:textId="3E239783" w:rsidR="00337BE4"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Given that in practice these principles are not discussed or incorporated into the code of ethics of various groups, </w:t>
      </w:r>
      <w:r w:rsidR="00C65B96" w:rsidRPr="00E55E77">
        <w:rPr>
          <w:rStyle w:val="jlqj4b"/>
          <w:rFonts w:ascii="Times New Roman" w:hAnsi="Times New Roman" w:cs="Times New Roman"/>
          <w:sz w:val="24"/>
          <w:szCs w:val="24"/>
          <w:lang w:val="en-GB"/>
        </w:rPr>
        <w:t>neither</w:t>
      </w:r>
      <w:r w:rsidRPr="00E55E77">
        <w:rPr>
          <w:rStyle w:val="jlqj4b"/>
          <w:rFonts w:ascii="Times New Roman" w:hAnsi="Times New Roman" w:cs="Times New Roman"/>
          <w:sz w:val="24"/>
          <w:szCs w:val="24"/>
          <w:lang w:val="en-GB"/>
        </w:rPr>
        <w:t xml:space="preserve"> in the private </w:t>
      </w:r>
      <w:r w:rsidR="00C65B96" w:rsidRPr="00E55E77">
        <w:rPr>
          <w:rStyle w:val="jlqj4b"/>
          <w:rFonts w:ascii="Times New Roman" w:hAnsi="Times New Roman" w:cs="Times New Roman"/>
          <w:sz w:val="24"/>
          <w:szCs w:val="24"/>
          <w:lang w:val="en-GB"/>
        </w:rPr>
        <w:t>nor in the</w:t>
      </w:r>
      <w:r w:rsidRPr="00E55E77">
        <w:rPr>
          <w:rStyle w:val="jlqj4b"/>
          <w:rFonts w:ascii="Times New Roman" w:hAnsi="Times New Roman" w:cs="Times New Roman"/>
          <w:sz w:val="24"/>
          <w:szCs w:val="24"/>
          <w:lang w:val="en-GB"/>
        </w:rPr>
        <w:t xml:space="preserve"> public sector, it was assessed that </w:t>
      </w:r>
      <w:r w:rsidR="00C65B96"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ethic</w:t>
      </w:r>
      <w:r w:rsidR="00E30F7B" w:rsidRPr="00E55E77">
        <w:rPr>
          <w:rStyle w:val="jlqj4b"/>
          <w:rFonts w:ascii="Times New Roman" w:hAnsi="Times New Roman" w:cs="Times New Roman"/>
          <w:sz w:val="24"/>
          <w:szCs w:val="24"/>
          <w:lang w:val="en-GB"/>
        </w:rPr>
        <w:t>s</w:t>
      </w:r>
      <w:r w:rsidRPr="00E55E77">
        <w:rPr>
          <w:rStyle w:val="jlqj4b"/>
          <w:rFonts w:ascii="Times New Roman" w:hAnsi="Times New Roman" w:cs="Times New Roman"/>
          <w:sz w:val="24"/>
          <w:szCs w:val="24"/>
          <w:lang w:val="en-GB"/>
        </w:rPr>
        <w:t xml:space="preserve"> commissioners</w:t>
      </w:r>
      <w:r w:rsidR="00354FB3"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who have been working in the public sector</w:t>
      </w:r>
      <w:r w:rsidR="00C65B96" w:rsidRPr="00E55E77">
        <w:rPr>
          <w:rStyle w:val="jlqj4b"/>
          <w:rFonts w:ascii="Times New Roman" w:hAnsi="Times New Roman" w:cs="Times New Roman"/>
          <w:sz w:val="24"/>
          <w:szCs w:val="24"/>
          <w:lang w:val="en-GB"/>
        </w:rPr>
        <w:t xml:space="preserve"> for many years</w:t>
      </w:r>
      <w:r w:rsidRPr="00E55E77">
        <w:rPr>
          <w:rStyle w:val="jlqj4b"/>
          <w:rFonts w:ascii="Times New Roman" w:hAnsi="Times New Roman" w:cs="Times New Roman"/>
          <w:sz w:val="24"/>
          <w:szCs w:val="24"/>
          <w:lang w:val="en-GB"/>
        </w:rPr>
        <w:t xml:space="preserve">, senior officials of the State </w:t>
      </w:r>
      <w:r w:rsidR="00C65B96" w:rsidRPr="00E55E77">
        <w:rPr>
          <w:rStyle w:val="jlqj4b"/>
          <w:rFonts w:ascii="Times New Roman" w:hAnsi="Times New Roman" w:cs="Times New Roman"/>
          <w:sz w:val="24"/>
          <w:szCs w:val="24"/>
          <w:lang w:val="en-GB"/>
        </w:rPr>
        <w:t>A</w:t>
      </w:r>
      <w:r w:rsidRPr="00E55E77">
        <w:rPr>
          <w:rStyle w:val="jlqj4b"/>
          <w:rFonts w:ascii="Times New Roman" w:hAnsi="Times New Roman" w:cs="Times New Roman"/>
          <w:sz w:val="24"/>
          <w:szCs w:val="24"/>
          <w:lang w:val="en-GB"/>
        </w:rPr>
        <w:t xml:space="preserve">udit </w:t>
      </w:r>
      <w:r w:rsidR="00C65B96" w:rsidRPr="00E55E77">
        <w:rPr>
          <w:rStyle w:val="jlqj4b"/>
          <w:rFonts w:ascii="Times New Roman" w:hAnsi="Times New Roman" w:cs="Times New Roman"/>
          <w:sz w:val="24"/>
          <w:szCs w:val="24"/>
          <w:lang w:val="en-GB"/>
        </w:rPr>
        <w:t>O</w:t>
      </w:r>
      <w:r w:rsidRPr="00E55E77">
        <w:rPr>
          <w:rStyle w:val="jlqj4b"/>
          <w:rFonts w:ascii="Times New Roman" w:hAnsi="Times New Roman" w:cs="Times New Roman"/>
          <w:sz w:val="24"/>
          <w:szCs w:val="24"/>
          <w:lang w:val="en-GB"/>
        </w:rPr>
        <w:t xml:space="preserve">ffice and internal auditors </w:t>
      </w:r>
      <w:r w:rsidR="009A6251" w:rsidRPr="00E55E77">
        <w:rPr>
          <w:rStyle w:val="jlqj4b"/>
          <w:rFonts w:ascii="Times New Roman" w:hAnsi="Times New Roman" w:cs="Times New Roman"/>
          <w:sz w:val="24"/>
          <w:szCs w:val="24"/>
          <w:lang w:val="en-GB"/>
        </w:rPr>
        <w:t>would be</w:t>
      </w:r>
      <w:r w:rsidRPr="00E55E77">
        <w:rPr>
          <w:rStyle w:val="jlqj4b"/>
          <w:rFonts w:ascii="Times New Roman" w:hAnsi="Times New Roman" w:cs="Times New Roman"/>
          <w:sz w:val="24"/>
          <w:szCs w:val="24"/>
          <w:lang w:val="en-GB"/>
        </w:rPr>
        <w:t xml:space="preserve"> competent to assess</w:t>
      </w:r>
      <w:r w:rsidR="00354FB3" w:rsidRPr="00E55E77">
        <w:rPr>
          <w:rStyle w:val="jlqj4b"/>
          <w:rFonts w:ascii="Times New Roman" w:hAnsi="Times New Roman" w:cs="Times New Roman"/>
          <w:sz w:val="24"/>
          <w:szCs w:val="24"/>
          <w:lang w:val="en-GB"/>
        </w:rPr>
        <w:t xml:space="preserve"> the possibilities of applying the principles of power, justice and love</w:t>
      </w:r>
      <w:r w:rsidRPr="00E55E77">
        <w:rPr>
          <w:rStyle w:val="jlqj4b"/>
          <w:rFonts w:ascii="Times New Roman" w:hAnsi="Times New Roman" w:cs="Times New Roman"/>
          <w:sz w:val="24"/>
          <w:szCs w:val="24"/>
          <w:lang w:val="en-GB"/>
        </w:rPr>
        <w:t xml:space="preserve"> in business ethics. </w:t>
      </w:r>
      <w:r w:rsidR="00C65B96" w:rsidRPr="00E55E77">
        <w:rPr>
          <w:rStyle w:val="jlqj4b"/>
          <w:rFonts w:ascii="Times New Roman" w:hAnsi="Times New Roman" w:cs="Times New Roman"/>
          <w:sz w:val="24"/>
          <w:szCs w:val="24"/>
          <w:lang w:val="en-GB"/>
        </w:rPr>
        <w:t>In other words</w:t>
      </w:r>
      <w:r w:rsidRPr="00E55E77">
        <w:rPr>
          <w:rStyle w:val="jlqj4b"/>
          <w:rFonts w:ascii="Times New Roman" w:hAnsi="Times New Roman" w:cs="Times New Roman"/>
          <w:sz w:val="24"/>
          <w:szCs w:val="24"/>
          <w:lang w:val="en-GB"/>
        </w:rPr>
        <w:t>, it is considered</w:t>
      </w:r>
      <w:r w:rsidR="006C48B9" w:rsidRPr="00E55E77">
        <w:rPr>
          <w:rStyle w:val="jlqj4b"/>
          <w:rFonts w:ascii="Times New Roman" w:hAnsi="Times New Roman" w:cs="Times New Roman"/>
          <w:sz w:val="24"/>
          <w:szCs w:val="24"/>
          <w:lang w:val="en-GB"/>
        </w:rPr>
        <w:t xml:space="preserve"> that they</w:t>
      </w:r>
      <w:r w:rsidRPr="00E55E77">
        <w:rPr>
          <w:rStyle w:val="jlqj4b"/>
          <w:rFonts w:ascii="Times New Roman" w:hAnsi="Times New Roman" w:cs="Times New Roman"/>
          <w:sz w:val="24"/>
          <w:szCs w:val="24"/>
          <w:lang w:val="en-GB"/>
        </w:rPr>
        <w:t xml:space="preserve"> </w:t>
      </w:r>
      <w:r w:rsidR="006C48B9" w:rsidRPr="00E55E77">
        <w:rPr>
          <w:rStyle w:val="jlqj4b"/>
          <w:rFonts w:ascii="Times New Roman" w:hAnsi="Times New Roman" w:cs="Times New Roman"/>
          <w:sz w:val="24"/>
          <w:szCs w:val="24"/>
          <w:lang w:val="en-GB"/>
        </w:rPr>
        <w:t xml:space="preserve">would be </w:t>
      </w:r>
      <w:r w:rsidR="00E30F7B" w:rsidRPr="00E55E77">
        <w:rPr>
          <w:rStyle w:val="jlqj4b"/>
          <w:rFonts w:ascii="Times New Roman" w:hAnsi="Times New Roman" w:cs="Times New Roman"/>
          <w:sz w:val="24"/>
          <w:szCs w:val="24"/>
          <w:lang w:val="en-GB"/>
        </w:rPr>
        <w:t xml:space="preserve">competent </w:t>
      </w:r>
      <w:r w:rsidRPr="00E55E77">
        <w:rPr>
          <w:rStyle w:val="jlqj4b"/>
          <w:rFonts w:ascii="Times New Roman" w:hAnsi="Times New Roman" w:cs="Times New Roman"/>
          <w:sz w:val="24"/>
          <w:szCs w:val="24"/>
          <w:lang w:val="en-GB"/>
        </w:rPr>
        <w:t>to confirm the claim that the incorporation of ethical principles of love, power, justice and courage</w:t>
      </w:r>
      <w:r w:rsidR="009A6251" w:rsidRPr="00E55E77">
        <w:rPr>
          <w:rStyle w:val="jlqj4b"/>
          <w:rFonts w:ascii="Times New Roman" w:hAnsi="Times New Roman" w:cs="Times New Roman"/>
          <w:sz w:val="24"/>
          <w:szCs w:val="24"/>
          <w:lang w:val="en-GB"/>
        </w:rPr>
        <w:t xml:space="preserve">, as fundamental values ​​of a particular </w:t>
      </w:r>
      <w:r w:rsidRPr="00E55E77">
        <w:rPr>
          <w:rStyle w:val="jlqj4b"/>
          <w:rFonts w:ascii="Times New Roman" w:hAnsi="Times New Roman" w:cs="Times New Roman"/>
          <w:sz w:val="24"/>
          <w:szCs w:val="24"/>
          <w:lang w:val="en-GB"/>
        </w:rPr>
        <w:t xml:space="preserve">public sector institution, into </w:t>
      </w:r>
      <w:r w:rsidR="009A6251" w:rsidRPr="00E55E77">
        <w:rPr>
          <w:rStyle w:val="jlqj4b"/>
          <w:rFonts w:ascii="Times New Roman" w:hAnsi="Times New Roman" w:cs="Times New Roman"/>
          <w:sz w:val="24"/>
          <w:szCs w:val="24"/>
          <w:lang w:val="en-GB"/>
        </w:rPr>
        <w:t>the</w:t>
      </w:r>
      <w:r w:rsidRPr="00E55E77">
        <w:rPr>
          <w:rStyle w:val="jlqj4b"/>
          <w:rFonts w:ascii="Times New Roman" w:hAnsi="Times New Roman" w:cs="Times New Roman"/>
          <w:sz w:val="24"/>
          <w:szCs w:val="24"/>
          <w:lang w:val="en-GB"/>
        </w:rPr>
        <w:t xml:space="preserve"> code of ethics or other documents defining </w:t>
      </w:r>
      <w:r w:rsidR="00E30F7B" w:rsidRPr="00E55E77">
        <w:rPr>
          <w:rStyle w:val="jlqj4b"/>
          <w:rFonts w:ascii="Times New Roman" w:hAnsi="Times New Roman" w:cs="Times New Roman"/>
          <w:sz w:val="24"/>
          <w:szCs w:val="24"/>
          <w:lang w:val="en-GB"/>
        </w:rPr>
        <w:t xml:space="preserve">its </w:t>
      </w:r>
      <w:r w:rsidRPr="00E55E77">
        <w:rPr>
          <w:rStyle w:val="jlqj4b"/>
          <w:rFonts w:ascii="Times New Roman" w:hAnsi="Times New Roman" w:cs="Times New Roman"/>
          <w:sz w:val="24"/>
          <w:szCs w:val="24"/>
          <w:lang w:val="en-GB"/>
        </w:rPr>
        <w:t>values ​​and principles of conduct</w:t>
      </w:r>
      <w:r w:rsidR="00E30F7B"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would contribute to strengthening ethics in </w:t>
      </w:r>
      <w:r w:rsidR="00AD6F2D"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 xml:space="preserve">public sector. For these reasons, all respondents represented one fixed variable, and were grouped according to their answers to each question asked. </w:t>
      </w:r>
    </w:p>
    <w:p w14:paraId="2BCAEE2A" w14:textId="2D7D9181" w:rsidR="00337BE4"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The questionnaire consist</w:t>
      </w:r>
      <w:r w:rsidR="00E30F7B" w:rsidRPr="00E55E77">
        <w:rPr>
          <w:rStyle w:val="jlqj4b"/>
          <w:rFonts w:ascii="Times New Roman" w:hAnsi="Times New Roman" w:cs="Times New Roman"/>
          <w:sz w:val="24"/>
          <w:szCs w:val="24"/>
          <w:lang w:val="en-GB"/>
        </w:rPr>
        <w:t>ed</w:t>
      </w:r>
      <w:r w:rsidRPr="00E55E77">
        <w:rPr>
          <w:rStyle w:val="jlqj4b"/>
          <w:rFonts w:ascii="Times New Roman" w:hAnsi="Times New Roman" w:cs="Times New Roman"/>
          <w:sz w:val="24"/>
          <w:szCs w:val="24"/>
          <w:lang w:val="en-GB"/>
        </w:rPr>
        <w:t xml:space="preserve"> of an introductory part and two </w:t>
      </w:r>
      <w:r w:rsidR="00E30F7B" w:rsidRPr="00E55E77">
        <w:rPr>
          <w:rStyle w:val="jlqj4b"/>
          <w:rFonts w:ascii="Times New Roman" w:hAnsi="Times New Roman" w:cs="Times New Roman"/>
          <w:sz w:val="24"/>
          <w:szCs w:val="24"/>
          <w:lang w:val="en-GB"/>
        </w:rPr>
        <w:t>sets</w:t>
      </w:r>
      <w:r w:rsidRPr="00E55E77">
        <w:rPr>
          <w:rStyle w:val="jlqj4b"/>
          <w:rFonts w:ascii="Times New Roman" w:hAnsi="Times New Roman" w:cs="Times New Roman"/>
          <w:sz w:val="24"/>
          <w:szCs w:val="24"/>
          <w:lang w:val="en-GB"/>
        </w:rPr>
        <w:t xml:space="preserve"> of questions. The introductory part</w:t>
      </w:r>
      <w:r w:rsidR="00E30F7B" w:rsidRPr="00E55E77">
        <w:rPr>
          <w:rStyle w:val="jlqj4b"/>
          <w:rFonts w:ascii="Times New Roman" w:hAnsi="Times New Roman" w:cs="Times New Roman"/>
          <w:sz w:val="24"/>
          <w:szCs w:val="24"/>
          <w:lang w:val="en-GB"/>
        </w:rPr>
        <w:t xml:space="preserve"> or introductory letter contained</w:t>
      </w:r>
      <w:r w:rsidRPr="00E55E77">
        <w:rPr>
          <w:rStyle w:val="jlqj4b"/>
          <w:rFonts w:ascii="Times New Roman" w:hAnsi="Times New Roman" w:cs="Times New Roman"/>
          <w:sz w:val="24"/>
          <w:szCs w:val="24"/>
          <w:lang w:val="en-GB"/>
        </w:rPr>
        <w:t xml:space="preserve"> basic information about the interviewer, the purpose and goals, and the reasons why respondent</w:t>
      </w:r>
      <w:r w:rsidR="00E30F7B" w:rsidRPr="00E55E77">
        <w:rPr>
          <w:rStyle w:val="jlqj4b"/>
          <w:rFonts w:ascii="Times New Roman" w:hAnsi="Times New Roman" w:cs="Times New Roman"/>
          <w:sz w:val="24"/>
          <w:szCs w:val="24"/>
          <w:lang w:val="en-GB"/>
        </w:rPr>
        <w:t>s</w:t>
      </w:r>
      <w:r w:rsidRPr="00E55E77">
        <w:rPr>
          <w:rStyle w:val="jlqj4b"/>
          <w:rFonts w:ascii="Times New Roman" w:hAnsi="Times New Roman" w:cs="Times New Roman"/>
          <w:sz w:val="24"/>
          <w:szCs w:val="24"/>
          <w:lang w:val="en-GB"/>
        </w:rPr>
        <w:t xml:space="preserve"> should participate in the survey and give an honest answer. It was also stated that the questionnaire was anonymous and that the data would be used exclusively for research purposes.</w:t>
      </w:r>
    </w:p>
    <w:p w14:paraId="0245C262" w14:textId="61221752" w:rsidR="00337BE4"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The first </w:t>
      </w:r>
      <w:r w:rsidR="00E30F7B" w:rsidRPr="00E55E77">
        <w:rPr>
          <w:rStyle w:val="jlqj4b"/>
          <w:rFonts w:ascii="Times New Roman" w:hAnsi="Times New Roman" w:cs="Times New Roman"/>
          <w:sz w:val="24"/>
          <w:szCs w:val="24"/>
          <w:lang w:val="en-GB"/>
        </w:rPr>
        <w:t>set</w:t>
      </w:r>
      <w:r w:rsidRPr="00E55E77">
        <w:rPr>
          <w:rStyle w:val="jlqj4b"/>
          <w:rFonts w:ascii="Times New Roman" w:hAnsi="Times New Roman" w:cs="Times New Roman"/>
          <w:sz w:val="24"/>
          <w:szCs w:val="24"/>
          <w:lang w:val="en-GB"/>
        </w:rPr>
        <w:t xml:space="preserve"> of questions consist</w:t>
      </w:r>
      <w:r w:rsidR="00E30F7B" w:rsidRPr="00E55E77">
        <w:rPr>
          <w:rStyle w:val="jlqj4b"/>
          <w:rFonts w:ascii="Times New Roman" w:hAnsi="Times New Roman" w:cs="Times New Roman"/>
          <w:sz w:val="24"/>
          <w:szCs w:val="24"/>
          <w:lang w:val="en-GB"/>
        </w:rPr>
        <w:t>ed</w:t>
      </w:r>
      <w:r w:rsidRPr="00E55E77">
        <w:rPr>
          <w:rStyle w:val="jlqj4b"/>
          <w:rFonts w:ascii="Times New Roman" w:hAnsi="Times New Roman" w:cs="Times New Roman"/>
          <w:sz w:val="24"/>
          <w:szCs w:val="24"/>
          <w:lang w:val="en-GB"/>
        </w:rPr>
        <w:t xml:space="preserve"> of basic questions related to the form of organization in which the respondent is employed, </w:t>
      </w:r>
      <w:r w:rsidR="00337BE4" w:rsidRPr="00E55E77">
        <w:rPr>
          <w:rStyle w:val="jlqj4b"/>
          <w:rFonts w:ascii="Times New Roman" w:hAnsi="Times New Roman" w:cs="Times New Roman"/>
          <w:sz w:val="24"/>
          <w:szCs w:val="24"/>
          <w:lang w:val="en-GB"/>
        </w:rPr>
        <w:t xml:space="preserve">his/her </w:t>
      </w:r>
      <w:r w:rsidRPr="00E55E77">
        <w:rPr>
          <w:rStyle w:val="jlqj4b"/>
          <w:rFonts w:ascii="Times New Roman" w:hAnsi="Times New Roman" w:cs="Times New Roman"/>
          <w:sz w:val="24"/>
          <w:szCs w:val="24"/>
          <w:lang w:val="en-GB"/>
        </w:rPr>
        <w:t xml:space="preserve">age and education, job title and </w:t>
      </w:r>
      <w:r w:rsidR="00337BE4" w:rsidRPr="00E55E77">
        <w:rPr>
          <w:rStyle w:val="jlqj4b"/>
          <w:rFonts w:ascii="Times New Roman" w:hAnsi="Times New Roman" w:cs="Times New Roman"/>
          <w:sz w:val="24"/>
          <w:szCs w:val="24"/>
          <w:lang w:val="en-GB"/>
        </w:rPr>
        <w:t>education regarding</w:t>
      </w:r>
      <w:r w:rsidRPr="00E55E77">
        <w:rPr>
          <w:rStyle w:val="jlqj4b"/>
          <w:rFonts w:ascii="Times New Roman" w:hAnsi="Times New Roman" w:cs="Times New Roman"/>
          <w:sz w:val="24"/>
          <w:szCs w:val="24"/>
          <w:lang w:val="en-GB"/>
        </w:rPr>
        <w:t xml:space="preserve"> ethics. </w:t>
      </w:r>
    </w:p>
    <w:p w14:paraId="4E6AC671" w14:textId="0AE44588" w:rsidR="00092CCA"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The second </w:t>
      </w:r>
      <w:r w:rsidR="00E30F7B" w:rsidRPr="00E55E77">
        <w:rPr>
          <w:rStyle w:val="jlqj4b"/>
          <w:rFonts w:ascii="Times New Roman" w:hAnsi="Times New Roman" w:cs="Times New Roman"/>
          <w:sz w:val="24"/>
          <w:szCs w:val="24"/>
          <w:lang w:val="en-GB"/>
        </w:rPr>
        <w:t>set of questions consisted</w:t>
      </w:r>
      <w:r w:rsidRPr="00E55E77">
        <w:rPr>
          <w:rStyle w:val="jlqj4b"/>
          <w:rFonts w:ascii="Times New Roman" w:hAnsi="Times New Roman" w:cs="Times New Roman"/>
          <w:sz w:val="24"/>
          <w:szCs w:val="24"/>
          <w:lang w:val="en-GB"/>
        </w:rPr>
        <w:t xml:space="preserve"> of 16 specific questions, two of which relate</w:t>
      </w:r>
      <w:r w:rsidR="00E30F7B" w:rsidRPr="00E55E77">
        <w:rPr>
          <w:rStyle w:val="jlqj4b"/>
          <w:rFonts w:ascii="Times New Roman" w:hAnsi="Times New Roman" w:cs="Times New Roman"/>
          <w:sz w:val="24"/>
          <w:szCs w:val="24"/>
          <w:lang w:val="en-GB"/>
        </w:rPr>
        <w:t>d</w:t>
      </w:r>
      <w:r w:rsidRPr="00E55E77">
        <w:rPr>
          <w:rStyle w:val="jlqj4b"/>
          <w:rFonts w:ascii="Times New Roman" w:hAnsi="Times New Roman" w:cs="Times New Roman"/>
          <w:sz w:val="24"/>
          <w:szCs w:val="24"/>
          <w:lang w:val="en-GB"/>
        </w:rPr>
        <w:t xml:space="preserve"> to the motivation of managers and other employees to act ethically, i</w:t>
      </w:r>
      <w:r w:rsidR="00337BE4"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e</w:t>
      </w:r>
      <w:r w:rsidR="00337BE4"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in accordance with the prescribed rules of conduct, while most of the questions relate</w:t>
      </w:r>
      <w:r w:rsidR="00E30F7B" w:rsidRPr="00E55E77">
        <w:rPr>
          <w:rStyle w:val="jlqj4b"/>
          <w:rFonts w:ascii="Times New Roman" w:hAnsi="Times New Roman" w:cs="Times New Roman"/>
          <w:sz w:val="24"/>
          <w:szCs w:val="24"/>
          <w:lang w:val="en-GB"/>
        </w:rPr>
        <w:t>d</w:t>
      </w:r>
      <w:r w:rsidRPr="00E55E77">
        <w:rPr>
          <w:rStyle w:val="jlqj4b"/>
          <w:rFonts w:ascii="Times New Roman" w:hAnsi="Times New Roman" w:cs="Times New Roman"/>
          <w:sz w:val="24"/>
          <w:szCs w:val="24"/>
          <w:lang w:val="en-GB"/>
        </w:rPr>
        <w:t xml:space="preserve"> to </w:t>
      </w:r>
      <w:r w:rsidR="00337BE4" w:rsidRPr="00E55E77">
        <w:rPr>
          <w:rStyle w:val="jlqj4b"/>
          <w:rFonts w:ascii="Times New Roman" w:hAnsi="Times New Roman" w:cs="Times New Roman"/>
          <w:sz w:val="24"/>
          <w:szCs w:val="24"/>
          <w:lang w:val="en-GB"/>
        </w:rPr>
        <w:t xml:space="preserve">statements </w:t>
      </w:r>
      <w:r w:rsidR="00092CCA" w:rsidRPr="00E55E77">
        <w:rPr>
          <w:rStyle w:val="jlqj4b"/>
          <w:rFonts w:ascii="Times New Roman" w:hAnsi="Times New Roman" w:cs="Times New Roman"/>
          <w:sz w:val="24"/>
          <w:szCs w:val="24"/>
          <w:lang w:val="en-GB"/>
        </w:rPr>
        <w:t>found</w:t>
      </w:r>
      <w:r w:rsidR="00337BE4" w:rsidRPr="00E55E77">
        <w:rPr>
          <w:rStyle w:val="jlqj4b"/>
          <w:rFonts w:ascii="Times New Roman" w:hAnsi="Times New Roman" w:cs="Times New Roman"/>
          <w:sz w:val="24"/>
          <w:szCs w:val="24"/>
          <w:lang w:val="en-GB"/>
        </w:rPr>
        <w:t xml:space="preserve"> in Paul Tillich’s</w:t>
      </w:r>
      <w:r w:rsidR="00092CCA" w:rsidRPr="00E55E77">
        <w:rPr>
          <w:rStyle w:val="jlqj4b"/>
          <w:rFonts w:ascii="Times New Roman" w:hAnsi="Times New Roman" w:cs="Times New Roman"/>
          <w:sz w:val="24"/>
          <w:szCs w:val="24"/>
          <w:lang w:val="en-GB"/>
        </w:rPr>
        <w:t xml:space="preserve"> work</w:t>
      </w:r>
      <w:r w:rsidR="00337BE4" w:rsidRPr="00E55E77">
        <w:rPr>
          <w:rStyle w:val="jlqj4b"/>
          <w:rFonts w:ascii="Times New Roman" w:hAnsi="Times New Roman" w:cs="Times New Roman"/>
          <w:sz w:val="24"/>
          <w:szCs w:val="24"/>
          <w:lang w:val="en-GB"/>
        </w:rPr>
        <w:t>, which the respondents were</w:t>
      </w:r>
      <w:r w:rsidRPr="00E55E77">
        <w:rPr>
          <w:rStyle w:val="jlqj4b"/>
          <w:rFonts w:ascii="Times New Roman" w:hAnsi="Times New Roman" w:cs="Times New Roman"/>
          <w:sz w:val="24"/>
          <w:szCs w:val="24"/>
          <w:lang w:val="en-GB"/>
        </w:rPr>
        <w:t xml:space="preserve"> expected to value.</w:t>
      </w:r>
    </w:p>
    <w:p w14:paraId="704E004B" w14:textId="77777777" w:rsidR="00092CCA"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lastRenderedPageBreak/>
        <w:t>A total of 22 questions were asked. According to the format, the questions were closed</w:t>
      </w:r>
      <w:r w:rsidR="00092CCA" w:rsidRPr="00E55E77">
        <w:rPr>
          <w:rStyle w:val="jlqj4b"/>
          <w:rFonts w:ascii="Times New Roman" w:hAnsi="Times New Roman" w:cs="Times New Roman"/>
          <w:sz w:val="24"/>
          <w:szCs w:val="24"/>
          <w:lang w:val="en-GB"/>
        </w:rPr>
        <w:t>-ended</w:t>
      </w:r>
      <w:r w:rsidRPr="00E55E77">
        <w:rPr>
          <w:rStyle w:val="jlqj4b"/>
          <w:rFonts w:ascii="Times New Roman" w:hAnsi="Times New Roman" w:cs="Times New Roman"/>
          <w:sz w:val="24"/>
          <w:szCs w:val="24"/>
          <w:lang w:val="en-GB"/>
        </w:rPr>
        <w:t xml:space="preserve"> and combined, meaning that for 18 questions </w:t>
      </w:r>
      <w:r w:rsidR="00092CCA" w:rsidRPr="00E55E77">
        <w:rPr>
          <w:rStyle w:val="jlqj4b"/>
          <w:rFonts w:ascii="Times New Roman" w:hAnsi="Times New Roman" w:cs="Times New Roman"/>
          <w:sz w:val="24"/>
          <w:szCs w:val="24"/>
          <w:lang w:val="en-GB"/>
        </w:rPr>
        <w:t xml:space="preserve">respondents </w:t>
      </w:r>
      <w:r w:rsidRPr="00E55E77">
        <w:rPr>
          <w:rStyle w:val="jlqj4b"/>
          <w:rFonts w:ascii="Times New Roman" w:hAnsi="Times New Roman" w:cs="Times New Roman"/>
          <w:sz w:val="24"/>
          <w:szCs w:val="24"/>
          <w:lang w:val="en-GB"/>
        </w:rPr>
        <w:t xml:space="preserve">could circle one or more offered answers, while four questions were combined and respondents could circle one or more offered answers or </w:t>
      </w:r>
      <w:r w:rsidR="00092CCA" w:rsidRPr="00E55E77">
        <w:rPr>
          <w:rStyle w:val="jlqj4b"/>
          <w:rFonts w:ascii="Times New Roman" w:hAnsi="Times New Roman" w:cs="Times New Roman"/>
          <w:sz w:val="24"/>
          <w:szCs w:val="24"/>
          <w:lang w:val="en-GB"/>
        </w:rPr>
        <w:t>provide an answer in their own words.</w:t>
      </w:r>
      <w:r w:rsidRPr="00E55E77">
        <w:rPr>
          <w:rStyle w:val="jlqj4b"/>
          <w:rFonts w:ascii="Times New Roman" w:hAnsi="Times New Roman" w:cs="Times New Roman"/>
          <w:sz w:val="24"/>
          <w:szCs w:val="24"/>
          <w:lang w:val="en-GB"/>
        </w:rPr>
        <w:t xml:space="preserve"> </w:t>
      </w:r>
    </w:p>
    <w:p w14:paraId="1D3103B1" w14:textId="61704FFB" w:rsidR="00DA76BA" w:rsidRPr="00E55E77" w:rsidRDefault="00092CCA"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The survey was</w:t>
      </w:r>
      <w:r w:rsidR="00D201A2" w:rsidRPr="00E55E77">
        <w:rPr>
          <w:rStyle w:val="jlqj4b"/>
          <w:rFonts w:ascii="Times New Roman" w:hAnsi="Times New Roman" w:cs="Times New Roman"/>
          <w:sz w:val="24"/>
          <w:szCs w:val="24"/>
          <w:lang w:val="en-GB"/>
        </w:rPr>
        <w:t xml:space="preserve"> delivered to the electronic addresses of 505 respondents, of which 248 were the ad</w:t>
      </w:r>
      <w:r w:rsidRPr="00E55E77">
        <w:rPr>
          <w:rStyle w:val="jlqj4b"/>
          <w:rFonts w:ascii="Times New Roman" w:hAnsi="Times New Roman" w:cs="Times New Roman"/>
          <w:sz w:val="24"/>
          <w:szCs w:val="24"/>
          <w:lang w:val="en-GB"/>
        </w:rPr>
        <w:t>dresses of ethic</w:t>
      </w:r>
      <w:r w:rsidR="00E30F7B" w:rsidRPr="00E55E77">
        <w:rPr>
          <w:rStyle w:val="jlqj4b"/>
          <w:rFonts w:ascii="Times New Roman" w:hAnsi="Times New Roman" w:cs="Times New Roman"/>
          <w:sz w:val="24"/>
          <w:szCs w:val="24"/>
          <w:lang w:val="en-GB"/>
        </w:rPr>
        <w:t>s</w:t>
      </w:r>
      <w:r w:rsidR="00D201A2" w:rsidRPr="00E55E77">
        <w:rPr>
          <w:rStyle w:val="jlqj4b"/>
          <w:rFonts w:ascii="Times New Roman" w:hAnsi="Times New Roman" w:cs="Times New Roman"/>
          <w:sz w:val="24"/>
          <w:szCs w:val="24"/>
          <w:lang w:val="en-GB"/>
        </w:rPr>
        <w:t xml:space="preserve"> commissioners, 44 of certified state auditors, 192 of internal auditors and employees in 21 state administration offices by counties. </w:t>
      </w:r>
    </w:p>
    <w:p w14:paraId="3607CC61" w14:textId="080A7D13" w:rsidR="00E10094"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The research was conducted with the help of the web application Google forms, which enables the collection of various data from a large number of respondents with an instant display of the frequency of certain types of answers and the possibility of subsequent processing of the collected </w:t>
      </w:r>
      <w:r w:rsidR="00521107" w:rsidRPr="00E55E77">
        <w:rPr>
          <w:rStyle w:val="jlqj4b"/>
          <w:rFonts w:ascii="Times New Roman" w:hAnsi="Times New Roman" w:cs="Times New Roman"/>
          <w:sz w:val="24"/>
          <w:szCs w:val="24"/>
          <w:lang w:val="en-GB"/>
        </w:rPr>
        <w:t>data; it also</w:t>
      </w:r>
      <w:r w:rsidRPr="00E55E77">
        <w:rPr>
          <w:rStyle w:val="jlqj4b"/>
          <w:rFonts w:ascii="Times New Roman" w:hAnsi="Times New Roman" w:cs="Times New Roman"/>
          <w:sz w:val="24"/>
          <w:szCs w:val="24"/>
          <w:lang w:val="en-GB"/>
        </w:rPr>
        <w:t xml:space="preserve"> supports various forms of questions (closed</w:t>
      </w:r>
      <w:r w:rsidR="00521107" w:rsidRPr="00E55E77">
        <w:rPr>
          <w:rStyle w:val="jlqj4b"/>
          <w:rFonts w:ascii="Times New Roman" w:hAnsi="Times New Roman" w:cs="Times New Roman"/>
          <w:sz w:val="24"/>
          <w:szCs w:val="24"/>
          <w:lang w:val="en-GB"/>
        </w:rPr>
        <w:t>-ended</w:t>
      </w:r>
      <w:r w:rsidRPr="00E55E77">
        <w:rPr>
          <w:rStyle w:val="jlqj4b"/>
          <w:rFonts w:ascii="Times New Roman" w:hAnsi="Times New Roman" w:cs="Times New Roman"/>
          <w:sz w:val="24"/>
          <w:szCs w:val="24"/>
          <w:lang w:val="en-GB"/>
        </w:rPr>
        <w:t>, open</w:t>
      </w:r>
      <w:r w:rsidR="00521107" w:rsidRPr="00E55E77">
        <w:rPr>
          <w:rStyle w:val="jlqj4b"/>
          <w:rFonts w:ascii="Times New Roman" w:hAnsi="Times New Roman" w:cs="Times New Roman"/>
          <w:sz w:val="24"/>
          <w:szCs w:val="24"/>
          <w:lang w:val="en-GB"/>
        </w:rPr>
        <w:t>-ended</w:t>
      </w:r>
      <w:r w:rsidRPr="00E55E77">
        <w:rPr>
          <w:rStyle w:val="jlqj4b"/>
          <w:rFonts w:ascii="Times New Roman" w:hAnsi="Times New Roman" w:cs="Times New Roman"/>
          <w:sz w:val="24"/>
          <w:szCs w:val="24"/>
          <w:lang w:val="en-GB"/>
        </w:rPr>
        <w:t xml:space="preserve">, multiple choice) for </w:t>
      </w:r>
      <w:r w:rsidR="00521107" w:rsidRPr="00E55E77">
        <w:rPr>
          <w:rStyle w:val="jlqj4b"/>
          <w:rFonts w:ascii="Times New Roman" w:hAnsi="Times New Roman" w:cs="Times New Roman"/>
          <w:sz w:val="24"/>
          <w:szCs w:val="24"/>
          <w:lang w:val="en-GB"/>
        </w:rPr>
        <w:t xml:space="preserve">the </w:t>
      </w:r>
      <w:r w:rsidRPr="00E55E77">
        <w:rPr>
          <w:rStyle w:val="jlqj4b"/>
          <w:rFonts w:ascii="Times New Roman" w:hAnsi="Times New Roman" w:cs="Times New Roman"/>
          <w:sz w:val="24"/>
          <w:szCs w:val="24"/>
          <w:lang w:val="en-GB"/>
        </w:rPr>
        <w:t xml:space="preserve">respondents and anonymous collection of answers from an unlimited number of respondents. The </w:t>
      </w:r>
      <w:r w:rsidR="00521107" w:rsidRPr="00E55E77">
        <w:rPr>
          <w:rStyle w:val="jlqj4b"/>
          <w:rFonts w:ascii="Times New Roman" w:hAnsi="Times New Roman" w:cs="Times New Roman"/>
          <w:sz w:val="24"/>
          <w:szCs w:val="24"/>
          <w:lang w:val="en-GB"/>
        </w:rPr>
        <w:t>survey</w:t>
      </w:r>
      <w:r w:rsidRPr="00E55E77">
        <w:rPr>
          <w:rStyle w:val="jlqj4b"/>
          <w:rFonts w:ascii="Times New Roman" w:hAnsi="Times New Roman" w:cs="Times New Roman"/>
          <w:sz w:val="24"/>
          <w:szCs w:val="24"/>
          <w:lang w:val="en-GB"/>
        </w:rPr>
        <w:t xml:space="preserve"> was sent in two phases</w:t>
      </w:r>
      <w:r w:rsidR="00E10094" w:rsidRPr="00E55E77">
        <w:rPr>
          <w:rStyle w:val="jlqj4b"/>
          <w:rFonts w:ascii="Times New Roman" w:hAnsi="Times New Roman" w:cs="Times New Roman"/>
          <w:sz w:val="24"/>
          <w:szCs w:val="24"/>
          <w:lang w:val="en-GB"/>
        </w:rPr>
        <w:t>: T</w:t>
      </w:r>
      <w:r w:rsidRPr="00E55E77">
        <w:rPr>
          <w:rStyle w:val="jlqj4b"/>
          <w:rFonts w:ascii="Times New Roman" w:hAnsi="Times New Roman" w:cs="Times New Roman"/>
          <w:sz w:val="24"/>
          <w:szCs w:val="24"/>
          <w:lang w:val="en-GB"/>
        </w:rPr>
        <w:t>he first phase</w:t>
      </w:r>
      <w:r w:rsidR="00E10094" w:rsidRPr="00E55E77">
        <w:rPr>
          <w:rStyle w:val="jlqj4b"/>
          <w:rFonts w:ascii="Times New Roman" w:hAnsi="Times New Roman" w:cs="Times New Roman"/>
          <w:sz w:val="24"/>
          <w:szCs w:val="24"/>
          <w:lang w:val="en-GB"/>
        </w:rPr>
        <w:t xml:space="preserve"> involved sending it </w:t>
      </w:r>
      <w:r w:rsidRPr="00E55E77">
        <w:rPr>
          <w:rStyle w:val="jlqj4b"/>
          <w:rFonts w:ascii="Times New Roman" w:hAnsi="Times New Roman" w:cs="Times New Roman"/>
          <w:sz w:val="24"/>
          <w:szCs w:val="24"/>
          <w:lang w:val="en-GB"/>
        </w:rPr>
        <w:t xml:space="preserve">directly from </w:t>
      </w:r>
      <w:r w:rsidR="00E30F7B" w:rsidRPr="00E55E77">
        <w:rPr>
          <w:rStyle w:val="jlqj4b"/>
          <w:rFonts w:ascii="Times New Roman" w:hAnsi="Times New Roman" w:cs="Times New Roman"/>
          <w:sz w:val="24"/>
          <w:szCs w:val="24"/>
          <w:lang w:val="en-GB"/>
        </w:rPr>
        <w:t xml:space="preserve">Google Forms to Ethics </w:t>
      </w:r>
      <w:r w:rsidRPr="00E55E77">
        <w:rPr>
          <w:rStyle w:val="jlqj4b"/>
          <w:rFonts w:ascii="Times New Roman" w:hAnsi="Times New Roman" w:cs="Times New Roman"/>
          <w:sz w:val="24"/>
          <w:szCs w:val="24"/>
          <w:lang w:val="en-GB"/>
        </w:rPr>
        <w:t xml:space="preserve">Commissioners, while the second phase involved sending </w:t>
      </w:r>
      <w:r w:rsidR="00E10094" w:rsidRPr="00E55E77">
        <w:rPr>
          <w:rStyle w:val="jlqj4b"/>
          <w:rFonts w:ascii="Times New Roman" w:hAnsi="Times New Roman" w:cs="Times New Roman"/>
          <w:sz w:val="24"/>
          <w:szCs w:val="24"/>
          <w:lang w:val="en-GB"/>
        </w:rPr>
        <w:t>the survey</w:t>
      </w:r>
      <w:r w:rsidRPr="00E55E77">
        <w:rPr>
          <w:rStyle w:val="jlqj4b"/>
          <w:rFonts w:ascii="Times New Roman" w:hAnsi="Times New Roman" w:cs="Times New Roman"/>
          <w:sz w:val="24"/>
          <w:szCs w:val="24"/>
          <w:lang w:val="en-GB"/>
        </w:rPr>
        <w:t xml:space="preserve"> via personal e-mail (with a link to Google Forms) to State Audit Office executives and public sector internal auditors.</w:t>
      </w:r>
    </w:p>
    <w:p w14:paraId="3B3EC1D7" w14:textId="15D00685" w:rsidR="0064779E" w:rsidRPr="00E55E77" w:rsidRDefault="00E10094"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For data processing t</w:t>
      </w:r>
      <w:r w:rsidR="0064779E" w:rsidRPr="00E55E77">
        <w:rPr>
          <w:rStyle w:val="jlqj4b"/>
          <w:rFonts w:ascii="Times New Roman" w:hAnsi="Times New Roman" w:cs="Times New Roman"/>
          <w:sz w:val="24"/>
          <w:szCs w:val="24"/>
          <w:lang w:val="en-GB"/>
        </w:rPr>
        <w:t>he</w:t>
      </w:r>
      <w:r w:rsidR="00D201A2" w:rsidRPr="00E55E77">
        <w:rPr>
          <w:rStyle w:val="jlqj4b"/>
          <w:rFonts w:ascii="Times New Roman" w:hAnsi="Times New Roman" w:cs="Times New Roman"/>
          <w:sz w:val="24"/>
          <w:szCs w:val="24"/>
          <w:lang w:val="en-GB"/>
        </w:rPr>
        <w:t xml:space="preserve"> data analysis </w:t>
      </w:r>
      <w:r w:rsidR="0064779E" w:rsidRPr="00E55E77">
        <w:rPr>
          <w:rStyle w:val="jlqj4b"/>
          <w:rFonts w:ascii="Times New Roman" w:hAnsi="Times New Roman" w:cs="Times New Roman"/>
          <w:sz w:val="24"/>
          <w:szCs w:val="24"/>
          <w:lang w:val="en-GB"/>
        </w:rPr>
        <w:t xml:space="preserve">method </w:t>
      </w:r>
      <w:r w:rsidR="00D201A2" w:rsidRPr="00E55E77">
        <w:rPr>
          <w:rStyle w:val="jlqj4b"/>
          <w:rFonts w:ascii="Times New Roman" w:hAnsi="Times New Roman" w:cs="Times New Roman"/>
          <w:sz w:val="24"/>
          <w:szCs w:val="24"/>
          <w:lang w:val="en-GB"/>
        </w:rPr>
        <w:t>was used, while the methods of proving and disputing were used to determine the accuracy of a claim, i</w:t>
      </w:r>
      <w:r w:rsidRPr="00E55E77">
        <w:rPr>
          <w:rStyle w:val="jlqj4b"/>
          <w:rFonts w:ascii="Times New Roman" w:hAnsi="Times New Roman" w:cs="Times New Roman"/>
          <w:sz w:val="24"/>
          <w:szCs w:val="24"/>
          <w:lang w:val="en-GB"/>
        </w:rPr>
        <w:t>.</w:t>
      </w:r>
      <w:r w:rsidR="00D201A2" w:rsidRPr="00E55E77">
        <w:rPr>
          <w:rStyle w:val="jlqj4b"/>
          <w:rFonts w:ascii="Times New Roman" w:hAnsi="Times New Roman" w:cs="Times New Roman"/>
          <w:sz w:val="24"/>
          <w:szCs w:val="24"/>
          <w:lang w:val="en-GB"/>
        </w:rPr>
        <w:t>e</w:t>
      </w:r>
      <w:r w:rsidRPr="00E55E77">
        <w:rPr>
          <w:rStyle w:val="jlqj4b"/>
          <w:rFonts w:ascii="Times New Roman" w:hAnsi="Times New Roman" w:cs="Times New Roman"/>
          <w:sz w:val="24"/>
          <w:szCs w:val="24"/>
          <w:lang w:val="en-GB"/>
        </w:rPr>
        <w:t>.</w:t>
      </w:r>
      <w:r w:rsidR="00D201A2" w:rsidRPr="00E55E77">
        <w:rPr>
          <w:rStyle w:val="jlqj4b"/>
          <w:rFonts w:ascii="Times New Roman" w:hAnsi="Times New Roman" w:cs="Times New Roman"/>
          <w:sz w:val="24"/>
          <w:szCs w:val="24"/>
          <w:lang w:val="en-GB"/>
        </w:rPr>
        <w:t xml:space="preserve"> to challenge or refute a</w:t>
      </w:r>
      <w:r w:rsidR="00076080" w:rsidRPr="00E55E77">
        <w:rPr>
          <w:rStyle w:val="jlqj4b"/>
          <w:rFonts w:ascii="Times New Roman" w:hAnsi="Times New Roman" w:cs="Times New Roman"/>
          <w:sz w:val="24"/>
          <w:szCs w:val="24"/>
          <w:lang w:val="en-GB"/>
        </w:rPr>
        <w:t>n asserted</w:t>
      </w:r>
      <w:r w:rsidR="00D201A2" w:rsidRPr="00E55E77">
        <w:rPr>
          <w:rStyle w:val="jlqj4b"/>
          <w:rFonts w:ascii="Times New Roman" w:hAnsi="Times New Roman" w:cs="Times New Roman"/>
          <w:sz w:val="24"/>
          <w:szCs w:val="24"/>
          <w:lang w:val="en-GB"/>
        </w:rPr>
        <w:t xml:space="preserve"> claim.</w:t>
      </w:r>
    </w:p>
    <w:p w14:paraId="1F1E8C17" w14:textId="38FA679A" w:rsidR="0064779E" w:rsidRPr="00E55E77" w:rsidRDefault="00D201A2" w:rsidP="008313B9">
      <w:pPr>
        <w:spacing w:line="360" w:lineRule="auto"/>
        <w:jc w:val="both"/>
        <w:rPr>
          <w:rStyle w:val="jlqj4b"/>
          <w:rFonts w:ascii="Times New Roman" w:hAnsi="Times New Roman" w:cs="Times New Roman"/>
          <w:b/>
          <w:sz w:val="24"/>
          <w:szCs w:val="24"/>
          <w:lang w:val="en-GB"/>
        </w:rPr>
      </w:pPr>
      <w:r w:rsidRPr="00E55E77">
        <w:rPr>
          <w:rStyle w:val="jlqj4b"/>
          <w:rFonts w:ascii="Times New Roman" w:hAnsi="Times New Roman" w:cs="Times New Roman"/>
          <w:b/>
          <w:sz w:val="24"/>
          <w:szCs w:val="24"/>
          <w:lang w:val="en-GB"/>
        </w:rPr>
        <w:t xml:space="preserve">2.4. Analysis and evaluation of research results </w:t>
      </w:r>
    </w:p>
    <w:p w14:paraId="69D2059C" w14:textId="693CACCC" w:rsidR="0064779E" w:rsidRPr="00E55E77" w:rsidRDefault="00076080"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The questionnaire</w:t>
      </w:r>
      <w:r w:rsidR="0064779E" w:rsidRPr="00E55E77">
        <w:rPr>
          <w:rStyle w:val="jlqj4b"/>
          <w:rFonts w:ascii="Times New Roman" w:hAnsi="Times New Roman" w:cs="Times New Roman"/>
          <w:sz w:val="24"/>
          <w:szCs w:val="24"/>
          <w:lang w:val="en-GB"/>
        </w:rPr>
        <w:t xml:space="preserve"> </w:t>
      </w:r>
      <w:r w:rsidR="00D201A2" w:rsidRPr="00E55E77">
        <w:rPr>
          <w:rStyle w:val="jlqj4b"/>
          <w:rFonts w:ascii="Times New Roman" w:hAnsi="Times New Roman" w:cs="Times New Roman"/>
          <w:sz w:val="24"/>
          <w:szCs w:val="24"/>
          <w:lang w:val="en-GB"/>
        </w:rPr>
        <w:t>w</w:t>
      </w:r>
      <w:r w:rsidRPr="00E55E77">
        <w:rPr>
          <w:rStyle w:val="jlqj4b"/>
          <w:rFonts w:ascii="Times New Roman" w:hAnsi="Times New Roman" w:cs="Times New Roman"/>
          <w:sz w:val="24"/>
          <w:szCs w:val="24"/>
          <w:lang w:val="en-GB"/>
        </w:rPr>
        <w:t>as</w:t>
      </w:r>
      <w:r w:rsidR="00D201A2" w:rsidRPr="00E55E77">
        <w:rPr>
          <w:rStyle w:val="jlqj4b"/>
          <w:rFonts w:ascii="Times New Roman" w:hAnsi="Times New Roman" w:cs="Times New Roman"/>
          <w:sz w:val="24"/>
          <w:szCs w:val="24"/>
          <w:lang w:val="en-GB"/>
        </w:rPr>
        <w:t xml:space="preserve"> delivered to 505 email addresses. Within 15 days, 141 respondents or 27.9% participated in the research through the mentioned application, while 364 or 72.1% of the respondents did not participate in the mentioned research, i</w:t>
      </w:r>
      <w:r w:rsidR="0064779E" w:rsidRPr="00E55E77">
        <w:rPr>
          <w:rStyle w:val="jlqj4b"/>
          <w:rFonts w:ascii="Times New Roman" w:hAnsi="Times New Roman" w:cs="Times New Roman"/>
          <w:sz w:val="24"/>
          <w:szCs w:val="24"/>
          <w:lang w:val="en-GB"/>
        </w:rPr>
        <w:t>.e. they</w:t>
      </w:r>
      <w:r w:rsidR="00D201A2" w:rsidRPr="00E55E77">
        <w:rPr>
          <w:rStyle w:val="jlqj4b"/>
          <w:rFonts w:ascii="Times New Roman" w:hAnsi="Times New Roman" w:cs="Times New Roman"/>
          <w:sz w:val="24"/>
          <w:szCs w:val="24"/>
          <w:lang w:val="en-GB"/>
        </w:rPr>
        <w:t xml:space="preserve"> did not answer the questionnaire. </w:t>
      </w:r>
    </w:p>
    <w:p w14:paraId="0C28CBA4" w14:textId="209765AB" w:rsidR="00C14725" w:rsidRPr="00E55E77" w:rsidRDefault="0064779E"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Since</w:t>
      </w:r>
      <w:r w:rsidR="00D201A2" w:rsidRPr="00E55E77">
        <w:rPr>
          <w:rStyle w:val="jlqj4b"/>
          <w:rFonts w:ascii="Times New Roman" w:hAnsi="Times New Roman" w:cs="Times New Roman"/>
          <w:sz w:val="24"/>
          <w:szCs w:val="24"/>
          <w:lang w:val="en-GB"/>
        </w:rPr>
        <w:t xml:space="preserve"> the first </w:t>
      </w:r>
      <w:r w:rsidR="00076080" w:rsidRPr="00E55E77">
        <w:rPr>
          <w:rStyle w:val="jlqj4b"/>
          <w:rFonts w:ascii="Times New Roman" w:hAnsi="Times New Roman" w:cs="Times New Roman"/>
          <w:sz w:val="24"/>
          <w:szCs w:val="24"/>
          <w:lang w:val="en-GB"/>
        </w:rPr>
        <w:t>set</w:t>
      </w:r>
      <w:r w:rsidR="00D201A2" w:rsidRPr="00E55E77">
        <w:rPr>
          <w:rStyle w:val="jlqj4b"/>
          <w:rFonts w:ascii="Times New Roman" w:hAnsi="Times New Roman" w:cs="Times New Roman"/>
          <w:sz w:val="24"/>
          <w:szCs w:val="24"/>
          <w:lang w:val="en-GB"/>
        </w:rPr>
        <w:t xml:space="preserve"> of questions referred to the basic data on </w:t>
      </w:r>
      <w:r w:rsidR="00076080" w:rsidRPr="00E55E77">
        <w:rPr>
          <w:rStyle w:val="jlqj4b"/>
          <w:rFonts w:ascii="Times New Roman" w:hAnsi="Times New Roman" w:cs="Times New Roman"/>
          <w:sz w:val="24"/>
          <w:szCs w:val="24"/>
          <w:lang w:val="en-GB"/>
        </w:rPr>
        <w:t xml:space="preserve">the </w:t>
      </w:r>
      <w:r w:rsidR="00D201A2" w:rsidRPr="00E55E77">
        <w:rPr>
          <w:rStyle w:val="jlqj4b"/>
          <w:rFonts w:ascii="Times New Roman" w:hAnsi="Times New Roman" w:cs="Times New Roman"/>
          <w:sz w:val="24"/>
          <w:szCs w:val="24"/>
          <w:lang w:val="en-GB"/>
        </w:rPr>
        <w:t>respondents, the following are the results relat</w:t>
      </w:r>
      <w:r w:rsidR="00076080" w:rsidRPr="00E55E77">
        <w:rPr>
          <w:rStyle w:val="jlqj4b"/>
          <w:rFonts w:ascii="Times New Roman" w:hAnsi="Times New Roman" w:cs="Times New Roman"/>
          <w:sz w:val="24"/>
          <w:szCs w:val="24"/>
          <w:lang w:val="en-GB"/>
        </w:rPr>
        <w:t>ing</w:t>
      </w:r>
      <w:r w:rsidR="00D201A2" w:rsidRPr="00E55E77">
        <w:rPr>
          <w:rStyle w:val="jlqj4b"/>
          <w:rFonts w:ascii="Times New Roman" w:hAnsi="Times New Roman" w:cs="Times New Roman"/>
          <w:sz w:val="24"/>
          <w:szCs w:val="24"/>
          <w:lang w:val="en-GB"/>
        </w:rPr>
        <w:t xml:space="preserve"> to the organizations in which </w:t>
      </w:r>
      <w:r w:rsidRPr="00E55E77">
        <w:rPr>
          <w:rStyle w:val="jlqj4b"/>
          <w:rFonts w:ascii="Times New Roman" w:hAnsi="Times New Roman" w:cs="Times New Roman"/>
          <w:sz w:val="24"/>
          <w:szCs w:val="24"/>
          <w:lang w:val="en-GB"/>
        </w:rPr>
        <w:t xml:space="preserve">the </w:t>
      </w:r>
      <w:r w:rsidR="00D201A2" w:rsidRPr="00E55E77">
        <w:rPr>
          <w:rStyle w:val="jlqj4b"/>
          <w:rFonts w:ascii="Times New Roman" w:hAnsi="Times New Roman" w:cs="Times New Roman"/>
          <w:sz w:val="24"/>
          <w:szCs w:val="24"/>
          <w:lang w:val="en-GB"/>
        </w:rPr>
        <w:t xml:space="preserve">respondents are employed, </w:t>
      </w:r>
      <w:r w:rsidRPr="00E55E77">
        <w:rPr>
          <w:rStyle w:val="jlqj4b"/>
          <w:rFonts w:ascii="Times New Roman" w:hAnsi="Times New Roman" w:cs="Times New Roman"/>
          <w:sz w:val="24"/>
          <w:szCs w:val="24"/>
          <w:lang w:val="en-GB"/>
        </w:rPr>
        <w:t xml:space="preserve">their </w:t>
      </w:r>
      <w:r w:rsidR="00D201A2" w:rsidRPr="00E55E77">
        <w:rPr>
          <w:rStyle w:val="jlqj4b"/>
          <w:rFonts w:ascii="Times New Roman" w:hAnsi="Times New Roman" w:cs="Times New Roman"/>
          <w:sz w:val="24"/>
          <w:szCs w:val="24"/>
          <w:lang w:val="en-GB"/>
        </w:rPr>
        <w:t xml:space="preserve">age, education, </w:t>
      </w:r>
      <w:r w:rsidR="00076080" w:rsidRPr="00E55E77">
        <w:rPr>
          <w:rStyle w:val="jlqj4b"/>
          <w:rFonts w:ascii="Times New Roman" w:hAnsi="Times New Roman" w:cs="Times New Roman"/>
          <w:sz w:val="24"/>
          <w:szCs w:val="24"/>
          <w:lang w:val="en-GB"/>
        </w:rPr>
        <w:t>job title</w:t>
      </w:r>
      <w:r w:rsidR="00D201A2" w:rsidRPr="00E55E77">
        <w:rPr>
          <w:rStyle w:val="jlqj4b"/>
          <w:rFonts w:ascii="Times New Roman" w:hAnsi="Times New Roman" w:cs="Times New Roman"/>
          <w:sz w:val="24"/>
          <w:szCs w:val="24"/>
          <w:lang w:val="en-GB"/>
        </w:rPr>
        <w:t xml:space="preserve">, </w:t>
      </w:r>
      <w:r w:rsidRPr="00E55E77">
        <w:rPr>
          <w:rStyle w:val="jlqj4b"/>
          <w:rFonts w:ascii="Times New Roman" w:hAnsi="Times New Roman" w:cs="Times New Roman"/>
          <w:sz w:val="24"/>
          <w:szCs w:val="24"/>
          <w:lang w:val="en-GB"/>
        </w:rPr>
        <w:t xml:space="preserve">education in ethics, as well as the </w:t>
      </w:r>
      <w:r w:rsidR="00D201A2" w:rsidRPr="00E55E77">
        <w:rPr>
          <w:rStyle w:val="jlqj4b"/>
          <w:rFonts w:ascii="Times New Roman" w:hAnsi="Times New Roman" w:cs="Times New Roman"/>
          <w:sz w:val="24"/>
          <w:szCs w:val="24"/>
          <w:lang w:val="en-GB"/>
        </w:rPr>
        <w:t>ethic</w:t>
      </w:r>
      <w:r w:rsidR="00076080" w:rsidRPr="00E55E77">
        <w:rPr>
          <w:rStyle w:val="jlqj4b"/>
          <w:rFonts w:ascii="Times New Roman" w:hAnsi="Times New Roman" w:cs="Times New Roman"/>
          <w:sz w:val="24"/>
          <w:szCs w:val="24"/>
          <w:lang w:val="en-GB"/>
        </w:rPr>
        <w:t xml:space="preserve">s </w:t>
      </w:r>
      <w:r w:rsidR="00D201A2" w:rsidRPr="00E55E77">
        <w:rPr>
          <w:rStyle w:val="jlqj4b"/>
          <w:rFonts w:ascii="Times New Roman" w:hAnsi="Times New Roman" w:cs="Times New Roman"/>
          <w:sz w:val="24"/>
          <w:szCs w:val="24"/>
          <w:lang w:val="en-GB"/>
        </w:rPr>
        <w:t xml:space="preserve">commissioners. </w:t>
      </w:r>
    </w:p>
    <w:p w14:paraId="72E5C7B8" w14:textId="77777777" w:rsidR="00A41489" w:rsidRDefault="00A41489" w:rsidP="008313B9">
      <w:pPr>
        <w:spacing w:line="360" w:lineRule="auto"/>
        <w:jc w:val="both"/>
        <w:rPr>
          <w:rStyle w:val="jlqj4b"/>
          <w:rFonts w:ascii="Times New Roman" w:hAnsi="Times New Roman" w:cs="Times New Roman"/>
          <w:b/>
          <w:sz w:val="24"/>
          <w:szCs w:val="24"/>
          <w:lang w:val="en-GB"/>
        </w:rPr>
      </w:pPr>
    </w:p>
    <w:p w14:paraId="4F154502" w14:textId="77777777" w:rsidR="00A41489" w:rsidRDefault="00A41489" w:rsidP="008313B9">
      <w:pPr>
        <w:spacing w:line="360" w:lineRule="auto"/>
        <w:jc w:val="both"/>
        <w:rPr>
          <w:rStyle w:val="jlqj4b"/>
          <w:rFonts w:ascii="Times New Roman" w:hAnsi="Times New Roman" w:cs="Times New Roman"/>
          <w:b/>
          <w:sz w:val="24"/>
          <w:szCs w:val="24"/>
          <w:lang w:val="en-GB"/>
        </w:rPr>
      </w:pPr>
    </w:p>
    <w:p w14:paraId="020F32A3" w14:textId="77777777" w:rsidR="00A41489" w:rsidRDefault="00A41489" w:rsidP="008313B9">
      <w:pPr>
        <w:spacing w:line="360" w:lineRule="auto"/>
        <w:jc w:val="both"/>
        <w:rPr>
          <w:rStyle w:val="jlqj4b"/>
          <w:rFonts w:ascii="Times New Roman" w:hAnsi="Times New Roman" w:cs="Times New Roman"/>
          <w:b/>
          <w:sz w:val="24"/>
          <w:szCs w:val="24"/>
          <w:lang w:val="en-GB"/>
        </w:rPr>
      </w:pPr>
    </w:p>
    <w:p w14:paraId="57E22F8C" w14:textId="09DA73B6" w:rsidR="00C14725" w:rsidRPr="00E55E77" w:rsidRDefault="00D201A2" w:rsidP="008313B9">
      <w:pPr>
        <w:spacing w:line="360" w:lineRule="auto"/>
        <w:jc w:val="both"/>
        <w:rPr>
          <w:rStyle w:val="jlqj4b"/>
          <w:rFonts w:ascii="Times New Roman" w:hAnsi="Times New Roman" w:cs="Times New Roman"/>
          <w:b/>
          <w:sz w:val="24"/>
          <w:szCs w:val="24"/>
          <w:lang w:val="en-GB"/>
        </w:rPr>
      </w:pPr>
      <w:r w:rsidRPr="00E55E77">
        <w:rPr>
          <w:rStyle w:val="jlqj4b"/>
          <w:rFonts w:ascii="Times New Roman" w:hAnsi="Times New Roman" w:cs="Times New Roman"/>
          <w:b/>
          <w:sz w:val="24"/>
          <w:szCs w:val="24"/>
          <w:lang w:val="en-GB"/>
        </w:rPr>
        <w:lastRenderedPageBreak/>
        <w:t xml:space="preserve">Basic data on </w:t>
      </w:r>
      <w:r w:rsidR="00C14725" w:rsidRPr="00E55E77">
        <w:rPr>
          <w:rStyle w:val="jlqj4b"/>
          <w:rFonts w:ascii="Times New Roman" w:hAnsi="Times New Roman" w:cs="Times New Roman"/>
          <w:b/>
          <w:sz w:val="24"/>
          <w:szCs w:val="24"/>
          <w:lang w:val="en-GB"/>
        </w:rPr>
        <w:t xml:space="preserve">the </w:t>
      </w:r>
      <w:r w:rsidRPr="00E55E77">
        <w:rPr>
          <w:rStyle w:val="jlqj4b"/>
          <w:rFonts w:ascii="Times New Roman" w:hAnsi="Times New Roman" w:cs="Times New Roman"/>
          <w:b/>
          <w:sz w:val="24"/>
          <w:szCs w:val="24"/>
          <w:lang w:val="en-GB"/>
        </w:rPr>
        <w:t xml:space="preserve">respondents </w:t>
      </w:r>
    </w:p>
    <w:p w14:paraId="1C95CCCF" w14:textId="60DEDA1A" w:rsidR="00C14725" w:rsidRPr="00E55E77" w:rsidRDefault="00D201A2" w:rsidP="008313B9">
      <w:pPr>
        <w:spacing w:line="360" w:lineRule="auto"/>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1</w:t>
      </w:r>
      <w:r w:rsidRPr="00E55E77">
        <w:rPr>
          <w:rStyle w:val="jlqj4b"/>
          <w:rFonts w:ascii="Times New Roman" w:hAnsi="Times New Roman" w:cs="Times New Roman"/>
          <w:sz w:val="24"/>
          <w:szCs w:val="24"/>
          <w:lang w:val="en-GB"/>
        </w:rPr>
        <w:t xml:space="preserve"> </w:t>
      </w:r>
    </w:p>
    <w:p w14:paraId="36D66866" w14:textId="0112AC01" w:rsidR="00C14725" w:rsidRPr="00E55E77" w:rsidRDefault="00D201A2" w:rsidP="00443172">
      <w:pPr>
        <w:spacing w:line="240" w:lineRule="auto"/>
        <w:jc w:val="center"/>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Number of respondents by type of organiza</w:t>
      </w:r>
      <w:r w:rsidR="00C14725" w:rsidRPr="00E55E77">
        <w:rPr>
          <w:rStyle w:val="jlqj4b"/>
          <w:rFonts w:ascii="Times New Roman" w:hAnsi="Times New Roman" w:cs="Times New Roman"/>
          <w:sz w:val="24"/>
          <w:szCs w:val="24"/>
          <w:lang w:val="en-GB"/>
        </w:rPr>
        <w:t>tion in which they are employed</w:t>
      </w:r>
    </w:p>
    <w:tbl>
      <w:tblPr>
        <w:tblW w:w="7083" w:type="dxa"/>
        <w:jc w:val="center"/>
        <w:tblLook w:val="04A0" w:firstRow="1" w:lastRow="0" w:firstColumn="1" w:lastColumn="0" w:noHBand="0" w:noVBand="1"/>
      </w:tblPr>
      <w:tblGrid>
        <w:gridCol w:w="1456"/>
        <w:gridCol w:w="2650"/>
        <w:gridCol w:w="1310"/>
        <w:gridCol w:w="1667"/>
      </w:tblGrid>
      <w:tr w:rsidR="00C14725" w:rsidRPr="00E55E77" w14:paraId="506E060C" w14:textId="77777777" w:rsidTr="009D21A0">
        <w:trPr>
          <w:trHeight w:val="564"/>
          <w:jc w:val="center"/>
        </w:trPr>
        <w:tc>
          <w:tcPr>
            <w:tcW w:w="145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50E854E" w14:textId="3BBE6C5D"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No. </w:t>
            </w:r>
          </w:p>
        </w:tc>
        <w:tc>
          <w:tcPr>
            <w:tcW w:w="2650" w:type="dxa"/>
            <w:tcBorders>
              <w:top w:val="single" w:sz="4" w:space="0" w:color="auto"/>
              <w:left w:val="nil"/>
              <w:bottom w:val="single" w:sz="4" w:space="0" w:color="auto"/>
              <w:right w:val="single" w:sz="4" w:space="0" w:color="auto"/>
            </w:tcBorders>
            <w:shd w:val="clear" w:color="000000" w:fill="D9E1F2"/>
            <w:noWrap/>
            <w:vAlign w:val="center"/>
            <w:hideMark/>
          </w:tcPr>
          <w:p w14:paraId="691CCD03" w14:textId="7F0EA724"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Employer</w:t>
            </w:r>
          </w:p>
        </w:tc>
        <w:tc>
          <w:tcPr>
            <w:tcW w:w="1310" w:type="dxa"/>
            <w:tcBorders>
              <w:top w:val="single" w:sz="4" w:space="0" w:color="auto"/>
              <w:left w:val="nil"/>
              <w:bottom w:val="single" w:sz="4" w:space="0" w:color="auto"/>
              <w:right w:val="single" w:sz="4" w:space="0" w:color="auto"/>
            </w:tcBorders>
            <w:shd w:val="clear" w:color="000000" w:fill="D9E1F2"/>
            <w:vAlign w:val="center"/>
            <w:hideMark/>
          </w:tcPr>
          <w:p w14:paraId="10F1E5D5" w14:textId="08ABD8C1"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Number of respondents</w:t>
            </w:r>
          </w:p>
        </w:tc>
        <w:tc>
          <w:tcPr>
            <w:tcW w:w="1667" w:type="dxa"/>
            <w:tcBorders>
              <w:top w:val="single" w:sz="4" w:space="0" w:color="auto"/>
              <w:left w:val="nil"/>
              <w:bottom w:val="single" w:sz="4" w:space="0" w:color="auto"/>
              <w:right w:val="single" w:sz="4" w:space="0" w:color="auto"/>
            </w:tcBorders>
            <w:shd w:val="clear" w:color="000000" w:fill="D9E1F2"/>
            <w:vAlign w:val="center"/>
            <w:hideMark/>
          </w:tcPr>
          <w:p w14:paraId="2B0ADE18" w14:textId="51D12DC4"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Participation in </w:t>
            </w:r>
          </w:p>
          <w:p w14:paraId="5AF6FDA8" w14:textId="77777777"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w:t>
            </w:r>
          </w:p>
        </w:tc>
      </w:tr>
      <w:tr w:rsidR="00C14725" w:rsidRPr="00E55E77" w14:paraId="6E1A26C2" w14:textId="77777777" w:rsidTr="009D21A0">
        <w:trPr>
          <w:trHeight w:val="288"/>
          <w:jc w:val="center"/>
        </w:trPr>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7EAE968" w14:textId="77777777"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w:t>
            </w:r>
          </w:p>
        </w:tc>
        <w:tc>
          <w:tcPr>
            <w:tcW w:w="2650" w:type="dxa"/>
            <w:tcBorders>
              <w:top w:val="nil"/>
              <w:left w:val="nil"/>
              <w:bottom w:val="single" w:sz="4" w:space="0" w:color="auto"/>
              <w:right w:val="single" w:sz="4" w:space="0" w:color="auto"/>
            </w:tcBorders>
            <w:shd w:val="clear" w:color="auto" w:fill="auto"/>
            <w:noWrap/>
            <w:vAlign w:val="bottom"/>
            <w:hideMark/>
          </w:tcPr>
          <w:p w14:paraId="7A08F599" w14:textId="33B34A11" w:rsidR="00C14725" w:rsidRPr="00443172" w:rsidRDefault="00C14725" w:rsidP="00C14725">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ministry</w:t>
            </w:r>
          </w:p>
        </w:tc>
        <w:tc>
          <w:tcPr>
            <w:tcW w:w="1310" w:type="dxa"/>
            <w:tcBorders>
              <w:top w:val="nil"/>
              <w:left w:val="nil"/>
              <w:bottom w:val="single" w:sz="4" w:space="0" w:color="auto"/>
              <w:right w:val="single" w:sz="4" w:space="0" w:color="auto"/>
            </w:tcBorders>
            <w:shd w:val="clear" w:color="auto" w:fill="auto"/>
            <w:noWrap/>
            <w:vAlign w:val="bottom"/>
            <w:hideMark/>
          </w:tcPr>
          <w:p w14:paraId="44C2DEF9"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19</w:t>
            </w:r>
          </w:p>
        </w:tc>
        <w:tc>
          <w:tcPr>
            <w:tcW w:w="1667" w:type="dxa"/>
            <w:tcBorders>
              <w:top w:val="nil"/>
              <w:left w:val="nil"/>
              <w:bottom w:val="single" w:sz="4" w:space="0" w:color="auto"/>
              <w:right w:val="single" w:sz="4" w:space="0" w:color="auto"/>
            </w:tcBorders>
            <w:shd w:val="clear" w:color="auto" w:fill="auto"/>
            <w:noWrap/>
            <w:vAlign w:val="bottom"/>
            <w:hideMark/>
          </w:tcPr>
          <w:p w14:paraId="02F0E1FC"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13,5</w:t>
            </w:r>
          </w:p>
        </w:tc>
      </w:tr>
      <w:tr w:rsidR="00C14725" w:rsidRPr="00E55E77" w14:paraId="3FFCDC42" w14:textId="77777777" w:rsidTr="009D21A0">
        <w:trPr>
          <w:trHeight w:val="288"/>
          <w:jc w:val="center"/>
        </w:trPr>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7C4DD2BE" w14:textId="77777777"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w:t>
            </w:r>
          </w:p>
        </w:tc>
        <w:tc>
          <w:tcPr>
            <w:tcW w:w="2650" w:type="dxa"/>
            <w:tcBorders>
              <w:top w:val="nil"/>
              <w:left w:val="nil"/>
              <w:bottom w:val="single" w:sz="4" w:space="0" w:color="auto"/>
              <w:right w:val="single" w:sz="4" w:space="0" w:color="auto"/>
            </w:tcBorders>
            <w:shd w:val="clear" w:color="auto" w:fill="auto"/>
            <w:noWrap/>
            <w:vAlign w:val="bottom"/>
            <w:hideMark/>
          </w:tcPr>
          <w:p w14:paraId="509AB3F1" w14:textId="61A9D039" w:rsidR="00C14725" w:rsidRPr="00443172" w:rsidRDefault="00C14725" w:rsidP="00C14725">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other state institution</w:t>
            </w:r>
          </w:p>
        </w:tc>
        <w:tc>
          <w:tcPr>
            <w:tcW w:w="1310" w:type="dxa"/>
            <w:tcBorders>
              <w:top w:val="nil"/>
              <w:left w:val="nil"/>
              <w:bottom w:val="single" w:sz="4" w:space="0" w:color="auto"/>
              <w:right w:val="single" w:sz="4" w:space="0" w:color="auto"/>
            </w:tcBorders>
            <w:shd w:val="clear" w:color="auto" w:fill="auto"/>
            <w:noWrap/>
            <w:vAlign w:val="bottom"/>
            <w:hideMark/>
          </w:tcPr>
          <w:p w14:paraId="59F5F433"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102</w:t>
            </w:r>
          </w:p>
        </w:tc>
        <w:tc>
          <w:tcPr>
            <w:tcW w:w="1667" w:type="dxa"/>
            <w:tcBorders>
              <w:top w:val="nil"/>
              <w:left w:val="nil"/>
              <w:bottom w:val="single" w:sz="4" w:space="0" w:color="auto"/>
              <w:right w:val="single" w:sz="4" w:space="0" w:color="auto"/>
            </w:tcBorders>
            <w:shd w:val="clear" w:color="auto" w:fill="auto"/>
            <w:noWrap/>
            <w:vAlign w:val="bottom"/>
            <w:hideMark/>
          </w:tcPr>
          <w:p w14:paraId="4BA62597"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72,3</w:t>
            </w:r>
          </w:p>
        </w:tc>
      </w:tr>
      <w:tr w:rsidR="00C14725" w:rsidRPr="00E55E77" w14:paraId="7A4B0A10" w14:textId="77777777" w:rsidTr="009D21A0">
        <w:trPr>
          <w:trHeight w:val="288"/>
          <w:jc w:val="center"/>
        </w:trPr>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629AB7FA" w14:textId="77777777"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w:t>
            </w:r>
          </w:p>
        </w:tc>
        <w:tc>
          <w:tcPr>
            <w:tcW w:w="2650" w:type="dxa"/>
            <w:tcBorders>
              <w:top w:val="nil"/>
              <w:left w:val="nil"/>
              <w:bottom w:val="single" w:sz="4" w:space="0" w:color="auto"/>
              <w:right w:val="single" w:sz="4" w:space="0" w:color="auto"/>
            </w:tcBorders>
            <w:shd w:val="clear" w:color="auto" w:fill="auto"/>
            <w:noWrap/>
            <w:vAlign w:val="bottom"/>
            <w:hideMark/>
          </w:tcPr>
          <w:p w14:paraId="6490D027" w14:textId="6A2F58A2" w:rsidR="00C14725" w:rsidRPr="00443172" w:rsidRDefault="003675BA" w:rsidP="00C14725">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state-owned </w:t>
            </w:r>
            <w:r w:rsidR="00C14725" w:rsidRPr="00443172">
              <w:rPr>
                <w:rFonts w:ascii="Times New Roman" w:eastAsia="Times New Roman" w:hAnsi="Times New Roman" w:cs="Times New Roman"/>
                <w:color w:val="000000"/>
                <w:lang w:val="en-GB" w:eastAsia="hr-HR"/>
              </w:rPr>
              <w:t>companies</w:t>
            </w:r>
          </w:p>
        </w:tc>
        <w:tc>
          <w:tcPr>
            <w:tcW w:w="1310" w:type="dxa"/>
            <w:tcBorders>
              <w:top w:val="nil"/>
              <w:left w:val="nil"/>
              <w:bottom w:val="single" w:sz="4" w:space="0" w:color="auto"/>
              <w:right w:val="single" w:sz="4" w:space="0" w:color="auto"/>
            </w:tcBorders>
            <w:shd w:val="clear" w:color="auto" w:fill="auto"/>
            <w:noWrap/>
            <w:vAlign w:val="bottom"/>
            <w:hideMark/>
          </w:tcPr>
          <w:p w14:paraId="228E5C4F"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w:t>
            </w:r>
          </w:p>
        </w:tc>
        <w:tc>
          <w:tcPr>
            <w:tcW w:w="1667" w:type="dxa"/>
            <w:tcBorders>
              <w:top w:val="nil"/>
              <w:left w:val="nil"/>
              <w:bottom w:val="single" w:sz="4" w:space="0" w:color="auto"/>
              <w:right w:val="single" w:sz="4" w:space="0" w:color="auto"/>
            </w:tcBorders>
            <w:shd w:val="clear" w:color="auto" w:fill="auto"/>
            <w:noWrap/>
            <w:vAlign w:val="bottom"/>
            <w:hideMark/>
          </w:tcPr>
          <w:p w14:paraId="4A780B01"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2,1</w:t>
            </w:r>
          </w:p>
        </w:tc>
      </w:tr>
      <w:tr w:rsidR="00C14725" w:rsidRPr="00E55E77" w14:paraId="56C49DDB" w14:textId="77777777" w:rsidTr="009D21A0">
        <w:trPr>
          <w:trHeight w:val="288"/>
          <w:jc w:val="center"/>
        </w:trPr>
        <w:tc>
          <w:tcPr>
            <w:tcW w:w="1456" w:type="dxa"/>
            <w:tcBorders>
              <w:top w:val="nil"/>
              <w:left w:val="single" w:sz="4" w:space="0" w:color="auto"/>
              <w:bottom w:val="single" w:sz="4" w:space="0" w:color="auto"/>
              <w:right w:val="single" w:sz="4" w:space="0" w:color="auto"/>
            </w:tcBorders>
            <w:shd w:val="clear" w:color="auto" w:fill="auto"/>
            <w:noWrap/>
            <w:vAlign w:val="bottom"/>
            <w:hideMark/>
          </w:tcPr>
          <w:p w14:paraId="2BCE0CD0" w14:textId="77777777"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4.</w:t>
            </w:r>
          </w:p>
        </w:tc>
        <w:tc>
          <w:tcPr>
            <w:tcW w:w="2650" w:type="dxa"/>
            <w:tcBorders>
              <w:top w:val="nil"/>
              <w:left w:val="nil"/>
              <w:bottom w:val="single" w:sz="4" w:space="0" w:color="auto"/>
              <w:right w:val="single" w:sz="4" w:space="0" w:color="auto"/>
            </w:tcBorders>
            <w:shd w:val="clear" w:color="auto" w:fill="auto"/>
            <w:noWrap/>
            <w:vAlign w:val="bottom"/>
            <w:hideMark/>
          </w:tcPr>
          <w:p w14:paraId="1ACE4AED" w14:textId="3F190DFC" w:rsidR="00C14725" w:rsidRPr="00443172" w:rsidRDefault="00C14725" w:rsidP="00C14725">
            <w:pPr>
              <w:spacing w:after="0" w:line="360" w:lineRule="auto"/>
              <w:rPr>
                <w:rFonts w:ascii="Times New Roman" w:eastAsia="Times New Roman" w:hAnsi="Times New Roman" w:cs="Times New Roman"/>
                <w:color w:val="000000"/>
                <w:lang w:val="en-GB" w:eastAsia="hr-HR"/>
              </w:rPr>
            </w:pPr>
            <w:r w:rsidRPr="00443172">
              <w:rPr>
                <w:rStyle w:val="jlqj4b"/>
                <w:rFonts w:ascii="Times New Roman" w:hAnsi="Times New Roman" w:cs="Times New Roman"/>
                <w:lang w:val="en-GB"/>
              </w:rPr>
              <w:t>units of local and regional self-government</w:t>
            </w:r>
          </w:p>
        </w:tc>
        <w:tc>
          <w:tcPr>
            <w:tcW w:w="1310" w:type="dxa"/>
            <w:tcBorders>
              <w:top w:val="nil"/>
              <w:left w:val="nil"/>
              <w:bottom w:val="single" w:sz="4" w:space="0" w:color="auto"/>
              <w:right w:val="single" w:sz="4" w:space="0" w:color="auto"/>
            </w:tcBorders>
            <w:shd w:val="clear" w:color="auto" w:fill="auto"/>
            <w:noWrap/>
            <w:vAlign w:val="bottom"/>
            <w:hideMark/>
          </w:tcPr>
          <w:p w14:paraId="771D24E2"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17</w:t>
            </w:r>
          </w:p>
        </w:tc>
        <w:tc>
          <w:tcPr>
            <w:tcW w:w="1667" w:type="dxa"/>
            <w:tcBorders>
              <w:top w:val="nil"/>
              <w:left w:val="nil"/>
              <w:bottom w:val="single" w:sz="4" w:space="0" w:color="auto"/>
              <w:right w:val="single" w:sz="4" w:space="0" w:color="auto"/>
            </w:tcBorders>
            <w:shd w:val="clear" w:color="auto" w:fill="auto"/>
            <w:noWrap/>
            <w:vAlign w:val="bottom"/>
            <w:hideMark/>
          </w:tcPr>
          <w:p w14:paraId="341CFA8C"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12,1</w:t>
            </w:r>
          </w:p>
        </w:tc>
      </w:tr>
      <w:tr w:rsidR="00C14725" w:rsidRPr="00E55E77" w14:paraId="7FAF264A" w14:textId="77777777" w:rsidTr="009D21A0">
        <w:trPr>
          <w:trHeight w:val="28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FE8C1F6" w14:textId="3905E8AF" w:rsidR="00C14725" w:rsidRPr="00443172" w:rsidRDefault="00C14725" w:rsidP="00C14725">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Total</w:t>
            </w:r>
          </w:p>
        </w:tc>
        <w:tc>
          <w:tcPr>
            <w:tcW w:w="1310" w:type="dxa"/>
            <w:tcBorders>
              <w:top w:val="nil"/>
              <w:left w:val="nil"/>
              <w:bottom w:val="single" w:sz="4" w:space="0" w:color="auto"/>
              <w:right w:val="single" w:sz="4" w:space="0" w:color="auto"/>
            </w:tcBorders>
            <w:shd w:val="clear" w:color="000000" w:fill="D9E1F2"/>
            <w:noWrap/>
            <w:vAlign w:val="bottom"/>
            <w:hideMark/>
          </w:tcPr>
          <w:p w14:paraId="2F65C752"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141</w:t>
            </w:r>
          </w:p>
        </w:tc>
        <w:tc>
          <w:tcPr>
            <w:tcW w:w="1667" w:type="dxa"/>
            <w:tcBorders>
              <w:top w:val="nil"/>
              <w:left w:val="nil"/>
              <w:bottom w:val="single" w:sz="4" w:space="0" w:color="auto"/>
              <w:right w:val="single" w:sz="4" w:space="0" w:color="auto"/>
            </w:tcBorders>
            <w:shd w:val="clear" w:color="000000" w:fill="D9E1F2"/>
            <w:noWrap/>
            <w:vAlign w:val="bottom"/>
            <w:hideMark/>
          </w:tcPr>
          <w:p w14:paraId="6E9C5D2B" w14:textId="77777777" w:rsidR="00C14725" w:rsidRPr="00443172" w:rsidRDefault="00C14725" w:rsidP="00C14725">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100,0</w:t>
            </w:r>
          </w:p>
        </w:tc>
      </w:tr>
    </w:tbl>
    <w:p w14:paraId="7D5CE5D5" w14:textId="77777777" w:rsidR="00C14725" w:rsidRPr="00E55E77" w:rsidRDefault="00C14725" w:rsidP="00C14725">
      <w:pPr>
        <w:spacing w:after="0" w:line="360" w:lineRule="auto"/>
        <w:ind w:right="-425"/>
        <w:jc w:val="both"/>
        <w:rPr>
          <w:rFonts w:ascii="Times New Roman" w:hAnsi="Times New Roman" w:cs="Times New Roman"/>
          <w:color w:val="000000" w:themeColor="text1"/>
          <w:sz w:val="24"/>
          <w:szCs w:val="24"/>
          <w:lang w:val="en-GB"/>
        </w:rPr>
      </w:pPr>
    </w:p>
    <w:p w14:paraId="48C6D646" w14:textId="3D791BE1" w:rsidR="00C14725" w:rsidRPr="00E55E77" w:rsidRDefault="00D201A2" w:rsidP="002F180D">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Accordi</w:t>
      </w:r>
      <w:r w:rsidR="00C14725" w:rsidRPr="00E55E77">
        <w:rPr>
          <w:rStyle w:val="jlqj4b"/>
          <w:rFonts w:ascii="Times New Roman" w:hAnsi="Times New Roman" w:cs="Times New Roman"/>
          <w:sz w:val="24"/>
          <w:szCs w:val="24"/>
          <w:lang w:val="en-GB"/>
        </w:rPr>
        <w:t>ng to indicators listed in T</w:t>
      </w:r>
      <w:r w:rsidRPr="00E55E77">
        <w:rPr>
          <w:rStyle w:val="jlqj4b"/>
          <w:rFonts w:ascii="Times New Roman" w:hAnsi="Times New Roman" w:cs="Times New Roman"/>
          <w:sz w:val="24"/>
          <w:szCs w:val="24"/>
          <w:lang w:val="en-GB"/>
        </w:rPr>
        <w:t>able</w:t>
      </w:r>
      <w:r w:rsidR="00C14725" w:rsidRPr="00E55E77">
        <w:rPr>
          <w:rStyle w:val="jlqj4b"/>
          <w:rFonts w:ascii="Times New Roman" w:hAnsi="Times New Roman" w:cs="Times New Roman"/>
          <w:sz w:val="24"/>
          <w:szCs w:val="24"/>
          <w:lang w:val="en-GB"/>
        </w:rPr>
        <w:t xml:space="preserve"> 1</w:t>
      </w:r>
      <w:r w:rsidRPr="00E55E77">
        <w:rPr>
          <w:rStyle w:val="jlqj4b"/>
          <w:rFonts w:ascii="Times New Roman" w:hAnsi="Times New Roman" w:cs="Times New Roman"/>
          <w:sz w:val="24"/>
          <w:szCs w:val="24"/>
          <w:lang w:val="en-GB"/>
        </w:rPr>
        <w:t xml:space="preserve">, the largest number of respondents (102 or 72.3%) are employed in other state institutions, followed by ministries (19 or 13.5%), local and regional self-government units (17 or 12, 1%) and state-owned companies (3 or 2.1%). </w:t>
      </w:r>
    </w:p>
    <w:p w14:paraId="601E12C2" w14:textId="77777777" w:rsidR="00BE5D1E" w:rsidRPr="00E55E77" w:rsidRDefault="00C14725" w:rsidP="00C14725">
      <w:pPr>
        <w:spacing w:line="240" w:lineRule="auto"/>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The following T</w:t>
      </w:r>
      <w:r w:rsidR="00D201A2" w:rsidRPr="00E55E77">
        <w:rPr>
          <w:rStyle w:val="jlqj4b"/>
          <w:rFonts w:ascii="Times New Roman" w:hAnsi="Times New Roman" w:cs="Times New Roman"/>
          <w:sz w:val="24"/>
          <w:szCs w:val="24"/>
          <w:lang w:val="en-GB"/>
        </w:rPr>
        <w:t>able provides data on respond</w:t>
      </w:r>
      <w:r w:rsidR="00BE5D1E" w:rsidRPr="00E55E77">
        <w:rPr>
          <w:rStyle w:val="jlqj4b"/>
          <w:rFonts w:ascii="Times New Roman" w:hAnsi="Times New Roman" w:cs="Times New Roman"/>
          <w:sz w:val="24"/>
          <w:szCs w:val="24"/>
          <w:lang w:val="en-GB"/>
        </w:rPr>
        <w:t>ents with respect to their age.</w:t>
      </w:r>
    </w:p>
    <w:p w14:paraId="24FCF8F0" w14:textId="2CF2FB55" w:rsidR="00BE5D1E" w:rsidRPr="00E55E77" w:rsidRDefault="00BE5D1E" w:rsidP="00C14725">
      <w:pPr>
        <w:spacing w:line="240" w:lineRule="auto"/>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2</w:t>
      </w:r>
    </w:p>
    <w:p w14:paraId="0E6FDB46" w14:textId="0228088E" w:rsidR="00BE5D1E" w:rsidRPr="00E55E77" w:rsidRDefault="00BE5D1E" w:rsidP="00BE5D1E">
      <w:pPr>
        <w:spacing w:after="0" w:line="360" w:lineRule="auto"/>
        <w:jc w:val="center"/>
        <w:rPr>
          <w:rFonts w:ascii="Times New Roman" w:eastAsia="Times New Roman" w:hAnsi="Times New Roman" w:cs="Times New Roman"/>
          <w:color w:val="000000"/>
          <w:sz w:val="24"/>
          <w:szCs w:val="24"/>
          <w:lang w:val="en-GB" w:eastAsia="hr-HR"/>
        </w:rPr>
      </w:pPr>
      <w:r w:rsidRPr="00E55E77">
        <w:rPr>
          <w:rStyle w:val="jlqj4b"/>
          <w:rFonts w:ascii="Times New Roman" w:hAnsi="Times New Roman" w:cs="Times New Roman"/>
          <w:sz w:val="24"/>
          <w:szCs w:val="24"/>
          <w:lang w:val="en-GB"/>
        </w:rPr>
        <w:t>Number of respondents by age</w:t>
      </w:r>
    </w:p>
    <w:tbl>
      <w:tblPr>
        <w:tblW w:w="6453" w:type="dxa"/>
        <w:jc w:val="center"/>
        <w:tblLook w:val="04A0" w:firstRow="1" w:lastRow="0" w:firstColumn="1" w:lastColumn="0" w:noHBand="0" w:noVBand="1"/>
      </w:tblPr>
      <w:tblGrid>
        <w:gridCol w:w="988"/>
        <w:gridCol w:w="3450"/>
        <w:gridCol w:w="1267"/>
        <w:gridCol w:w="1341"/>
      </w:tblGrid>
      <w:tr w:rsidR="00BE5D1E" w:rsidRPr="00E55E77" w14:paraId="32D1B0FC" w14:textId="77777777" w:rsidTr="009D21A0">
        <w:trPr>
          <w:trHeight w:val="564"/>
          <w:jc w:val="center"/>
        </w:trPr>
        <w:tc>
          <w:tcPr>
            <w:tcW w:w="988"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43BBEB4" w14:textId="363F6E2C" w:rsidR="00BE5D1E" w:rsidRPr="00443172" w:rsidRDefault="00BE5D1E" w:rsidP="009D21A0">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No. </w:t>
            </w:r>
          </w:p>
        </w:tc>
        <w:tc>
          <w:tcPr>
            <w:tcW w:w="3450" w:type="dxa"/>
            <w:tcBorders>
              <w:top w:val="single" w:sz="4" w:space="0" w:color="auto"/>
              <w:left w:val="nil"/>
              <w:bottom w:val="single" w:sz="4" w:space="0" w:color="auto"/>
              <w:right w:val="single" w:sz="4" w:space="0" w:color="auto"/>
            </w:tcBorders>
            <w:shd w:val="clear" w:color="000000" w:fill="D9E1F2"/>
            <w:noWrap/>
            <w:vAlign w:val="center"/>
            <w:hideMark/>
          </w:tcPr>
          <w:p w14:paraId="330FFB06" w14:textId="517BE188" w:rsidR="00BE5D1E" w:rsidRPr="00443172" w:rsidRDefault="00BE5D1E" w:rsidP="009D21A0">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Age</w:t>
            </w:r>
          </w:p>
        </w:tc>
        <w:tc>
          <w:tcPr>
            <w:tcW w:w="1120" w:type="dxa"/>
            <w:tcBorders>
              <w:top w:val="single" w:sz="4" w:space="0" w:color="auto"/>
              <w:left w:val="nil"/>
              <w:bottom w:val="single" w:sz="4" w:space="0" w:color="auto"/>
              <w:right w:val="single" w:sz="4" w:space="0" w:color="auto"/>
            </w:tcBorders>
            <w:shd w:val="clear" w:color="000000" w:fill="D9E1F2"/>
            <w:vAlign w:val="center"/>
            <w:hideMark/>
          </w:tcPr>
          <w:p w14:paraId="071DE3EF" w14:textId="342010FD" w:rsidR="00BE5D1E" w:rsidRPr="00443172" w:rsidRDefault="00BE5D1E" w:rsidP="009D21A0">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Number of respondents</w:t>
            </w:r>
          </w:p>
        </w:tc>
        <w:tc>
          <w:tcPr>
            <w:tcW w:w="895" w:type="dxa"/>
            <w:tcBorders>
              <w:top w:val="single" w:sz="4" w:space="0" w:color="auto"/>
              <w:left w:val="nil"/>
              <w:bottom w:val="single" w:sz="4" w:space="0" w:color="auto"/>
              <w:right w:val="single" w:sz="4" w:space="0" w:color="auto"/>
            </w:tcBorders>
            <w:shd w:val="clear" w:color="000000" w:fill="D9E1F2"/>
            <w:vAlign w:val="center"/>
            <w:hideMark/>
          </w:tcPr>
          <w:p w14:paraId="20BDF7A1" w14:textId="14EC6269"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Participation in %</w:t>
            </w:r>
          </w:p>
        </w:tc>
      </w:tr>
      <w:tr w:rsidR="00BE5D1E" w:rsidRPr="00E55E77" w14:paraId="169766AA" w14:textId="77777777" w:rsidTr="009D21A0">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17F70B1" w14:textId="77777777" w:rsidR="00BE5D1E" w:rsidRPr="00443172" w:rsidRDefault="00BE5D1E" w:rsidP="009D21A0">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w:t>
            </w:r>
          </w:p>
        </w:tc>
        <w:tc>
          <w:tcPr>
            <w:tcW w:w="3450" w:type="dxa"/>
            <w:tcBorders>
              <w:top w:val="nil"/>
              <w:left w:val="nil"/>
              <w:bottom w:val="single" w:sz="4" w:space="0" w:color="auto"/>
              <w:right w:val="single" w:sz="4" w:space="0" w:color="auto"/>
            </w:tcBorders>
            <w:shd w:val="clear" w:color="auto" w:fill="auto"/>
            <w:noWrap/>
            <w:vAlign w:val="bottom"/>
            <w:hideMark/>
          </w:tcPr>
          <w:p w14:paraId="0112F22C" w14:textId="4C092D7B" w:rsidR="00BE5D1E" w:rsidRPr="00443172" w:rsidRDefault="00BE5D1E" w:rsidP="00BE5D1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up to 30 </w:t>
            </w:r>
          </w:p>
        </w:tc>
        <w:tc>
          <w:tcPr>
            <w:tcW w:w="1120" w:type="dxa"/>
            <w:tcBorders>
              <w:top w:val="nil"/>
              <w:left w:val="nil"/>
              <w:bottom w:val="single" w:sz="4" w:space="0" w:color="auto"/>
              <w:right w:val="single" w:sz="4" w:space="0" w:color="auto"/>
            </w:tcBorders>
            <w:shd w:val="clear" w:color="auto" w:fill="auto"/>
            <w:noWrap/>
            <w:vAlign w:val="bottom"/>
            <w:hideMark/>
          </w:tcPr>
          <w:p w14:paraId="4EE13A7B"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0</w:t>
            </w:r>
          </w:p>
        </w:tc>
        <w:tc>
          <w:tcPr>
            <w:tcW w:w="895" w:type="dxa"/>
            <w:tcBorders>
              <w:top w:val="nil"/>
              <w:left w:val="nil"/>
              <w:bottom w:val="single" w:sz="4" w:space="0" w:color="auto"/>
              <w:right w:val="single" w:sz="4" w:space="0" w:color="auto"/>
            </w:tcBorders>
            <w:shd w:val="clear" w:color="auto" w:fill="auto"/>
            <w:noWrap/>
            <w:vAlign w:val="bottom"/>
            <w:hideMark/>
          </w:tcPr>
          <w:p w14:paraId="318D58E0"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0,0</w:t>
            </w:r>
          </w:p>
        </w:tc>
      </w:tr>
      <w:tr w:rsidR="00BE5D1E" w:rsidRPr="00E55E77" w14:paraId="5D2138B1" w14:textId="77777777" w:rsidTr="009D21A0">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94A40B4" w14:textId="77777777" w:rsidR="00BE5D1E" w:rsidRPr="00443172" w:rsidRDefault="00BE5D1E" w:rsidP="009D21A0">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w:t>
            </w:r>
          </w:p>
        </w:tc>
        <w:tc>
          <w:tcPr>
            <w:tcW w:w="3450" w:type="dxa"/>
            <w:tcBorders>
              <w:top w:val="nil"/>
              <w:left w:val="nil"/>
              <w:bottom w:val="single" w:sz="4" w:space="0" w:color="auto"/>
              <w:right w:val="single" w:sz="4" w:space="0" w:color="auto"/>
            </w:tcBorders>
            <w:shd w:val="clear" w:color="auto" w:fill="auto"/>
            <w:noWrap/>
            <w:vAlign w:val="bottom"/>
            <w:hideMark/>
          </w:tcPr>
          <w:p w14:paraId="40A11507" w14:textId="0CDD0E67" w:rsidR="00BE5D1E" w:rsidRPr="00443172" w:rsidRDefault="00BE5D1E" w:rsidP="00BE5D1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31 </w:t>
            </w:r>
            <w:r w:rsidR="00354FB3" w:rsidRPr="00443172">
              <w:rPr>
                <w:rFonts w:ascii="Times New Roman" w:eastAsia="Times New Roman" w:hAnsi="Times New Roman" w:cs="Times New Roman"/>
                <w:color w:val="000000"/>
                <w:lang w:val="en-GB" w:eastAsia="hr-HR"/>
              </w:rPr>
              <w:t>-</w:t>
            </w:r>
            <w:r w:rsidRPr="00443172">
              <w:rPr>
                <w:rFonts w:ascii="Times New Roman" w:eastAsia="Times New Roman" w:hAnsi="Times New Roman" w:cs="Times New Roman"/>
                <w:color w:val="000000"/>
                <w:lang w:val="en-GB" w:eastAsia="hr-HR"/>
              </w:rPr>
              <w:t xml:space="preserve"> 45 </w:t>
            </w:r>
          </w:p>
        </w:tc>
        <w:tc>
          <w:tcPr>
            <w:tcW w:w="1120" w:type="dxa"/>
            <w:tcBorders>
              <w:top w:val="nil"/>
              <w:left w:val="nil"/>
              <w:bottom w:val="single" w:sz="4" w:space="0" w:color="auto"/>
              <w:right w:val="single" w:sz="4" w:space="0" w:color="auto"/>
            </w:tcBorders>
            <w:shd w:val="clear" w:color="auto" w:fill="auto"/>
            <w:noWrap/>
            <w:vAlign w:val="bottom"/>
            <w:hideMark/>
          </w:tcPr>
          <w:p w14:paraId="7EB08D00"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47</w:t>
            </w:r>
          </w:p>
        </w:tc>
        <w:tc>
          <w:tcPr>
            <w:tcW w:w="895" w:type="dxa"/>
            <w:tcBorders>
              <w:top w:val="nil"/>
              <w:left w:val="nil"/>
              <w:bottom w:val="single" w:sz="4" w:space="0" w:color="auto"/>
              <w:right w:val="single" w:sz="4" w:space="0" w:color="auto"/>
            </w:tcBorders>
            <w:shd w:val="clear" w:color="auto" w:fill="auto"/>
            <w:noWrap/>
            <w:vAlign w:val="bottom"/>
            <w:hideMark/>
          </w:tcPr>
          <w:p w14:paraId="561E2293"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33,3</w:t>
            </w:r>
          </w:p>
        </w:tc>
      </w:tr>
      <w:tr w:rsidR="00BE5D1E" w:rsidRPr="00E55E77" w14:paraId="61307295" w14:textId="77777777" w:rsidTr="009D21A0">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E88CF97" w14:textId="77777777" w:rsidR="00BE5D1E" w:rsidRPr="00443172" w:rsidRDefault="00BE5D1E" w:rsidP="009D21A0">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w:t>
            </w:r>
          </w:p>
        </w:tc>
        <w:tc>
          <w:tcPr>
            <w:tcW w:w="3450" w:type="dxa"/>
            <w:tcBorders>
              <w:top w:val="nil"/>
              <w:left w:val="nil"/>
              <w:bottom w:val="single" w:sz="4" w:space="0" w:color="auto"/>
              <w:right w:val="single" w:sz="4" w:space="0" w:color="auto"/>
            </w:tcBorders>
            <w:shd w:val="clear" w:color="auto" w:fill="auto"/>
            <w:noWrap/>
            <w:vAlign w:val="bottom"/>
            <w:hideMark/>
          </w:tcPr>
          <w:p w14:paraId="4190C645" w14:textId="5F130B8E" w:rsidR="00BE5D1E" w:rsidRPr="00443172" w:rsidRDefault="00BE5D1E" w:rsidP="00BE5D1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46 </w:t>
            </w:r>
            <w:r w:rsidR="00354FB3" w:rsidRPr="00443172">
              <w:rPr>
                <w:rFonts w:ascii="Times New Roman" w:eastAsia="Times New Roman" w:hAnsi="Times New Roman" w:cs="Times New Roman"/>
                <w:color w:val="000000"/>
                <w:lang w:val="en-GB" w:eastAsia="hr-HR"/>
              </w:rPr>
              <w:t>-</w:t>
            </w:r>
            <w:r w:rsidRPr="00443172">
              <w:rPr>
                <w:rFonts w:ascii="Times New Roman" w:eastAsia="Times New Roman" w:hAnsi="Times New Roman" w:cs="Times New Roman"/>
                <w:color w:val="000000"/>
                <w:lang w:val="en-GB" w:eastAsia="hr-HR"/>
              </w:rPr>
              <w:t xml:space="preserve"> 60 </w:t>
            </w:r>
          </w:p>
        </w:tc>
        <w:tc>
          <w:tcPr>
            <w:tcW w:w="1120" w:type="dxa"/>
            <w:tcBorders>
              <w:top w:val="nil"/>
              <w:left w:val="nil"/>
              <w:bottom w:val="single" w:sz="4" w:space="0" w:color="auto"/>
              <w:right w:val="single" w:sz="4" w:space="0" w:color="auto"/>
            </w:tcBorders>
            <w:shd w:val="clear" w:color="auto" w:fill="auto"/>
            <w:noWrap/>
            <w:vAlign w:val="bottom"/>
            <w:hideMark/>
          </w:tcPr>
          <w:p w14:paraId="6A132CEA"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73</w:t>
            </w:r>
          </w:p>
        </w:tc>
        <w:tc>
          <w:tcPr>
            <w:tcW w:w="895" w:type="dxa"/>
            <w:tcBorders>
              <w:top w:val="nil"/>
              <w:left w:val="nil"/>
              <w:bottom w:val="single" w:sz="4" w:space="0" w:color="auto"/>
              <w:right w:val="single" w:sz="4" w:space="0" w:color="auto"/>
            </w:tcBorders>
            <w:shd w:val="clear" w:color="auto" w:fill="auto"/>
            <w:noWrap/>
            <w:vAlign w:val="bottom"/>
            <w:hideMark/>
          </w:tcPr>
          <w:p w14:paraId="7CAF03C4"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51,8</w:t>
            </w:r>
          </w:p>
        </w:tc>
      </w:tr>
      <w:tr w:rsidR="00BE5D1E" w:rsidRPr="00E55E77" w14:paraId="647E9F0E" w14:textId="77777777" w:rsidTr="009D21A0">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A8AC0D" w14:textId="77777777" w:rsidR="00BE5D1E" w:rsidRPr="00443172" w:rsidRDefault="00BE5D1E" w:rsidP="009D21A0">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4.</w:t>
            </w:r>
          </w:p>
        </w:tc>
        <w:tc>
          <w:tcPr>
            <w:tcW w:w="3450" w:type="dxa"/>
            <w:tcBorders>
              <w:top w:val="nil"/>
              <w:left w:val="nil"/>
              <w:bottom w:val="single" w:sz="4" w:space="0" w:color="auto"/>
              <w:right w:val="single" w:sz="4" w:space="0" w:color="auto"/>
            </w:tcBorders>
            <w:shd w:val="clear" w:color="auto" w:fill="auto"/>
            <w:noWrap/>
            <w:vAlign w:val="bottom"/>
            <w:hideMark/>
          </w:tcPr>
          <w:p w14:paraId="53DD341B" w14:textId="315166C9" w:rsidR="00BE5D1E" w:rsidRPr="00443172" w:rsidRDefault="00BE5D1E" w:rsidP="00BE5D1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over 60 </w:t>
            </w:r>
          </w:p>
        </w:tc>
        <w:tc>
          <w:tcPr>
            <w:tcW w:w="1120" w:type="dxa"/>
            <w:tcBorders>
              <w:top w:val="nil"/>
              <w:left w:val="nil"/>
              <w:bottom w:val="single" w:sz="4" w:space="0" w:color="auto"/>
              <w:right w:val="single" w:sz="4" w:space="0" w:color="auto"/>
            </w:tcBorders>
            <w:shd w:val="clear" w:color="auto" w:fill="auto"/>
            <w:noWrap/>
            <w:vAlign w:val="bottom"/>
            <w:hideMark/>
          </w:tcPr>
          <w:p w14:paraId="6824D14A"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21</w:t>
            </w:r>
          </w:p>
        </w:tc>
        <w:tc>
          <w:tcPr>
            <w:tcW w:w="895" w:type="dxa"/>
            <w:tcBorders>
              <w:top w:val="nil"/>
              <w:left w:val="nil"/>
              <w:bottom w:val="single" w:sz="4" w:space="0" w:color="auto"/>
              <w:right w:val="single" w:sz="4" w:space="0" w:color="auto"/>
            </w:tcBorders>
            <w:shd w:val="clear" w:color="auto" w:fill="auto"/>
            <w:noWrap/>
            <w:vAlign w:val="bottom"/>
            <w:hideMark/>
          </w:tcPr>
          <w:p w14:paraId="677DE9C9"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14,9</w:t>
            </w:r>
          </w:p>
        </w:tc>
      </w:tr>
      <w:tr w:rsidR="00BE5D1E" w:rsidRPr="00E55E77" w14:paraId="50C42936" w14:textId="77777777" w:rsidTr="009D21A0">
        <w:trPr>
          <w:trHeight w:val="288"/>
          <w:jc w:val="center"/>
        </w:trPr>
        <w:tc>
          <w:tcPr>
            <w:tcW w:w="4438"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8A8D086" w14:textId="7A01B089" w:rsidR="00BE5D1E" w:rsidRPr="00443172" w:rsidRDefault="00BE5D1E" w:rsidP="009D21A0">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Total</w:t>
            </w:r>
          </w:p>
        </w:tc>
        <w:tc>
          <w:tcPr>
            <w:tcW w:w="1120" w:type="dxa"/>
            <w:tcBorders>
              <w:top w:val="nil"/>
              <w:left w:val="nil"/>
              <w:bottom w:val="single" w:sz="4" w:space="0" w:color="auto"/>
              <w:right w:val="single" w:sz="4" w:space="0" w:color="auto"/>
            </w:tcBorders>
            <w:shd w:val="clear" w:color="000000" w:fill="D9E1F2"/>
            <w:noWrap/>
            <w:vAlign w:val="bottom"/>
            <w:hideMark/>
          </w:tcPr>
          <w:p w14:paraId="2F5488DC"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141</w:t>
            </w:r>
          </w:p>
        </w:tc>
        <w:tc>
          <w:tcPr>
            <w:tcW w:w="895" w:type="dxa"/>
            <w:tcBorders>
              <w:top w:val="nil"/>
              <w:left w:val="nil"/>
              <w:bottom w:val="single" w:sz="4" w:space="0" w:color="auto"/>
              <w:right w:val="single" w:sz="4" w:space="0" w:color="auto"/>
            </w:tcBorders>
            <w:shd w:val="clear" w:color="000000" w:fill="D9E1F2"/>
            <w:noWrap/>
            <w:vAlign w:val="bottom"/>
            <w:hideMark/>
          </w:tcPr>
          <w:p w14:paraId="59133424" w14:textId="77777777" w:rsidR="00BE5D1E" w:rsidRPr="00443172" w:rsidRDefault="00BE5D1E" w:rsidP="009D21A0">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100,0</w:t>
            </w:r>
          </w:p>
        </w:tc>
      </w:tr>
    </w:tbl>
    <w:p w14:paraId="32236BAF" w14:textId="77777777" w:rsidR="00443172" w:rsidRDefault="00443172" w:rsidP="00443172">
      <w:pPr>
        <w:spacing w:line="360" w:lineRule="auto"/>
        <w:ind w:firstLine="708"/>
        <w:jc w:val="both"/>
        <w:rPr>
          <w:rStyle w:val="jlqj4b"/>
          <w:rFonts w:ascii="Times New Roman" w:hAnsi="Times New Roman" w:cs="Times New Roman"/>
          <w:sz w:val="24"/>
          <w:szCs w:val="24"/>
          <w:lang w:val="en-GB"/>
        </w:rPr>
      </w:pPr>
    </w:p>
    <w:p w14:paraId="6D1E2EE4" w14:textId="77777777" w:rsidR="00443172" w:rsidRDefault="00D201A2" w:rsidP="00443172">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With regard to age, the largest number of respondents, i</w:t>
      </w:r>
      <w:r w:rsidR="00BE5D1E"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e</w:t>
      </w:r>
      <w:r w:rsidR="00BE5D1E"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51.8% are aged between 46 and 60 years, 33.3% of respondents are aged between 31 and 45 years, while 14.9% of respo</w:t>
      </w:r>
      <w:r w:rsidR="00BE5D1E" w:rsidRPr="00E55E77">
        <w:rPr>
          <w:rStyle w:val="jlqj4b"/>
          <w:rFonts w:ascii="Times New Roman" w:hAnsi="Times New Roman" w:cs="Times New Roman"/>
          <w:sz w:val="24"/>
          <w:szCs w:val="24"/>
          <w:lang w:val="en-GB"/>
        </w:rPr>
        <w:t>ndents are over 60 years of age</w:t>
      </w:r>
      <w:r w:rsidRPr="00E55E77">
        <w:rPr>
          <w:rStyle w:val="jlqj4b"/>
          <w:rFonts w:ascii="Times New Roman" w:hAnsi="Times New Roman" w:cs="Times New Roman"/>
          <w:sz w:val="24"/>
          <w:szCs w:val="24"/>
          <w:lang w:val="en-GB"/>
        </w:rPr>
        <w:t xml:space="preserve">. It is interesting to note that none of </w:t>
      </w:r>
      <w:r w:rsidR="003675BA" w:rsidRPr="00E55E77">
        <w:rPr>
          <w:rStyle w:val="jlqj4b"/>
          <w:rFonts w:ascii="Times New Roman" w:hAnsi="Times New Roman" w:cs="Times New Roman"/>
          <w:sz w:val="24"/>
          <w:szCs w:val="24"/>
          <w:lang w:val="en-GB"/>
        </w:rPr>
        <w:t>the respondents are</w:t>
      </w:r>
      <w:r w:rsidRPr="00E55E77">
        <w:rPr>
          <w:rStyle w:val="jlqj4b"/>
          <w:rFonts w:ascii="Times New Roman" w:hAnsi="Times New Roman" w:cs="Times New Roman"/>
          <w:sz w:val="24"/>
          <w:szCs w:val="24"/>
          <w:lang w:val="en-GB"/>
        </w:rPr>
        <w:t xml:space="preserve"> less than 30 years old. This suggests that the duties of managers in the State Audit Office, internal auditor</w:t>
      </w:r>
      <w:r w:rsidR="00BE5D1E" w:rsidRPr="00E55E77">
        <w:rPr>
          <w:rStyle w:val="jlqj4b"/>
          <w:rFonts w:ascii="Times New Roman" w:hAnsi="Times New Roman" w:cs="Times New Roman"/>
          <w:sz w:val="24"/>
          <w:szCs w:val="24"/>
          <w:lang w:val="en-GB"/>
        </w:rPr>
        <w:t>s and ethics</w:t>
      </w:r>
      <w:r w:rsidRPr="00E55E77">
        <w:rPr>
          <w:rStyle w:val="jlqj4b"/>
          <w:rFonts w:ascii="Times New Roman" w:hAnsi="Times New Roman" w:cs="Times New Roman"/>
          <w:sz w:val="24"/>
          <w:szCs w:val="24"/>
          <w:lang w:val="en-GB"/>
        </w:rPr>
        <w:t xml:space="preserve"> commissioners are performed by persons with </w:t>
      </w:r>
      <w:r w:rsidR="00B912D4" w:rsidRPr="00E55E77">
        <w:rPr>
          <w:rStyle w:val="jlqj4b"/>
          <w:rFonts w:ascii="Times New Roman" w:hAnsi="Times New Roman" w:cs="Times New Roman"/>
          <w:sz w:val="24"/>
          <w:szCs w:val="24"/>
          <w:lang w:val="en-GB"/>
        </w:rPr>
        <w:t>longer</w:t>
      </w:r>
      <w:r w:rsidRPr="00E55E77">
        <w:rPr>
          <w:rStyle w:val="jlqj4b"/>
          <w:rFonts w:ascii="Times New Roman" w:hAnsi="Times New Roman" w:cs="Times New Roman"/>
          <w:sz w:val="24"/>
          <w:szCs w:val="24"/>
          <w:lang w:val="en-GB"/>
        </w:rPr>
        <w:t xml:space="preserve"> work experience.</w:t>
      </w:r>
    </w:p>
    <w:p w14:paraId="772BDC61" w14:textId="342B4230" w:rsidR="00BE5D1E" w:rsidRPr="00E55E77" w:rsidRDefault="00BE5D1E" w:rsidP="00443172">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lastRenderedPageBreak/>
        <w:t>The following T</w:t>
      </w:r>
      <w:r w:rsidR="00D201A2" w:rsidRPr="00E55E77">
        <w:rPr>
          <w:rStyle w:val="jlqj4b"/>
          <w:rFonts w:ascii="Times New Roman" w:hAnsi="Times New Roman" w:cs="Times New Roman"/>
          <w:sz w:val="24"/>
          <w:szCs w:val="24"/>
          <w:lang w:val="en-GB"/>
        </w:rPr>
        <w:t xml:space="preserve">able provides data on </w:t>
      </w:r>
      <w:r w:rsidR="00B912D4" w:rsidRPr="00E55E77">
        <w:rPr>
          <w:rStyle w:val="jlqj4b"/>
          <w:rFonts w:ascii="Times New Roman" w:hAnsi="Times New Roman" w:cs="Times New Roman"/>
          <w:sz w:val="24"/>
          <w:szCs w:val="24"/>
          <w:lang w:val="en-GB"/>
        </w:rPr>
        <w:t>respondents relating</w:t>
      </w:r>
      <w:r w:rsidR="00D201A2" w:rsidRPr="00E55E77">
        <w:rPr>
          <w:rStyle w:val="jlqj4b"/>
          <w:rFonts w:ascii="Times New Roman" w:hAnsi="Times New Roman" w:cs="Times New Roman"/>
          <w:sz w:val="24"/>
          <w:szCs w:val="24"/>
          <w:lang w:val="en-GB"/>
        </w:rPr>
        <w:t xml:space="preserve"> to their education</w:t>
      </w:r>
    </w:p>
    <w:p w14:paraId="56EFA9A2" w14:textId="324C9B56" w:rsidR="00BE5D1E" w:rsidRPr="00E55E77" w:rsidRDefault="00D201A2" w:rsidP="00C14725">
      <w:pPr>
        <w:spacing w:line="240" w:lineRule="auto"/>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3</w:t>
      </w:r>
      <w:r w:rsidRPr="00E55E77">
        <w:rPr>
          <w:rStyle w:val="jlqj4b"/>
          <w:rFonts w:ascii="Times New Roman" w:hAnsi="Times New Roman" w:cs="Times New Roman"/>
          <w:sz w:val="24"/>
          <w:szCs w:val="24"/>
          <w:lang w:val="en-GB"/>
        </w:rPr>
        <w:t xml:space="preserve"> </w:t>
      </w:r>
    </w:p>
    <w:p w14:paraId="464B86D5" w14:textId="1937B52C" w:rsidR="00BE5D1E" w:rsidRPr="00E55E77" w:rsidRDefault="00D201A2" w:rsidP="00BE5D1E">
      <w:pPr>
        <w:spacing w:line="240" w:lineRule="auto"/>
        <w:jc w:val="center"/>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Number of respondents by education</w:t>
      </w:r>
    </w:p>
    <w:tbl>
      <w:tblPr>
        <w:tblW w:w="7001" w:type="dxa"/>
        <w:jc w:val="center"/>
        <w:tblLook w:val="04A0" w:firstRow="1" w:lastRow="0" w:firstColumn="1" w:lastColumn="0" w:noHBand="0" w:noVBand="1"/>
      </w:tblPr>
      <w:tblGrid>
        <w:gridCol w:w="1129"/>
        <w:gridCol w:w="2977"/>
        <w:gridCol w:w="1452"/>
        <w:gridCol w:w="1443"/>
      </w:tblGrid>
      <w:tr w:rsidR="00BE5D1E" w:rsidRPr="00E55E77" w14:paraId="4CC5BC42" w14:textId="77777777" w:rsidTr="00443172">
        <w:trPr>
          <w:trHeight w:val="564"/>
          <w:jc w:val="center"/>
        </w:trPr>
        <w:tc>
          <w:tcPr>
            <w:tcW w:w="112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2CF90A5" w14:textId="79D6AED1"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No. </w:t>
            </w:r>
          </w:p>
        </w:tc>
        <w:tc>
          <w:tcPr>
            <w:tcW w:w="2977" w:type="dxa"/>
            <w:tcBorders>
              <w:top w:val="single" w:sz="4" w:space="0" w:color="auto"/>
              <w:left w:val="nil"/>
              <w:bottom w:val="single" w:sz="4" w:space="0" w:color="auto"/>
              <w:right w:val="single" w:sz="4" w:space="0" w:color="auto"/>
            </w:tcBorders>
            <w:shd w:val="clear" w:color="000000" w:fill="D9E1F2"/>
            <w:noWrap/>
            <w:vAlign w:val="center"/>
            <w:hideMark/>
          </w:tcPr>
          <w:p w14:paraId="2FECDD0A" w14:textId="0972FF1F"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Education</w:t>
            </w:r>
          </w:p>
        </w:tc>
        <w:tc>
          <w:tcPr>
            <w:tcW w:w="1452" w:type="dxa"/>
            <w:tcBorders>
              <w:top w:val="single" w:sz="4" w:space="0" w:color="auto"/>
              <w:left w:val="nil"/>
              <w:bottom w:val="single" w:sz="4" w:space="0" w:color="auto"/>
              <w:right w:val="single" w:sz="4" w:space="0" w:color="auto"/>
            </w:tcBorders>
            <w:shd w:val="clear" w:color="000000" w:fill="D9E1F2"/>
            <w:vAlign w:val="center"/>
            <w:hideMark/>
          </w:tcPr>
          <w:p w14:paraId="2CE88CF8" w14:textId="13980FEB"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Number of respondents</w:t>
            </w:r>
          </w:p>
        </w:tc>
        <w:tc>
          <w:tcPr>
            <w:tcW w:w="1443" w:type="dxa"/>
            <w:tcBorders>
              <w:top w:val="single" w:sz="4" w:space="0" w:color="auto"/>
              <w:left w:val="nil"/>
              <w:bottom w:val="single" w:sz="4" w:space="0" w:color="auto"/>
              <w:right w:val="single" w:sz="4" w:space="0" w:color="auto"/>
            </w:tcBorders>
            <w:shd w:val="clear" w:color="000000" w:fill="D9E1F2"/>
            <w:vAlign w:val="center"/>
            <w:hideMark/>
          </w:tcPr>
          <w:p w14:paraId="7074D2BE" w14:textId="6D38917A"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Participation in %</w:t>
            </w:r>
          </w:p>
        </w:tc>
      </w:tr>
      <w:tr w:rsidR="00BE5D1E" w:rsidRPr="00E55E77" w14:paraId="5757AA23" w14:textId="77777777" w:rsidTr="00443172">
        <w:trPr>
          <w:trHeight w:val="288"/>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8D405EB" w14:textId="77777777"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w:t>
            </w:r>
          </w:p>
        </w:tc>
        <w:tc>
          <w:tcPr>
            <w:tcW w:w="2977" w:type="dxa"/>
            <w:tcBorders>
              <w:top w:val="nil"/>
              <w:left w:val="nil"/>
              <w:bottom w:val="single" w:sz="4" w:space="0" w:color="auto"/>
              <w:right w:val="single" w:sz="4" w:space="0" w:color="auto"/>
            </w:tcBorders>
            <w:shd w:val="clear" w:color="auto" w:fill="auto"/>
            <w:noWrap/>
            <w:vAlign w:val="bottom"/>
            <w:hideMark/>
          </w:tcPr>
          <w:p w14:paraId="58F3EF52" w14:textId="6877D2B2" w:rsidR="00BE5D1E" w:rsidRPr="00443172" w:rsidRDefault="00B912D4" w:rsidP="00BE5D1E">
            <w:pPr>
              <w:spacing w:after="0" w:line="360" w:lineRule="auto"/>
              <w:rPr>
                <w:rFonts w:ascii="Times New Roman" w:eastAsia="Times New Roman" w:hAnsi="Times New Roman" w:cs="Times New Roman"/>
                <w:color w:val="000000"/>
                <w:highlight w:val="yellow"/>
                <w:lang w:val="en-GB" w:eastAsia="hr-HR"/>
              </w:rPr>
            </w:pPr>
            <w:r w:rsidRPr="00443172">
              <w:rPr>
                <w:rFonts w:ascii="Times New Roman" w:eastAsia="Times New Roman" w:hAnsi="Times New Roman" w:cs="Times New Roman"/>
                <w:color w:val="000000"/>
                <w:lang w:val="en-GB" w:eastAsia="hr-HR"/>
              </w:rPr>
              <w:t>doctoral degree</w:t>
            </w:r>
          </w:p>
        </w:tc>
        <w:tc>
          <w:tcPr>
            <w:tcW w:w="1452" w:type="dxa"/>
            <w:tcBorders>
              <w:top w:val="nil"/>
              <w:left w:val="nil"/>
              <w:bottom w:val="single" w:sz="4" w:space="0" w:color="auto"/>
              <w:right w:val="single" w:sz="4" w:space="0" w:color="auto"/>
            </w:tcBorders>
            <w:shd w:val="clear" w:color="auto" w:fill="auto"/>
            <w:noWrap/>
            <w:vAlign w:val="bottom"/>
            <w:hideMark/>
          </w:tcPr>
          <w:p w14:paraId="21310CA9"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5</w:t>
            </w:r>
          </w:p>
        </w:tc>
        <w:tc>
          <w:tcPr>
            <w:tcW w:w="1443" w:type="dxa"/>
            <w:tcBorders>
              <w:top w:val="nil"/>
              <w:left w:val="nil"/>
              <w:bottom w:val="single" w:sz="4" w:space="0" w:color="auto"/>
              <w:right w:val="single" w:sz="4" w:space="0" w:color="auto"/>
            </w:tcBorders>
            <w:shd w:val="clear" w:color="auto" w:fill="auto"/>
            <w:noWrap/>
            <w:vAlign w:val="bottom"/>
            <w:hideMark/>
          </w:tcPr>
          <w:p w14:paraId="71BF6A23"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3,5</w:t>
            </w:r>
          </w:p>
        </w:tc>
      </w:tr>
      <w:tr w:rsidR="00BE5D1E" w:rsidRPr="00E55E77" w14:paraId="03318661" w14:textId="77777777" w:rsidTr="00443172">
        <w:trPr>
          <w:trHeight w:val="288"/>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26F06F" w14:textId="77777777"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w:t>
            </w:r>
          </w:p>
        </w:tc>
        <w:tc>
          <w:tcPr>
            <w:tcW w:w="2977" w:type="dxa"/>
            <w:tcBorders>
              <w:top w:val="nil"/>
              <w:left w:val="nil"/>
              <w:bottom w:val="single" w:sz="4" w:space="0" w:color="auto"/>
              <w:right w:val="single" w:sz="4" w:space="0" w:color="auto"/>
            </w:tcBorders>
            <w:shd w:val="clear" w:color="auto" w:fill="auto"/>
            <w:noWrap/>
            <w:vAlign w:val="bottom"/>
            <w:hideMark/>
          </w:tcPr>
          <w:p w14:paraId="45E2A57F" w14:textId="389FD79B" w:rsidR="00BE5D1E" w:rsidRPr="00443172" w:rsidRDefault="00B912D4" w:rsidP="00CA0B39">
            <w:pPr>
              <w:spacing w:after="0" w:line="360" w:lineRule="auto"/>
              <w:rPr>
                <w:rFonts w:ascii="Times New Roman" w:eastAsia="Times New Roman" w:hAnsi="Times New Roman" w:cs="Times New Roman"/>
                <w:color w:val="000000"/>
                <w:highlight w:val="yellow"/>
                <w:lang w:val="en-GB" w:eastAsia="hr-HR"/>
              </w:rPr>
            </w:pPr>
            <w:r w:rsidRPr="00443172">
              <w:rPr>
                <w:rFonts w:ascii="Times New Roman" w:eastAsia="Times New Roman" w:hAnsi="Times New Roman" w:cs="Times New Roman"/>
                <w:color w:val="000000"/>
                <w:lang w:val="en-GB" w:eastAsia="hr-HR"/>
              </w:rPr>
              <w:t xml:space="preserve">master's degree </w:t>
            </w:r>
          </w:p>
        </w:tc>
        <w:tc>
          <w:tcPr>
            <w:tcW w:w="1452" w:type="dxa"/>
            <w:tcBorders>
              <w:top w:val="nil"/>
              <w:left w:val="nil"/>
              <w:bottom w:val="single" w:sz="4" w:space="0" w:color="auto"/>
              <w:right w:val="single" w:sz="4" w:space="0" w:color="auto"/>
            </w:tcBorders>
            <w:shd w:val="clear" w:color="auto" w:fill="auto"/>
            <w:noWrap/>
            <w:vAlign w:val="bottom"/>
            <w:hideMark/>
          </w:tcPr>
          <w:p w14:paraId="22F3C471"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26</w:t>
            </w:r>
          </w:p>
        </w:tc>
        <w:tc>
          <w:tcPr>
            <w:tcW w:w="1443" w:type="dxa"/>
            <w:tcBorders>
              <w:top w:val="nil"/>
              <w:left w:val="nil"/>
              <w:bottom w:val="single" w:sz="4" w:space="0" w:color="auto"/>
              <w:right w:val="single" w:sz="4" w:space="0" w:color="auto"/>
            </w:tcBorders>
            <w:shd w:val="clear" w:color="auto" w:fill="auto"/>
            <w:noWrap/>
            <w:vAlign w:val="bottom"/>
            <w:hideMark/>
          </w:tcPr>
          <w:p w14:paraId="7CC3EB94"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18,4</w:t>
            </w:r>
          </w:p>
        </w:tc>
      </w:tr>
      <w:tr w:rsidR="00BE5D1E" w:rsidRPr="00E55E77" w14:paraId="603C6AA2" w14:textId="77777777" w:rsidTr="00443172">
        <w:trPr>
          <w:trHeight w:val="288"/>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DFCE339" w14:textId="77777777"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w:t>
            </w:r>
          </w:p>
        </w:tc>
        <w:tc>
          <w:tcPr>
            <w:tcW w:w="2977" w:type="dxa"/>
            <w:tcBorders>
              <w:top w:val="nil"/>
              <w:left w:val="nil"/>
              <w:bottom w:val="single" w:sz="4" w:space="0" w:color="auto"/>
              <w:right w:val="single" w:sz="4" w:space="0" w:color="auto"/>
            </w:tcBorders>
            <w:shd w:val="clear" w:color="auto" w:fill="auto"/>
            <w:noWrap/>
            <w:vAlign w:val="bottom"/>
            <w:hideMark/>
          </w:tcPr>
          <w:p w14:paraId="09A5CD17" w14:textId="764521AE" w:rsidR="00BE5D1E" w:rsidRPr="00443172" w:rsidRDefault="00940405" w:rsidP="00BE5D1E">
            <w:pPr>
              <w:spacing w:after="0" w:line="360" w:lineRule="auto"/>
              <w:rPr>
                <w:rFonts w:ascii="Times New Roman" w:eastAsia="Times New Roman" w:hAnsi="Times New Roman" w:cs="Times New Roman"/>
                <w:color w:val="000000"/>
                <w:highlight w:val="yellow"/>
                <w:lang w:val="en-GB" w:eastAsia="hr-HR"/>
              </w:rPr>
            </w:pPr>
            <w:r w:rsidRPr="00443172">
              <w:rPr>
                <w:rFonts w:ascii="Times New Roman" w:eastAsia="Times New Roman" w:hAnsi="Times New Roman" w:cs="Times New Roman"/>
                <w:color w:val="000000"/>
                <w:lang w:val="en-GB" w:eastAsia="hr-HR"/>
              </w:rPr>
              <w:t>master's degree in eco</w:t>
            </w:r>
            <w:r w:rsidR="00E55E77" w:rsidRPr="00443172">
              <w:rPr>
                <w:rFonts w:ascii="Times New Roman" w:eastAsia="Times New Roman" w:hAnsi="Times New Roman" w:cs="Times New Roman"/>
                <w:color w:val="000000"/>
                <w:lang w:val="en-GB" w:eastAsia="hr-HR"/>
              </w:rPr>
              <w:t>no</w:t>
            </w:r>
            <w:r w:rsidRPr="00443172">
              <w:rPr>
                <w:rFonts w:ascii="Times New Roman" w:eastAsia="Times New Roman" w:hAnsi="Times New Roman" w:cs="Times New Roman"/>
                <w:color w:val="000000"/>
                <w:lang w:val="en-GB" w:eastAsia="hr-HR"/>
              </w:rPr>
              <w:t>mics</w:t>
            </w:r>
          </w:p>
        </w:tc>
        <w:tc>
          <w:tcPr>
            <w:tcW w:w="1452" w:type="dxa"/>
            <w:tcBorders>
              <w:top w:val="nil"/>
              <w:left w:val="nil"/>
              <w:bottom w:val="single" w:sz="4" w:space="0" w:color="auto"/>
              <w:right w:val="single" w:sz="4" w:space="0" w:color="auto"/>
            </w:tcBorders>
            <w:shd w:val="clear" w:color="auto" w:fill="auto"/>
            <w:noWrap/>
            <w:vAlign w:val="bottom"/>
            <w:hideMark/>
          </w:tcPr>
          <w:p w14:paraId="38B9AB7F"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12</w:t>
            </w:r>
          </w:p>
        </w:tc>
        <w:tc>
          <w:tcPr>
            <w:tcW w:w="1443" w:type="dxa"/>
            <w:tcBorders>
              <w:top w:val="nil"/>
              <w:left w:val="nil"/>
              <w:bottom w:val="single" w:sz="4" w:space="0" w:color="auto"/>
              <w:right w:val="single" w:sz="4" w:space="0" w:color="auto"/>
            </w:tcBorders>
            <w:shd w:val="clear" w:color="auto" w:fill="auto"/>
            <w:noWrap/>
            <w:vAlign w:val="bottom"/>
            <w:hideMark/>
          </w:tcPr>
          <w:p w14:paraId="45F4ED32"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8,5</w:t>
            </w:r>
          </w:p>
        </w:tc>
      </w:tr>
      <w:tr w:rsidR="00BE5D1E" w:rsidRPr="00E55E77" w14:paraId="5E0717E2" w14:textId="77777777" w:rsidTr="00443172">
        <w:trPr>
          <w:trHeight w:val="288"/>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8D3B008" w14:textId="77777777"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4.</w:t>
            </w:r>
          </w:p>
        </w:tc>
        <w:tc>
          <w:tcPr>
            <w:tcW w:w="2977" w:type="dxa"/>
            <w:tcBorders>
              <w:top w:val="nil"/>
              <w:left w:val="nil"/>
              <w:bottom w:val="single" w:sz="4" w:space="0" w:color="auto"/>
              <w:right w:val="single" w:sz="4" w:space="0" w:color="auto"/>
            </w:tcBorders>
            <w:shd w:val="clear" w:color="auto" w:fill="auto"/>
            <w:noWrap/>
            <w:vAlign w:val="bottom"/>
            <w:hideMark/>
          </w:tcPr>
          <w:p w14:paraId="3C14DAF4" w14:textId="7748A1E2" w:rsidR="00BE5D1E" w:rsidRPr="00443172" w:rsidRDefault="00BE5D1E" w:rsidP="00BE5D1E">
            <w:pPr>
              <w:spacing w:after="0" w:line="360" w:lineRule="auto"/>
              <w:rPr>
                <w:rFonts w:ascii="Times New Roman" w:eastAsia="Times New Roman" w:hAnsi="Times New Roman" w:cs="Times New Roman"/>
                <w:color w:val="000000"/>
                <w:highlight w:val="yellow"/>
                <w:lang w:val="en-GB" w:eastAsia="hr-HR"/>
              </w:rPr>
            </w:pPr>
            <w:r w:rsidRPr="00443172">
              <w:rPr>
                <w:rFonts w:ascii="Times New Roman" w:eastAsia="Times New Roman" w:hAnsi="Times New Roman" w:cs="Times New Roman"/>
                <w:color w:val="000000"/>
                <w:lang w:val="en-GB" w:eastAsia="hr-HR"/>
              </w:rPr>
              <w:t>university degree</w:t>
            </w:r>
          </w:p>
        </w:tc>
        <w:tc>
          <w:tcPr>
            <w:tcW w:w="1452" w:type="dxa"/>
            <w:tcBorders>
              <w:top w:val="nil"/>
              <w:left w:val="nil"/>
              <w:bottom w:val="single" w:sz="4" w:space="0" w:color="auto"/>
              <w:right w:val="single" w:sz="4" w:space="0" w:color="auto"/>
            </w:tcBorders>
            <w:shd w:val="clear" w:color="auto" w:fill="auto"/>
            <w:noWrap/>
            <w:vAlign w:val="bottom"/>
            <w:hideMark/>
          </w:tcPr>
          <w:p w14:paraId="07209763"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87</w:t>
            </w:r>
          </w:p>
        </w:tc>
        <w:tc>
          <w:tcPr>
            <w:tcW w:w="1443" w:type="dxa"/>
            <w:tcBorders>
              <w:top w:val="nil"/>
              <w:left w:val="nil"/>
              <w:bottom w:val="single" w:sz="4" w:space="0" w:color="auto"/>
              <w:right w:val="single" w:sz="4" w:space="0" w:color="auto"/>
            </w:tcBorders>
            <w:shd w:val="clear" w:color="auto" w:fill="auto"/>
            <w:noWrap/>
            <w:vAlign w:val="bottom"/>
            <w:hideMark/>
          </w:tcPr>
          <w:p w14:paraId="085C7527"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61,7</w:t>
            </w:r>
          </w:p>
        </w:tc>
      </w:tr>
      <w:tr w:rsidR="00BE5D1E" w:rsidRPr="00E55E77" w14:paraId="003D09BB" w14:textId="77777777" w:rsidTr="00443172">
        <w:trPr>
          <w:trHeight w:val="288"/>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12C1437" w14:textId="77777777"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5.</w:t>
            </w:r>
          </w:p>
        </w:tc>
        <w:tc>
          <w:tcPr>
            <w:tcW w:w="2977" w:type="dxa"/>
            <w:tcBorders>
              <w:top w:val="nil"/>
              <w:left w:val="nil"/>
              <w:bottom w:val="single" w:sz="4" w:space="0" w:color="auto"/>
              <w:right w:val="single" w:sz="4" w:space="0" w:color="auto"/>
            </w:tcBorders>
            <w:shd w:val="clear" w:color="auto" w:fill="auto"/>
            <w:noWrap/>
            <w:vAlign w:val="bottom"/>
            <w:hideMark/>
          </w:tcPr>
          <w:p w14:paraId="23105707" w14:textId="053D9FD6" w:rsidR="00BE5D1E" w:rsidRPr="00443172" w:rsidRDefault="00B912D4" w:rsidP="00BE5D1E">
            <w:pPr>
              <w:spacing w:after="0" w:line="360" w:lineRule="auto"/>
              <w:rPr>
                <w:rFonts w:ascii="Times New Roman" w:eastAsia="Times New Roman" w:hAnsi="Times New Roman" w:cs="Times New Roman"/>
                <w:color w:val="000000"/>
                <w:highlight w:val="yellow"/>
                <w:lang w:val="en-GB" w:eastAsia="hr-HR"/>
              </w:rPr>
            </w:pPr>
            <w:r w:rsidRPr="00443172">
              <w:rPr>
                <w:rFonts w:ascii="Times New Roman" w:eastAsia="Times New Roman" w:hAnsi="Times New Roman" w:cs="Times New Roman"/>
                <w:color w:val="000000"/>
                <w:lang w:val="en-GB" w:eastAsia="hr-HR"/>
              </w:rPr>
              <w:t>higher education</w:t>
            </w:r>
          </w:p>
        </w:tc>
        <w:tc>
          <w:tcPr>
            <w:tcW w:w="1452" w:type="dxa"/>
            <w:tcBorders>
              <w:top w:val="nil"/>
              <w:left w:val="nil"/>
              <w:bottom w:val="single" w:sz="4" w:space="0" w:color="auto"/>
              <w:right w:val="single" w:sz="4" w:space="0" w:color="auto"/>
            </w:tcBorders>
            <w:shd w:val="clear" w:color="auto" w:fill="auto"/>
            <w:noWrap/>
            <w:vAlign w:val="bottom"/>
            <w:hideMark/>
          </w:tcPr>
          <w:p w14:paraId="44E7613D"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6</w:t>
            </w:r>
          </w:p>
        </w:tc>
        <w:tc>
          <w:tcPr>
            <w:tcW w:w="1443" w:type="dxa"/>
            <w:tcBorders>
              <w:top w:val="nil"/>
              <w:left w:val="nil"/>
              <w:bottom w:val="single" w:sz="4" w:space="0" w:color="auto"/>
              <w:right w:val="single" w:sz="4" w:space="0" w:color="auto"/>
            </w:tcBorders>
            <w:shd w:val="clear" w:color="auto" w:fill="auto"/>
            <w:noWrap/>
            <w:vAlign w:val="bottom"/>
            <w:hideMark/>
          </w:tcPr>
          <w:p w14:paraId="7B8A35C0"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4,3</w:t>
            </w:r>
          </w:p>
        </w:tc>
      </w:tr>
      <w:tr w:rsidR="00BE5D1E" w:rsidRPr="00E55E77" w14:paraId="40688B50" w14:textId="77777777" w:rsidTr="00443172">
        <w:trPr>
          <w:trHeight w:val="288"/>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AAEB87" w14:textId="77777777"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6.</w:t>
            </w:r>
          </w:p>
        </w:tc>
        <w:tc>
          <w:tcPr>
            <w:tcW w:w="2977" w:type="dxa"/>
            <w:tcBorders>
              <w:top w:val="nil"/>
              <w:left w:val="nil"/>
              <w:bottom w:val="single" w:sz="4" w:space="0" w:color="auto"/>
              <w:right w:val="single" w:sz="4" w:space="0" w:color="auto"/>
            </w:tcBorders>
            <w:shd w:val="clear" w:color="auto" w:fill="auto"/>
            <w:noWrap/>
            <w:vAlign w:val="bottom"/>
            <w:hideMark/>
          </w:tcPr>
          <w:p w14:paraId="781A7468" w14:textId="7DB445DA" w:rsidR="00BE5D1E" w:rsidRPr="00443172" w:rsidRDefault="00B912D4" w:rsidP="00BE5D1E">
            <w:pPr>
              <w:spacing w:after="0" w:line="360" w:lineRule="auto"/>
              <w:rPr>
                <w:rFonts w:ascii="Times New Roman" w:eastAsia="Times New Roman" w:hAnsi="Times New Roman" w:cs="Times New Roman"/>
                <w:color w:val="000000"/>
                <w:highlight w:val="yellow"/>
                <w:lang w:val="en-GB" w:eastAsia="hr-HR"/>
              </w:rPr>
            </w:pPr>
            <w:r w:rsidRPr="00443172">
              <w:rPr>
                <w:rFonts w:ascii="Times New Roman" w:eastAsia="Times New Roman" w:hAnsi="Times New Roman" w:cs="Times New Roman"/>
                <w:color w:val="000000"/>
                <w:lang w:val="en-GB" w:eastAsia="hr-HR"/>
              </w:rPr>
              <w:t>middle-school education</w:t>
            </w:r>
          </w:p>
        </w:tc>
        <w:tc>
          <w:tcPr>
            <w:tcW w:w="1452" w:type="dxa"/>
            <w:tcBorders>
              <w:top w:val="nil"/>
              <w:left w:val="nil"/>
              <w:bottom w:val="single" w:sz="4" w:space="0" w:color="auto"/>
              <w:right w:val="single" w:sz="4" w:space="0" w:color="auto"/>
            </w:tcBorders>
            <w:shd w:val="clear" w:color="auto" w:fill="auto"/>
            <w:noWrap/>
            <w:vAlign w:val="bottom"/>
            <w:hideMark/>
          </w:tcPr>
          <w:p w14:paraId="29F0A442"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4</w:t>
            </w:r>
          </w:p>
        </w:tc>
        <w:tc>
          <w:tcPr>
            <w:tcW w:w="1443" w:type="dxa"/>
            <w:tcBorders>
              <w:top w:val="nil"/>
              <w:left w:val="nil"/>
              <w:bottom w:val="single" w:sz="4" w:space="0" w:color="auto"/>
              <w:right w:val="single" w:sz="4" w:space="0" w:color="auto"/>
            </w:tcBorders>
            <w:shd w:val="clear" w:color="auto" w:fill="auto"/>
            <w:noWrap/>
            <w:vAlign w:val="bottom"/>
            <w:hideMark/>
          </w:tcPr>
          <w:p w14:paraId="0FDA2FCD"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2,9</w:t>
            </w:r>
          </w:p>
        </w:tc>
      </w:tr>
      <w:tr w:rsidR="00BE5D1E" w:rsidRPr="00E55E77" w14:paraId="61670F88" w14:textId="77777777" w:rsidTr="00443172">
        <w:trPr>
          <w:trHeight w:val="288"/>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B54C9D" w14:textId="77777777"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7.</w:t>
            </w:r>
          </w:p>
        </w:tc>
        <w:tc>
          <w:tcPr>
            <w:tcW w:w="2977" w:type="dxa"/>
            <w:tcBorders>
              <w:top w:val="nil"/>
              <w:left w:val="nil"/>
              <w:bottom w:val="single" w:sz="4" w:space="0" w:color="auto"/>
              <w:right w:val="single" w:sz="4" w:space="0" w:color="auto"/>
            </w:tcBorders>
            <w:shd w:val="clear" w:color="auto" w:fill="auto"/>
            <w:noWrap/>
            <w:vAlign w:val="bottom"/>
            <w:hideMark/>
          </w:tcPr>
          <w:p w14:paraId="1748E0A1" w14:textId="3FBDB2B0" w:rsidR="00BE5D1E" w:rsidRPr="00443172" w:rsidRDefault="00BE5D1E" w:rsidP="00BE5D1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other</w:t>
            </w:r>
          </w:p>
        </w:tc>
        <w:tc>
          <w:tcPr>
            <w:tcW w:w="1452" w:type="dxa"/>
            <w:tcBorders>
              <w:top w:val="nil"/>
              <w:left w:val="nil"/>
              <w:bottom w:val="single" w:sz="4" w:space="0" w:color="auto"/>
              <w:right w:val="single" w:sz="4" w:space="0" w:color="auto"/>
            </w:tcBorders>
            <w:shd w:val="clear" w:color="auto" w:fill="auto"/>
            <w:noWrap/>
            <w:vAlign w:val="bottom"/>
            <w:hideMark/>
          </w:tcPr>
          <w:p w14:paraId="61DE3FCD"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w:t>
            </w:r>
          </w:p>
        </w:tc>
        <w:tc>
          <w:tcPr>
            <w:tcW w:w="1443" w:type="dxa"/>
            <w:tcBorders>
              <w:top w:val="nil"/>
              <w:left w:val="nil"/>
              <w:bottom w:val="single" w:sz="4" w:space="0" w:color="auto"/>
              <w:right w:val="single" w:sz="4" w:space="0" w:color="auto"/>
            </w:tcBorders>
            <w:shd w:val="clear" w:color="auto" w:fill="auto"/>
            <w:noWrap/>
            <w:vAlign w:val="bottom"/>
            <w:hideMark/>
          </w:tcPr>
          <w:p w14:paraId="264287F9"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0,7</w:t>
            </w:r>
          </w:p>
        </w:tc>
      </w:tr>
      <w:tr w:rsidR="00BE5D1E" w:rsidRPr="00E55E77" w14:paraId="0EE063C6" w14:textId="77777777" w:rsidTr="00443172">
        <w:trPr>
          <w:trHeight w:val="28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9CBB776" w14:textId="4D2F0CCE" w:rsidR="00BE5D1E" w:rsidRPr="00443172" w:rsidRDefault="00BE5D1E" w:rsidP="00BE5D1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Total</w:t>
            </w:r>
          </w:p>
        </w:tc>
        <w:tc>
          <w:tcPr>
            <w:tcW w:w="1452" w:type="dxa"/>
            <w:tcBorders>
              <w:top w:val="nil"/>
              <w:left w:val="nil"/>
              <w:bottom w:val="single" w:sz="4" w:space="0" w:color="auto"/>
              <w:right w:val="single" w:sz="4" w:space="0" w:color="auto"/>
            </w:tcBorders>
            <w:shd w:val="clear" w:color="000000" w:fill="D9E1F2"/>
            <w:noWrap/>
            <w:vAlign w:val="bottom"/>
            <w:hideMark/>
          </w:tcPr>
          <w:p w14:paraId="274A08A7"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141</w:t>
            </w:r>
          </w:p>
        </w:tc>
        <w:tc>
          <w:tcPr>
            <w:tcW w:w="1443" w:type="dxa"/>
            <w:tcBorders>
              <w:top w:val="nil"/>
              <w:left w:val="nil"/>
              <w:bottom w:val="single" w:sz="4" w:space="0" w:color="auto"/>
              <w:right w:val="single" w:sz="4" w:space="0" w:color="auto"/>
            </w:tcBorders>
            <w:shd w:val="clear" w:color="000000" w:fill="D9E1F2"/>
            <w:noWrap/>
            <w:vAlign w:val="bottom"/>
            <w:hideMark/>
          </w:tcPr>
          <w:p w14:paraId="5E3ABFE4" w14:textId="77777777" w:rsidR="00BE5D1E" w:rsidRPr="00443172" w:rsidRDefault="00BE5D1E" w:rsidP="00BE5D1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100,0</w:t>
            </w:r>
          </w:p>
        </w:tc>
      </w:tr>
    </w:tbl>
    <w:p w14:paraId="684A07C0" w14:textId="77777777" w:rsidR="00443172" w:rsidRDefault="00443172" w:rsidP="00A41489">
      <w:pPr>
        <w:spacing w:line="360" w:lineRule="auto"/>
        <w:ind w:firstLine="708"/>
        <w:jc w:val="both"/>
        <w:rPr>
          <w:rStyle w:val="jlqj4b"/>
          <w:rFonts w:ascii="Times New Roman" w:hAnsi="Times New Roman" w:cs="Times New Roman"/>
          <w:sz w:val="24"/>
          <w:szCs w:val="24"/>
          <w:lang w:val="en-GB"/>
        </w:rPr>
      </w:pPr>
    </w:p>
    <w:p w14:paraId="4F4595D8" w14:textId="0D1AA583" w:rsidR="006A1BA8" w:rsidRPr="00E55E77" w:rsidRDefault="00D201A2" w:rsidP="00A41489">
      <w:pPr>
        <w:spacing w:line="36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According to the obtained results, the largest number of respondents or 61.7% have a university degree, 18</w:t>
      </w:r>
      <w:r w:rsidR="00CA0B39" w:rsidRPr="00E55E77">
        <w:rPr>
          <w:rStyle w:val="jlqj4b"/>
          <w:rFonts w:ascii="Times New Roman" w:hAnsi="Times New Roman" w:cs="Times New Roman"/>
          <w:sz w:val="24"/>
          <w:szCs w:val="24"/>
          <w:lang w:val="en-GB"/>
        </w:rPr>
        <w:t xml:space="preserve">.4% have a master's degree, </w:t>
      </w:r>
      <w:r w:rsidRPr="00E55E77">
        <w:rPr>
          <w:rStyle w:val="jlqj4b"/>
          <w:rFonts w:ascii="Times New Roman" w:hAnsi="Times New Roman" w:cs="Times New Roman"/>
          <w:sz w:val="24"/>
          <w:szCs w:val="24"/>
          <w:lang w:val="en-GB"/>
        </w:rPr>
        <w:t>8.5% have a master's degree in economics, and 3.5% have a doctorate</w:t>
      </w:r>
      <w:r w:rsidR="006A1BA8" w:rsidRPr="00E55E77">
        <w:rPr>
          <w:rStyle w:val="jlqj4b"/>
          <w:rFonts w:ascii="Times New Roman" w:hAnsi="Times New Roman" w:cs="Times New Roman"/>
          <w:sz w:val="24"/>
          <w:szCs w:val="24"/>
          <w:lang w:val="en-GB"/>
        </w:rPr>
        <w:t>,</w:t>
      </w:r>
      <w:r w:rsidRPr="00E55E77">
        <w:rPr>
          <w:rStyle w:val="jlqj4b"/>
          <w:rFonts w:ascii="Times New Roman" w:hAnsi="Times New Roman" w:cs="Times New Roman"/>
          <w:sz w:val="24"/>
          <w:szCs w:val="24"/>
          <w:lang w:val="en-GB"/>
        </w:rPr>
        <w:t xml:space="preserve"> while 7.9% </w:t>
      </w:r>
      <w:r w:rsidR="006A1BA8" w:rsidRPr="00E55E77">
        <w:rPr>
          <w:rStyle w:val="jlqj4b"/>
          <w:rFonts w:ascii="Times New Roman" w:hAnsi="Times New Roman" w:cs="Times New Roman"/>
          <w:sz w:val="24"/>
          <w:szCs w:val="24"/>
          <w:lang w:val="en-GB"/>
        </w:rPr>
        <w:t xml:space="preserve">of </w:t>
      </w:r>
      <w:r w:rsidRPr="00E55E77">
        <w:rPr>
          <w:rStyle w:val="jlqj4b"/>
          <w:rFonts w:ascii="Times New Roman" w:hAnsi="Times New Roman" w:cs="Times New Roman"/>
          <w:sz w:val="24"/>
          <w:szCs w:val="24"/>
          <w:lang w:val="en-GB"/>
        </w:rPr>
        <w:t>the respondent</w:t>
      </w:r>
      <w:r w:rsidR="006A1BA8" w:rsidRPr="00E55E77">
        <w:rPr>
          <w:rStyle w:val="jlqj4b"/>
          <w:rFonts w:ascii="Times New Roman" w:hAnsi="Times New Roman" w:cs="Times New Roman"/>
          <w:sz w:val="24"/>
          <w:szCs w:val="24"/>
          <w:lang w:val="en-GB"/>
        </w:rPr>
        <w:t>s</w:t>
      </w:r>
      <w:r w:rsidRPr="00E55E77">
        <w:rPr>
          <w:rStyle w:val="jlqj4b"/>
          <w:rFonts w:ascii="Times New Roman" w:hAnsi="Times New Roman" w:cs="Times New Roman"/>
          <w:sz w:val="24"/>
          <w:szCs w:val="24"/>
          <w:lang w:val="en-GB"/>
        </w:rPr>
        <w:t xml:space="preserve"> ha</w:t>
      </w:r>
      <w:r w:rsidR="006A1BA8" w:rsidRPr="00E55E77">
        <w:rPr>
          <w:rStyle w:val="jlqj4b"/>
          <w:rFonts w:ascii="Times New Roman" w:hAnsi="Times New Roman" w:cs="Times New Roman"/>
          <w:sz w:val="24"/>
          <w:szCs w:val="24"/>
          <w:lang w:val="en-GB"/>
        </w:rPr>
        <w:t>ve</w:t>
      </w:r>
      <w:r w:rsidRPr="00E55E77">
        <w:rPr>
          <w:rStyle w:val="jlqj4b"/>
          <w:rFonts w:ascii="Times New Roman" w:hAnsi="Times New Roman" w:cs="Times New Roman"/>
          <w:sz w:val="24"/>
          <w:szCs w:val="24"/>
          <w:lang w:val="en-GB"/>
        </w:rPr>
        <w:t xml:space="preserve"> a higher, secondary or other education. According to the above results, most respondents have </w:t>
      </w:r>
      <w:r w:rsidR="006A1BA8" w:rsidRPr="00E55E77">
        <w:rPr>
          <w:rStyle w:val="jlqj4b"/>
          <w:rFonts w:ascii="Times New Roman" w:hAnsi="Times New Roman" w:cs="Times New Roman"/>
          <w:sz w:val="24"/>
          <w:szCs w:val="24"/>
          <w:lang w:val="en-GB"/>
        </w:rPr>
        <w:t xml:space="preserve">a </w:t>
      </w:r>
      <w:r w:rsidR="00B912D4" w:rsidRPr="00E55E77">
        <w:rPr>
          <w:rStyle w:val="jlqj4b"/>
          <w:rFonts w:ascii="Times New Roman" w:hAnsi="Times New Roman" w:cs="Times New Roman"/>
          <w:sz w:val="24"/>
          <w:szCs w:val="24"/>
          <w:lang w:val="en-GB"/>
        </w:rPr>
        <w:t>university degree</w:t>
      </w:r>
      <w:r w:rsidRPr="00E55E77">
        <w:rPr>
          <w:rStyle w:val="jlqj4b"/>
          <w:rFonts w:ascii="Times New Roman" w:hAnsi="Times New Roman" w:cs="Times New Roman"/>
          <w:sz w:val="24"/>
          <w:szCs w:val="24"/>
          <w:lang w:val="en-GB"/>
        </w:rPr>
        <w:t xml:space="preserve">. </w:t>
      </w:r>
    </w:p>
    <w:p w14:paraId="0271C493" w14:textId="7606CA91" w:rsidR="00D201A2" w:rsidRDefault="00B912D4" w:rsidP="00A41489">
      <w:pPr>
        <w:spacing w:line="240" w:lineRule="auto"/>
        <w:ind w:firstLine="708"/>
        <w:jc w:val="both"/>
        <w:rPr>
          <w:rStyle w:val="jlqj4b"/>
          <w:rFonts w:ascii="Times New Roman" w:hAnsi="Times New Roman" w:cs="Times New Roman"/>
          <w:sz w:val="24"/>
          <w:szCs w:val="24"/>
          <w:lang w:val="en-GB"/>
        </w:rPr>
      </w:pPr>
      <w:r w:rsidRPr="00E55E77">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4</w:t>
      </w:r>
      <w:r w:rsidRPr="00E55E77">
        <w:rPr>
          <w:rStyle w:val="jlqj4b"/>
          <w:rFonts w:ascii="Times New Roman" w:hAnsi="Times New Roman" w:cs="Times New Roman"/>
          <w:sz w:val="24"/>
          <w:szCs w:val="24"/>
          <w:lang w:val="en-GB"/>
        </w:rPr>
        <w:t xml:space="preserve"> provides data related to the respondents’</w:t>
      </w:r>
      <w:r w:rsidR="00D201A2" w:rsidRPr="00E55E77">
        <w:rPr>
          <w:rStyle w:val="jlqj4b"/>
          <w:rFonts w:ascii="Times New Roman" w:hAnsi="Times New Roman" w:cs="Times New Roman"/>
          <w:sz w:val="24"/>
          <w:szCs w:val="24"/>
          <w:lang w:val="en-GB"/>
        </w:rPr>
        <w:t xml:space="preserve"> job</w:t>
      </w:r>
      <w:r w:rsidRPr="00E55E77">
        <w:rPr>
          <w:rStyle w:val="jlqj4b"/>
          <w:rFonts w:ascii="Times New Roman" w:hAnsi="Times New Roman" w:cs="Times New Roman"/>
          <w:sz w:val="24"/>
          <w:szCs w:val="24"/>
          <w:lang w:val="en-GB"/>
        </w:rPr>
        <w:t xml:space="preserve"> title</w:t>
      </w:r>
      <w:r w:rsidR="00D201A2" w:rsidRPr="00E55E77">
        <w:rPr>
          <w:rStyle w:val="jlqj4b"/>
          <w:rFonts w:ascii="Times New Roman" w:hAnsi="Times New Roman" w:cs="Times New Roman"/>
          <w:sz w:val="24"/>
          <w:szCs w:val="24"/>
          <w:lang w:val="en-GB"/>
        </w:rPr>
        <w:t>.</w:t>
      </w:r>
    </w:p>
    <w:p w14:paraId="5983E31A" w14:textId="03B64BDD" w:rsidR="00443172" w:rsidRDefault="0078248D" w:rsidP="00443172">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4</w:t>
      </w:r>
    </w:p>
    <w:p w14:paraId="5E0BD8C4" w14:textId="33AC45CC" w:rsidR="0078248D" w:rsidRPr="00332F0A" w:rsidRDefault="0078248D" w:rsidP="00443172">
      <w:pPr>
        <w:spacing w:line="36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Number of respondents by job title</w:t>
      </w:r>
    </w:p>
    <w:tbl>
      <w:tblPr>
        <w:tblW w:w="7225" w:type="dxa"/>
        <w:jc w:val="center"/>
        <w:tblLook w:val="04A0" w:firstRow="1" w:lastRow="0" w:firstColumn="1" w:lastColumn="0" w:noHBand="0" w:noVBand="1"/>
      </w:tblPr>
      <w:tblGrid>
        <w:gridCol w:w="1314"/>
        <w:gridCol w:w="2840"/>
        <w:gridCol w:w="1370"/>
        <w:gridCol w:w="1701"/>
      </w:tblGrid>
      <w:tr w:rsidR="0078248D" w:rsidRPr="00332F0A" w14:paraId="52B17CB9" w14:textId="77777777" w:rsidTr="001F722E">
        <w:trPr>
          <w:trHeight w:val="564"/>
          <w:jc w:val="center"/>
        </w:trPr>
        <w:tc>
          <w:tcPr>
            <w:tcW w:w="131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787B88A"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No.</w:t>
            </w:r>
          </w:p>
        </w:tc>
        <w:tc>
          <w:tcPr>
            <w:tcW w:w="2840" w:type="dxa"/>
            <w:tcBorders>
              <w:top w:val="single" w:sz="4" w:space="0" w:color="auto"/>
              <w:left w:val="nil"/>
              <w:bottom w:val="single" w:sz="4" w:space="0" w:color="auto"/>
              <w:right w:val="single" w:sz="4" w:space="0" w:color="auto"/>
            </w:tcBorders>
            <w:shd w:val="clear" w:color="000000" w:fill="D9E1F2"/>
            <w:noWrap/>
            <w:vAlign w:val="center"/>
            <w:hideMark/>
          </w:tcPr>
          <w:p w14:paraId="7CBF37BB"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Job title</w:t>
            </w:r>
          </w:p>
        </w:tc>
        <w:tc>
          <w:tcPr>
            <w:tcW w:w="1370" w:type="dxa"/>
            <w:tcBorders>
              <w:top w:val="single" w:sz="4" w:space="0" w:color="auto"/>
              <w:left w:val="nil"/>
              <w:bottom w:val="single" w:sz="4" w:space="0" w:color="auto"/>
              <w:right w:val="single" w:sz="4" w:space="0" w:color="auto"/>
            </w:tcBorders>
            <w:shd w:val="clear" w:color="000000" w:fill="D9E1F2"/>
            <w:vAlign w:val="center"/>
            <w:hideMark/>
          </w:tcPr>
          <w:p w14:paraId="4ECA0A94"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Number of respondents</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8049D2B"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Participation in</w:t>
            </w:r>
          </w:p>
          <w:p w14:paraId="240E4673"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w:t>
            </w:r>
          </w:p>
        </w:tc>
      </w:tr>
      <w:tr w:rsidR="0078248D" w:rsidRPr="00332F0A" w14:paraId="454814A6" w14:textId="77777777" w:rsidTr="001F722E">
        <w:trPr>
          <w:trHeight w:val="288"/>
          <w:jc w:val="center"/>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14:paraId="7E0AA1F7"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w:t>
            </w:r>
          </w:p>
        </w:tc>
        <w:tc>
          <w:tcPr>
            <w:tcW w:w="2840" w:type="dxa"/>
            <w:tcBorders>
              <w:top w:val="nil"/>
              <w:left w:val="nil"/>
              <w:bottom w:val="single" w:sz="4" w:space="0" w:color="auto"/>
              <w:right w:val="single" w:sz="4" w:space="0" w:color="auto"/>
            </w:tcBorders>
            <w:shd w:val="clear" w:color="auto" w:fill="auto"/>
            <w:noWrap/>
            <w:vAlign w:val="bottom"/>
            <w:hideMark/>
          </w:tcPr>
          <w:p w14:paraId="78F47BFC" w14:textId="77777777" w:rsidR="0078248D" w:rsidRPr="00443172" w:rsidRDefault="0078248D" w:rsidP="001F722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manager</w:t>
            </w:r>
          </w:p>
        </w:tc>
        <w:tc>
          <w:tcPr>
            <w:tcW w:w="1370" w:type="dxa"/>
            <w:tcBorders>
              <w:top w:val="nil"/>
              <w:left w:val="nil"/>
              <w:bottom w:val="single" w:sz="4" w:space="0" w:color="auto"/>
              <w:right w:val="single" w:sz="4" w:space="0" w:color="auto"/>
            </w:tcBorders>
            <w:shd w:val="clear" w:color="auto" w:fill="auto"/>
            <w:noWrap/>
            <w:vAlign w:val="center"/>
            <w:hideMark/>
          </w:tcPr>
          <w:p w14:paraId="56456B1B"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70</w:t>
            </w:r>
          </w:p>
        </w:tc>
        <w:tc>
          <w:tcPr>
            <w:tcW w:w="1701" w:type="dxa"/>
            <w:tcBorders>
              <w:top w:val="nil"/>
              <w:left w:val="nil"/>
              <w:bottom w:val="single" w:sz="4" w:space="0" w:color="auto"/>
              <w:right w:val="single" w:sz="4" w:space="0" w:color="auto"/>
            </w:tcBorders>
            <w:shd w:val="clear" w:color="auto" w:fill="auto"/>
            <w:noWrap/>
            <w:vAlign w:val="center"/>
            <w:hideMark/>
          </w:tcPr>
          <w:p w14:paraId="402ACEB0"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49,6</w:t>
            </w:r>
          </w:p>
        </w:tc>
      </w:tr>
      <w:tr w:rsidR="0078248D" w:rsidRPr="00332F0A" w14:paraId="6B6E84EF" w14:textId="77777777" w:rsidTr="001F722E">
        <w:trPr>
          <w:trHeight w:val="288"/>
          <w:jc w:val="center"/>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14:paraId="794CEE8E"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w:t>
            </w:r>
          </w:p>
        </w:tc>
        <w:tc>
          <w:tcPr>
            <w:tcW w:w="2840" w:type="dxa"/>
            <w:tcBorders>
              <w:top w:val="nil"/>
              <w:left w:val="nil"/>
              <w:bottom w:val="single" w:sz="4" w:space="0" w:color="auto"/>
              <w:right w:val="single" w:sz="4" w:space="0" w:color="auto"/>
            </w:tcBorders>
            <w:shd w:val="clear" w:color="auto" w:fill="auto"/>
            <w:noWrap/>
            <w:vAlign w:val="bottom"/>
            <w:hideMark/>
          </w:tcPr>
          <w:p w14:paraId="1768BE04" w14:textId="77777777" w:rsidR="0078248D" w:rsidRPr="00443172" w:rsidRDefault="0078248D" w:rsidP="001F722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advisor </w:t>
            </w:r>
          </w:p>
        </w:tc>
        <w:tc>
          <w:tcPr>
            <w:tcW w:w="1370" w:type="dxa"/>
            <w:tcBorders>
              <w:top w:val="nil"/>
              <w:left w:val="nil"/>
              <w:bottom w:val="single" w:sz="4" w:space="0" w:color="auto"/>
              <w:right w:val="single" w:sz="4" w:space="0" w:color="auto"/>
            </w:tcBorders>
            <w:shd w:val="clear" w:color="auto" w:fill="auto"/>
            <w:noWrap/>
            <w:vAlign w:val="center"/>
            <w:hideMark/>
          </w:tcPr>
          <w:p w14:paraId="284E5FD1"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29</w:t>
            </w:r>
          </w:p>
        </w:tc>
        <w:tc>
          <w:tcPr>
            <w:tcW w:w="1701" w:type="dxa"/>
            <w:tcBorders>
              <w:top w:val="nil"/>
              <w:left w:val="nil"/>
              <w:bottom w:val="single" w:sz="4" w:space="0" w:color="auto"/>
              <w:right w:val="single" w:sz="4" w:space="0" w:color="auto"/>
            </w:tcBorders>
            <w:shd w:val="clear" w:color="auto" w:fill="auto"/>
            <w:noWrap/>
            <w:vAlign w:val="center"/>
            <w:hideMark/>
          </w:tcPr>
          <w:p w14:paraId="61BEAFE3"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20,6</w:t>
            </w:r>
          </w:p>
        </w:tc>
      </w:tr>
      <w:tr w:rsidR="0078248D" w:rsidRPr="00332F0A" w14:paraId="577C9BB4" w14:textId="77777777" w:rsidTr="001F722E">
        <w:trPr>
          <w:trHeight w:val="564"/>
          <w:jc w:val="center"/>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14:paraId="09EEAD21"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w:t>
            </w:r>
          </w:p>
        </w:tc>
        <w:tc>
          <w:tcPr>
            <w:tcW w:w="2840" w:type="dxa"/>
            <w:tcBorders>
              <w:top w:val="nil"/>
              <w:left w:val="nil"/>
              <w:bottom w:val="single" w:sz="4" w:space="0" w:color="auto"/>
              <w:right w:val="single" w:sz="4" w:space="0" w:color="auto"/>
            </w:tcBorders>
            <w:shd w:val="clear" w:color="auto" w:fill="auto"/>
            <w:vAlign w:val="bottom"/>
            <w:hideMark/>
          </w:tcPr>
          <w:p w14:paraId="24747879" w14:textId="77777777" w:rsidR="0078248D" w:rsidRPr="00443172" w:rsidRDefault="0078248D" w:rsidP="001F722E">
            <w:pPr>
              <w:spacing w:after="0" w:line="240" w:lineRule="auto"/>
              <w:rPr>
                <w:rFonts w:ascii="Times New Roman" w:eastAsia="Times New Roman" w:hAnsi="Times New Roman" w:cs="Times New Roman"/>
                <w:color w:val="000000"/>
                <w:lang w:val="en-GB" w:eastAsia="hr-HR"/>
              </w:rPr>
            </w:pPr>
            <w:r w:rsidRPr="00443172">
              <w:rPr>
                <w:rStyle w:val="jlqj4b"/>
                <w:rFonts w:ascii="Times New Roman" w:hAnsi="Times New Roman" w:cs="Times New Roman"/>
                <w:lang w:val="en-GB"/>
              </w:rPr>
              <w:t xml:space="preserve">a job that requires special knowledge and skills </w:t>
            </w:r>
          </w:p>
        </w:tc>
        <w:tc>
          <w:tcPr>
            <w:tcW w:w="1370" w:type="dxa"/>
            <w:tcBorders>
              <w:top w:val="nil"/>
              <w:left w:val="nil"/>
              <w:bottom w:val="single" w:sz="4" w:space="0" w:color="auto"/>
              <w:right w:val="single" w:sz="4" w:space="0" w:color="auto"/>
            </w:tcBorders>
            <w:shd w:val="clear" w:color="auto" w:fill="auto"/>
            <w:noWrap/>
            <w:vAlign w:val="center"/>
            <w:hideMark/>
          </w:tcPr>
          <w:p w14:paraId="233E7740"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23</w:t>
            </w:r>
          </w:p>
        </w:tc>
        <w:tc>
          <w:tcPr>
            <w:tcW w:w="1701" w:type="dxa"/>
            <w:tcBorders>
              <w:top w:val="nil"/>
              <w:left w:val="nil"/>
              <w:bottom w:val="single" w:sz="4" w:space="0" w:color="auto"/>
              <w:right w:val="single" w:sz="4" w:space="0" w:color="auto"/>
            </w:tcBorders>
            <w:shd w:val="clear" w:color="auto" w:fill="auto"/>
            <w:noWrap/>
            <w:vAlign w:val="center"/>
            <w:hideMark/>
          </w:tcPr>
          <w:p w14:paraId="2E719C0E"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16,3</w:t>
            </w:r>
          </w:p>
        </w:tc>
      </w:tr>
      <w:tr w:rsidR="0078248D" w:rsidRPr="00332F0A" w14:paraId="6959E570" w14:textId="77777777" w:rsidTr="001F722E">
        <w:trPr>
          <w:trHeight w:val="564"/>
          <w:jc w:val="center"/>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14:paraId="626E2154"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4.</w:t>
            </w:r>
          </w:p>
        </w:tc>
        <w:tc>
          <w:tcPr>
            <w:tcW w:w="2840" w:type="dxa"/>
            <w:tcBorders>
              <w:top w:val="nil"/>
              <w:left w:val="nil"/>
              <w:bottom w:val="single" w:sz="4" w:space="0" w:color="auto"/>
              <w:right w:val="single" w:sz="4" w:space="0" w:color="auto"/>
            </w:tcBorders>
            <w:shd w:val="clear" w:color="auto" w:fill="auto"/>
            <w:vAlign w:val="bottom"/>
            <w:hideMark/>
          </w:tcPr>
          <w:p w14:paraId="360184A9" w14:textId="77777777" w:rsidR="0078248D" w:rsidRPr="00443172" w:rsidRDefault="0078248D" w:rsidP="001F722E">
            <w:pPr>
              <w:spacing w:after="0" w:line="240" w:lineRule="auto"/>
              <w:rPr>
                <w:rFonts w:ascii="Times New Roman" w:eastAsia="Times New Roman" w:hAnsi="Times New Roman" w:cs="Times New Roman"/>
                <w:color w:val="000000"/>
                <w:lang w:val="en-GB" w:eastAsia="hr-HR"/>
              </w:rPr>
            </w:pPr>
            <w:r w:rsidRPr="00443172">
              <w:rPr>
                <w:rStyle w:val="jlqj4b"/>
                <w:rFonts w:ascii="Times New Roman" w:hAnsi="Times New Roman" w:cs="Times New Roman"/>
                <w:lang w:val="en-GB"/>
              </w:rPr>
              <w:t>lower level job</w:t>
            </w:r>
          </w:p>
        </w:tc>
        <w:tc>
          <w:tcPr>
            <w:tcW w:w="1370" w:type="dxa"/>
            <w:tcBorders>
              <w:top w:val="nil"/>
              <w:left w:val="nil"/>
              <w:bottom w:val="single" w:sz="4" w:space="0" w:color="auto"/>
              <w:right w:val="single" w:sz="4" w:space="0" w:color="auto"/>
            </w:tcBorders>
            <w:shd w:val="clear" w:color="auto" w:fill="auto"/>
            <w:noWrap/>
            <w:vAlign w:val="center"/>
            <w:hideMark/>
          </w:tcPr>
          <w:p w14:paraId="734B0582"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9</w:t>
            </w:r>
          </w:p>
        </w:tc>
        <w:tc>
          <w:tcPr>
            <w:tcW w:w="1701" w:type="dxa"/>
            <w:tcBorders>
              <w:top w:val="nil"/>
              <w:left w:val="nil"/>
              <w:bottom w:val="single" w:sz="4" w:space="0" w:color="auto"/>
              <w:right w:val="single" w:sz="4" w:space="0" w:color="auto"/>
            </w:tcBorders>
            <w:shd w:val="clear" w:color="auto" w:fill="auto"/>
            <w:noWrap/>
            <w:vAlign w:val="center"/>
            <w:hideMark/>
          </w:tcPr>
          <w:p w14:paraId="201F3C52"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6,4</w:t>
            </w:r>
          </w:p>
        </w:tc>
      </w:tr>
      <w:tr w:rsidR="0078248D" w:rsidRPr="00332F0A" w14:paraId="3BB37DDB" w14:textId="77777777" w:rsidTr="001F722E">
        <w:trPr>
          <w:trHeight w:val="288"/>
          <w:jc w:val="center"/>
        </w:trPr>
        <w:tc>
          <w:tcPr>
            <w:tcW w:w="1314" w:type="dxa"/>
            <w:tcBorders>
              <w:top w:val="nil"/>
              <w:left w:val="single" w:sz="4" w:space="0" w:color="auto"/>
              <w:bottom w:val="single" w:sz="4" w:space="0" w:color="auto"/>
              <w:right w:val="single" w:sz="4" w:space="0" w:color="auto"/>
            </w:tcBorders>
            <w:shd w:val="clear" w:color="auto" w:fill="auto"/>
            <w:noWrap/>
            <w:vAlign w:val="center"/>
            <w:hideMark/>
          </w:tcPr>
          <w:p w14:paraId="38C3D6C0"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5.</w:t>
            </w:r>
          </w:p>
        </w:tc>
        <w:tc>
          <w:tcPr>
            <w:tcW w:w="2840" w:type="dxa"/>
            <w:tcBorders>
              <w:top w:val="nil"/>
              <w:left w:val="nil"/>
              <w:bottom w:val="single" w:sz="4" w:space="0" w:color="auto"/>
              <w:right w:val="single" w:sz="4" w:space="0" w:color="auto"/>
            </w:tcBorders>
            <w:shd w:val="clear" w:color="auto" w:fill="auto"/>
            <w:noWrap/>
            <w:vAlign w:val="bottom"/>
            <w:hideMark/>
          </w:tcPr>
          <w:p w14:paraId="4C124E27" w14:textId="77777777" w:rsidR="0078248D" w:rsidRPr="00443172" w:rsidRDefault="0078248D" w:rsidP="001F722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other</w:t>
            </w:r>
          </w:p>
        </w:tc>
        <w:tc>
          <w:tcPr>
            <w:tcW w:w="1370" w:type="dxa"/>
            <w:tcBorders>
              <w:top w:val="nil"/>
              <w:left w:val="nil"/>
              <w:bottom w:val="single" w:sz="4" w:space="0" w:color="auto"/>
              <w:right w:val="single" w:sz="4" w:space="0" w:color="auto"/>
            </w:tcBorders>
            <w:shd w:val="clear" w:color="auto" w:fill="auto"/>
            <w:noWrap/>
            <w:vAlign w:val="center"/>
            <w:hideMark/>
          </w:tcPr>
          <w:p w14:paraId="754D162A"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10</w:t>
            </w:r>
          </w:p>
        </w:tc>
        <w:tc>
          <w:tcPr>
            <w:tcW w:w="1701" w:type="dxa"/>
            <w:tcBorders>
              <w:top w:val="nil"/>
              <w:left w:val="nil"/>
              <w:bottom w:val="single" w:sz="4" w:space="0" w:color="auto"/>
              <w:right w:val="single" w:sz="4" w:space="0" w:color="auto"/>
            </w:tcBorders>
            <w:shd w:val="clear" w:color="auto" w:fill="auto"/>
            <w:noWrap/>
            <w:vAlign w:val="center"/>
            <w:hideMark/>
          </w:tcPr>
          <w:p w14:paraId="29584DF5"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7,1</w:t>
            </w:r>
          </w:p>
        </w:tc>
      </w:tr>
      <w:tr w:rsidR="0078248D" w:rsidRPr="00332F0A" w14:paraId="5CDA04DF" w14:textId="77777777" w:rsidTr="001F722E">
        <w:trPr>
          <w:trHeight w:val="288"/>
          <w:jc w:val="center"/>
        </w:trPr>
        <w:tc>
          <w:tcPr>
            <w:tcW w:w="4154"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FF009D5"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Total</w:t>
            </w:r>
          </w:p>
        </w:tc>
        <w:tc>
          <w:tcPr>
            <w:tcW w:w="1370" w:type="dxa"/>
            <w:tcBorders>
              <w:top w:val="nil"/>
              <w:left w:val="nil"/>
              <w:bottom w:val="single" w:sz="4" w:space="0" w:color="auto"/>
              <w:right w:val="single" w:sz="4" w:space="0" w:color="auto"/>
            </w:tcBorders>
            <w:shd w:val="clear" w:color="000000" w:fill="D9E1F2"/>
            <w:noWrap/>
            <w:vAlign w:val="center"/>
            <w:hideMark/>
          </w:tcPr>
          <w:p w14:paraId="66B610F6"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141</w:t>
            </w:r>
          </w:p>
        </w:tc>
        <w:tc>
          <w:tcPr>
            <w:tcW w:w="1701" w:type="dxa"/>
            <w:tcBorders>
              <w:top w:val="nil"/>
              <w:left w:val="nil"/>
              <w:bottom w:val="single" w:sz="4" w:space="0" w:color="auto"/>
              <w:right w:val="single" w:sz="4" w:space="0" w:color="auto"/>
            </w:tcBorders>
            <w:shd w:val="clear" w:color="000000" w:fill="D9E1F2"/>
            <w:noWrap/>
            <w:vAlign w:val="center"/>
            <w:hideMark/>
          </w:tcPr>
          <w:p w14:paraId="71B58C73"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100,0</w:t>
            </w:r>
          </w:p>
        </w:tc>
      </w:tr>
    </w:tbl>
    <w:p w14:paraId="2485B08F" w14:textId="77777777" w:rsidR="00443172" w:rsidRDefault="00443172" w:rsidP="00A41489">
      <w:pPr>
        <w:spacing w:line="360" w:lineRule="auto"/>
        <w:ind w:firstLine="708"/>
        <w:jc w:val="both"/>
        <w:rPr>
          <w:rStyle w:val="jlqj4b"/>
          <w:rFonts w:ascii="Times New Roman" w:hAnsi="Times New Roman" w:cs="Times New Roman"/>
          <w:sz w:val="24"/>
          <w:szCs w:val="24"/>
          <w:lang w:val="en-GB"/>
        </w:rPr>
      </w:pPr>
    </w:p>
    <w:p w14:paraId="33E735D4"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lastRenderedPageBreak/>
        <w:t xml:space="preserve">According to the obtained results, a significant number or 49.6% of respondents work in managerial positions, followed by respondents who work in the position of advisor (20.6%) and in the position that requires special knowledge and skills (16.3%), while a smaller number of respondents (13.7%) work in lower-level positions or other positions. </w:t>
      </w:r>
    </w:p>
    <w:p w14:paraId="4808E7CC" w14:textId="77777777" w:rsidR="0078248D"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Since 57 respondents answered that they perform duties of an ethics commissioner (as a rule, this commissioner does not perform this type of task within a special position but in addition to his / her regular job), it was investigated for how long they have been performing these tasks. The research results are given below. </w:t>
      </w:r>
    </w:p>
    <w:p w14:paraId="5A8EDED4" w14:textId="3E09C6DB" w:rsidR="00443172" w:rsidRDefault="0078248D" w:rsidP="00443172">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5</w:t>
      </w:r>
    </w:p>
    <w:p w14:paraId="669DD73B" w14:textId="3607429C" w:rsidR="0078248D" w:rsidRPr="00332F0A" w:rsidRDefault="0078248D" w:rsidP="00443172">
      <w:pPr>
        <w:spacing w:line="36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Number of respondents by years of service as ethics commissioner</w:t>
      </w:r>
    </w:p>
    <w:tbl>
      <w:tblPr>
        <w:tblW w:w="7230" w:type="dxa"/>
        <w:jc w:val="center"/>
        <w:tblLook w:val="04A0" w:firstRow="1" w:lastRow="0" w:firstColumn="1" w:lastColumn="0" w:noHBand="0" w:noVBand="1"/>
      </w:tblPr>
      <w:tblGrid>
        <w:gridCol w:w="1277"/>
        <w:gridCol w:w="3450"/>
        <w:gridCol w:w="1511"/>
        <w:gridCol w:w="1341"/>
      </w:tblGrid>
      <w:tr w:rsidR="0078248D" w:rsidRPr="00332F0A" w14:paraId="271A7BBA" w14:textId="77777777" w:rsidTr="001F722E">
        <w:trPr>
          <w:trHeight w:val="592"/>
          <w:jc w:val="center"/>
        </w:trPr>
        <w:tc>
          <w:tcPr>
            <w:tcW w:w="127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056E85F" w14:textId="77777777" w:rsidR="0078248D" w:rsidRPr="00443172" w:rsidRDefault="0078248D" w:rsidP="001F722E">
            <w:pPr>
              <w:spacing w:after="0" w:line="24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No.</w:t>
            </w:r>
          </w:p>
        </w:tc>
        <w:tc>
          <w:tcPr>
            <w:tcW w:w="3450" w:type="dxa"/>
            <w:tcBorders>
              <w:top w:val="single" w:sz="4" w:space="0" w:color="auto"/>
              <w:left w:val="nil"/>
              <w:bottom w:val="single" w:sz="4" w:space="0" w:color="auto"/>
              <w:right w:val="single" w:sz="4" w:space="0" w:color="auto"/>
            </w:tcBorders>
            <w:shd w:val="clear" w:color="000000" w:fill="D9E1F2"/>
            <w:vAlign w:val="center"/>
            <w:hideMark/>
          </w:tcPr>
          <w:p w14:paraId="311D5A9B" w14:textId="77777777" w:rsidR="0078248D" w:rsidRPr="00443172" w:rsidRDefault="0078248D" w:rsidP="001F722E">
            <w:pPr>
              <w:spacing w:after="0" w:line="240" w:lineRule="auto"/>
              <w:jc w:val="center"/>
              <w:rPr>
                <w:rFonts w:ascii="Times New Roman" w:eastAsia="Times New Roman" w:hAnsi="Times New Roman" w:cs="Times New Roman"/>
                <w:color w:val="000000"/>
                <w:lang w:val="en-GB" w:eastAsia="hr-HR"/>
              </w:rPr>
            </w:pPr>
            <w:r w:rsidRPr="00443172">
              <w:rPr>
                <w:rStyle w:val="jlqj4b"/>
                <w:rFonts w:ascii="Times New Roman" w:hAnsi="Times New Roman" w:cs="Times New Roman"/>
                <w:lang w:val="en-GB"/>
              </w:rPr>
              <w:t>Years of service as ethics commissioner</w:t>
            </w:r>
          </w:p>
        </w:tc>
        <w:tc>
          <w:tcPr>
            <w:tcW w:w="1511" w:type="dxa"/>
            <w:tcBorders>
              <w:top w:val="single" w:sz="4" w:space="0" w:color="auto"/>
              <w:left w:val="nil"/>
              <w:bottom w:val="single" w:sz="4" w:space="0" w:color="auto"/>
              <w:right w:val="single" w:sz="4" w:space="0" w:color="auto"/>
            </w:tcBorders>
            <w:shd w:val="clear" w:color="000000" w:fill="D9E1F2"/>
            <w:vAlign w:val="center"/>
            <w:hideMark/>
          </w:tcPr>
          <w:p w14:paraId="4E29BAD5" w14:textId="77777777" w:rsidR="0078248D" w:rsidRPr="00443172" w:rsidRDefault="0078248D" w:rsidP="001F722E">
            <w:pPr>
              <w:spacing w:after="0" w:line="24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Number of respondents</w:t>
            </w:r>
          </w:p>
        </w:tc>
        <w:tc>
          <w:tcPr>
            <w:tcW w:w="992" w:type="dxa"/>
            <w:tcBorders>
              <w:top w:val="single" w:sz="4" w:space="0" w:color="auto"/>
              <w:left w:val="nil"/>
              <w:bottom w:val="single" w:sz="4" w:space="0" w:color="auto"/>
              <w:right w:val="single" w:sz="4" w:space="0" w:color="auto"/>
            </w:tcBorders>
            <w:shd w:val="clear" w:color="000000" w:fill="D9E1F2"/>
            <w:vAlign w:val="center"/>
            <w:hideMark/>
          </w:tcPr>
          <w:p w14:paraId="31F16502" w14:textId="77777777" w:rsidR="0078248D" w:rsidRPr="00443172" w:rsidRDefault="0078248D" w:rsidP="001F722E">
            <w:pPr>
              <w:spacing w:after="0" w:line="24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Participation in</w:t>
            </w:r>
          </w:p>
          <w:p w14:paraId="14BCB939" w14:textId="77777777" w:rsidR="0078248D" w:rsidRPr="00443172" w:rsidRDefault="0078248D" w:rsidP="001F722E">
            <w:pPr>
              <w:spacing w:after="0" w:line="24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w:t>
            </w:r>
          </w:p>
        </w:tc>
      </w:tr>
      <w:tr w:rsidR="0078248D" w:rsidRPr="00332F0A" w14:paraId="73EAE6D9" w14:textId="77777777" w:rsidTr="001F722E">
        <w:trPr>
          <w:trHeight w:val="288"/>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3E095501"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w:t>
            </w:r>
          </w:p>
        </w:tc>
        <w:tc>
          <w:tcPr>
            <w:tcW w:w="3450" w:type="dxa"/>
            <w:tcBorders>
              <w:top w:val="nil"/>
              <w:left w:val="nil"/>
              <w:bottom w:val="single" w:sz="4" w:space="0" w:color="auto"/>
              <w:right w:val="single" w:sz="4" w:space="0" w:color="auto"/>
            </w:tcBorders>
            <w:shd w:val="clear" w:color="auto" w:fill="auto"/>
            <w:noWrap/>
            <w:vAlign w:val="bottom"/>
            <w:hideMark/>
          </w:tcPr>
          <w:p w14:paraId="070ED751" w14:textId="77777777" w:rsidR="0078248D" w:rsidRPr="00443172" w:rsidRDefault="0078248D" w:rsidP="001F722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0 - 2 </w:t>
            </w:r>
          </w:p>
        </w:tc>
        <w:tc>
          <w:tcPr>
            <w:tcW w:w="1511" w:type="dxa"/>
            <w:tcBorders>
              <w:top w:val="nil"/>
              <w:left w:val="nil"/>
              <w:bottom w:val="single" w:sz="4" w:space="0" w:color="auto"/>
              <w:right w:val="single" w:sz="4" w:space="0" w:color="auto"/>
            </w:tcBorders>
            <w:shd w:val="clear" w:color="auto" w:fill="auto"/>
            <w:noWrap/>
            <w:vAlign w:val="bottom"/>
            <w:hideMark/>
          </w:tcPr>
          <w:p w14:paraId="5F66EAA2"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20</w:t>
            </w:r>
          </w:p>
        </w:tc>
        <w:tc>
          <w:tcPr>
            <w:tcW w:w="992" w:type="dxa"/>
            <w:tcBorders>
              <w:top w:val="nil"/>
              <w:left w:val="nil"/>
              <w:bottom w:val="single" w:sz="4" w:space="0" w:color="auto"/>
              <w:right w:val="single" w:sz="4" w:space="0" w:color="auto"/>
            </w:tcBorders>
            <w:shd w:val="clear" w:color="auto" w:fill="auto"/>
            <w:noWrap/>
            <w:vAlign w:val="bottom"/>
            <w:hideMark/>
          </w:tcPr>
          <w:p w14:paraId="0A442923"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35,1</w:t>
            </w:r>
          </w:p>
        </w:tc>
      </w:tr>
      <w:tr w:rsidR="0078248D" w:rsidRPr="00332F0A" w14:paraId="76E41917" w14:textId="77777777" w:rsidTr="001F722E">
        <w:trPr>
          <w:trHeight w:val="294"/>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15A70972"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w:t>
            </w:r>
          </w:p>
        </w:tc>
        <w:tc>
          <w:tcPr>
            <w:tcW w:w="3450" w:type="dxa"/>
            <w:tcBorders>
              <w:top w:val="nil"/>
              <w:left w:val="nil"/>
              <w:bottom w:val="single" w:sz="4" w:space="0" w:color="auto"/>
              <w:right w:val="single" w:sz="4" w:space="0" w:color="auto"/>
            </w:tcBorders>
            <w:shd w:val="clear" w:color="auto" w:fill="auto"/>
            <w:noWrap/>
            <w:vAlign w:val="bottom"/>
            <w:hideMark/>
          </w:tcPr>
          <w:p w14:paraId="44222292" w14:textId="77777777" w:rsidR="0078248D" w:rsidRPr="00443172" w:rsidRDefault="0078248D" w:rsidP="001F722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 xml:space="preserve">3 - 5 </w:t>
            </w:r>
          </w:p>
        </w:tc>
        <w:tc>
          <w:tcPr>
            <w:tcW w:w="1511" w:type="dxa"/>
            <w:tcBorders>
              <w:top w:val="nil"/>
              <w:left w:val="nil"/>
              <w:bottom w:val="single" w:sz="4" w:space="0" w:color="auto"/>
              <w:right w:val="single" w:sz="4" w:space="0" w:color="auto"/>
            </w:tcBorders>
            <w:shd w:val="clear" w:color="auto" w:fill="auto"/>
            <w:noWrap/>
            <w:vAlign w:val="bottom"/>
            <w:hideMark/>
          </w:tcPr>
          <w:p w14:paraId="6C9511CE"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16</w:t>
            </w:r>
          </w:p>
        </w:tc>
        <w:tc>
          <w:tcPr>
            <w:tcW w:w="992" w:type="dxa"/>
            <w:tcBorders>
              <w:top w:val="nil"/>
              <w:left w:val="nil"/>
              <w:bottom w:val="single" w:sz="4" w:space="0" w:color="auto"/>
              <w:right w:val="single" w:sz="4" w:space="0" w:color="auto"/>
            </w:tcBorders>
            <w:shd w:val="clear" w:color="auto" w:fill="auto"/>
            <w:noWrap/>
            <w:vAlign w:val="bottom"/>
            <w:hideMark/>
          </w:tcPr>
          <w:p w14:paraId="2DD8F2B7"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28,1</w:t>
            </w:r>
          </w:p>
        </w:tc>
      </w:tr>
      <w:tr w:rsidR="0078248D" w:rsidRPr="00332F0A" w14:paraId="7FFFE3EB" w14:textId="77777777" w:rsidTr="001F722E">
        <w:trPr>
          <w:trHeight w:val="288"/>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27A3738E"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w:t>
            </w:r>
          </w:p>
        </w:tc>
        <w:tc>
          <w:tcPr>
            <w:tcW w:w="3450" w:type="dxa"/>
            <w:tcBorders>
              <w:top w:val="nil"/>
              <w:left w:val="nil"/>
              <w:bottom w:val="single" w:sz="4" w:space="0" w:color="auto"/>
              <w:right w:val="single" w:sz="4" w:space="0" w:color="auto"/>
            </w:tcBorders>
            <w:shd w:val="clear" w:color="auto" w:fill="auto"/>
            <w:noWrap/>
            <w:vAlign w:val="bottom"/>
            <w:hideMark/>
          </w:tcPr>
          <w:p w14:paraId="4494CD27" w14:textId="77777777" w:rsidR="0078248D" w:rsidRPr="00443172" w:rsidRDefault="0078248D" w:rsidP="001F722E">
            <w:pPr>
              <w:spacing w:after="0" w:line="360" w:lineRule="auto"/>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5 plus</w:t>
            </w:r>
          </w:p>
        </w:tc>
        <w:tc>
          <w:tcPr>
            <w:tcW w:w="1511" w:type="dxa"/>
            <w:tcBorders>
              <w:top w:val="nil"/>
              <w:left w:val="nil"/>
              <w:bottom w:val="single" w:sz="4" w:space="0" w:color="auto"/>
              <w:right w:val="single" w:sz="4" w:space="0" w:color="auto"/>
            </w:tcBorders>
            <w:shd w:val="clear" w:color="auto" w:fill="auto"/>
            <w:noWrap/>
            <w:vAlign w:val="bottom"/>
            <w:hideMark/>
          </w:tcPr>
          <w:p w14:paraId="1B8F1E59"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21</w:t>
            </w:r>
          </w:p>
        </w:tc>
        <w:tc>
          <w:tcPr>
            <w:tcW w:w="992" w:type="dxa"/>
            <w:tcBorders>
              <w:top w:val="nil"/>
              <w:left w:val="nil"/>
              <w:bottom w:val="single" w:sz="4" w:space="0" w:color="auto"/>
              <w:right w:val="single" w:sz="4" w:space="0" w:color="auto"/>
            </w:tcBorders>
            <w:shd w:val="clear" w:color="auto" w:fill="auto"/>
            <w:noWrap/>
            <w:vAlign w:val="bottom"/>
            <w:hideMark/>
          </w:tcPr>
          <w:p w14:paraId="5C8BF341"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36,8</w:t>
            </w:r>
          </w:p>
        </w:tc>
      </w:tr>
      <w:tr w:rsidR="0078248D" w:rsidRPr="00332F0A" w14:paraId="4D5D6B61" w14:textId="77777777" w:rsidTr="001F722E">
        <w:trPr>
          <w:trHeight w:val="269"/>
          <w:jc w:val="center"/>
        </w:trPr>
        <w:tc>
          <w:tcPr>
            <w:tcW w:w="4727"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6D7B060" w14:textId="77777777" w:rsidR="0078248D" w:rsidRPr="00443172" w:rsidRDefault="0078248D" w:rsidP="001F722E">
            <w:pPr>
              <w:spacing w:after="0" w:line="360" w:lineRule="auto"/>
              <w:jc w:val="center"/>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Total</w:t>
            </w:r>
          </w:p>
        </w:tc>
        <w:tc>
          <w:tcPr>
            <w:tcW w:w="1511" w:type="dxa"/>
            <w:tcBorders>
              <w:top w:val="nil"/>
              <w:left w:val="nil"/>
              <w:bottom w:val="single" w:sz="4" w:space="0" w:color="auto"/>
              <w:right w:val="single" w:sz="4" w:space="0" w:color="auto"/>
            </w:tcBorders>
            <w:shd w:val="clear" w:color="000000" w:fill="D9E1F2"/>
            <w:noWrap/>
            <w:vAlign w:val="bottom"/>
            <w:hideMark/>
          </w:tcPr>
          <w:p w14:paraId="6B960C0B"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57</w:t>
            </w:r>
          </w:p>
        </w:tc>
        <w:tc>
          <w:tcPr>
            <w:tcW w:w="992" w:type="dxa"/>
            <w:tcBorders>
              <w:top w:val="nil"/>
              <w:left w:val="nil"/>
              <w:bottom w:val="single" w:sz="4" w:space="0" w:color="auto"/>
              <w:right w:val="single" w:sz="4" w:space="0" w:color="auto"/>
            </w:tcBorders>
            <w:shd w:val="clear" w:color="000000" w:fill="D9E1F2"/>
            <w:noWrap/>
            <w:vAlign w:val="bottom"/>
            <w:hideMark/>
          </w:tcPr>
          <w:p w14:paraId="7658F289" w14:textId="77777777" w:rsidR="0078248D" w:rsidRPr="00443172" w:rsidRDefault="0078248D" w:rsidP="001F722E">
            <w:pPr>
              <w:spacing w:after="0" w:line="360" w:lineRule="auto"/>
              <w:jc w:val="right"/>
              <w:rPr>
                <w:rFonts w:ascii="Times New Roman" w:eastAsia="Times New Roman" w:hAnsi="Times New Roman" w:cs="Times New Roman"/>
                <w:color w:val="000000"/>
                <w:lang w:val="en-GB" w:eastAsia="hr-HR"/>
              </w:rPr>
            </w:pPr>
            <w:r w:rsidRPr="00443172">
              <w:rPr>
                <w:rFonts w:ascii="Times New Roman" w:eastAsia="Times New Roman" w:hAnsi="Times New Roman" w:cs="Times New Roman"/>
                <w:color w:val="000000"/>
                <w:lang w:val="en-GB" w:eastAsia="hr-HR"/>
              </w:rPr>
              <w:t>100,0</w:t>
            </w:r>
          </w:p>
        </w:tc>
      </w:tr>
    </w:tbl>
    <w:p w14:paraId="37D32D00" w14:textId="77777777" w:rsidR="00443172" w:rsidRDefault="00443172" w:rsidP="00A41489">
      <w:pPr>
        <w:spacing w:line="360" w:lineRule="auto"/>
        <w:ind w:firstLine="708"/>
        <w:jc w:val="both"/>
        <w:rPr>
          <w:rStyle w:val="jlqj4b"/>
          <w:rFonts w:ascii="Times New Roman" w:hAnsi="Times New Roman" w:cs="Times New Roman"/>
          <w:sz w:val="24"/>
          <w:szCs w:val="24"/>
          <w:lang w:val="en-GB"/>
        </w:rPr>
      </w:pPr>
    </w:p>
    <w:p w14:paraId="0EED57E0"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According to the obtained results, 64.9% of respondents (of 57) have been working as ethics commissioners for more than three years, while 35.1% of respondents have been working in this position for less than three years. </w:t>
      </w:r>
    </w:p>
    <w:p w14:paraId="4250D583" w14:textId="66FB863A" w:rsidR="0078248D"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In order to assess whether the respondents' answers are relevant for the assessment of the set hypotheses or statements, it was checked whether the respondents had completed any of the training programs in the field of ethics. The research results are given in Table </w:t>
      </w:r>
      <w:r w:rsidR="005C20E2">
        <w:rPr>
          <w:rStyle w:val="jlqj4b"/>
          <w:rFonts w:ascii="Times New Roman" w:hAnsi="Times New Roman" w:cs="Times New Roman"/>
          <w:sz w:val="24"/>
          <w:szCs w:val="24"/>
          <w:lang w:val="en-GB"/>
        </w:rPr>
        <w:t>6</w:t>
      </w:r>
      <w:r w:rsidRPr="00332F0A">
        <w:rPr>
          <w:rStyle w:val="jlqj4b"/>
          <w:rFonts w:ascii="Times New Roman" w:hAnsi="Times New Roman" w:cs="Times New Roman"/>
          <w:sz w:val="24"/>
          <w:szCs w:val="24"/>
          <w:lang w:val="en-GB"/>
        </w:rPr>
        <w:t xml:space="preserve">. </w:t>
      </w:r>
    </w:p>
    <w:p w14:paraId="3B7224AE" w14:textId="77777777" w:rsidR="00443172" w:rsidRDefault="00443172" w:rsidP="0078248D">
      <w:pPr>
        <w:spacing w:line="360" w:lineRule="auto"/>
        <w:jc w:val="both"/>
        <w:rPr>
          <w:rStyle w:val="jlqj4b"/>
          <w:rFonts w:ascii="Times New Roman" w:hAnsi="Times New Roman" w:cs="Times New Roman"/>
          <w:sz w:val="24"/>
          <w:szCs w:val="24"/>
          <w:lang w:val="en-GB"/>
        </w:rPr>
      </w:pPr>
    </w:p>
    <w:p w14:paraId="24F5EC39" w14:textId="77777777" w:rsidR="00443172" w:rsidRDefault="00443172" w:rsidP="0078248D">
      <w:pPr>
        <w:spacing w:line="360" w:lineRule="auto"/>
        <w:jc w:val="both"/>
        <w:rPr>
          <w:rStyle w:val="jlqj4b"/>
          <w:rFonts w:ascii="Times New Roman" w:hAnsi="Times New Roman" w:cs="Times New Roman"/>
          <w:sz w:val="24"/>
          <w:szCs w:val="24"/>
          <w:lang w:val="en-GB"/>
        </w:rPr>
      </w:pPr>
    </w:p>
    <w:p w14:paraId="0974055A" w14:textId="77777777" w:rsidR="00443172" w:rsidRDefault="00443172" w:rsidP="0078248D">
      <w:pPr>
        <w:spacing w:line="360" w:lineRule="auto"/>
        <w:jc w:val="both"/>
        <w:rPr>
          <w:rStyle w:val="jlqj4b"/>
          <w:rFonts w:ascii="Times New Roman" w:hAnsi="Times New Roman" w:cs="Times New Roman"/>
          <w:sz w:val="24"/>
          <w:szCs w:val="24"/>
          <w:lang w:val="en-GB"/>
        </w:rPr>
      </w:pPr>
    </w:p>
    <w:p w14:paraId="42FDFB7A" w14:textId="77777777" w:rsidR="00443172" w:rsidRDefault="00443172" w:rsidP="0078248D">
      <w:pPr>
        <w:spacing w:line="360" w:lineRule="auto"/>
        <w:jc w:val="both"/>
        <w:rPr>
          <w:rStyle w:val="jlqj4b"/>
          <w:rFonts w:ascii="Times New Roman" w:hAnsi="Times New Roman" w:cs="Times New Roman"/>
          <w:sz w:val="24"/>
          <w:szCs w:val="24"/>
          <w:lang w:val="en-GB"/>
        </w:rPr>
      </w:pPr>
    </w:p>
    <w:p w14:paraId="24A5507D" w14:textId="77777777" w:rsidR="00443172" w:rsidRDefault="00443172" w:rsidP="0078248D">
      <w:pPr>
        <w:spacing w:line="360" w:lineRule="auto"/>
        <w:jc w:val="both"/>
        <w:rPr>
          <w:rStyle w:val="jlqj4b"/>
          <w:rFonts w:ascii="Times New Roman" w:hAnsi="Times New Roman" w:cs="Times New Roman"/>
          <w:sz w:val="24"/>
          <w:szCs w:val="24"/>
          <w:lang w:val="en-GB"/>
        </w:rPr>
      </w:pPr>
    </w:p>
    <w:p w14:paraId="750D84BA" w14:textId="77777777" w:rsidR="00443172" w:rsidRDefault="00443172" w:rsidP="0078248D">
      <w:pPr>
        <w:spacing w:line="360" w:lineRule="auto"/>
        <w:jc w:val="both"/>
        <w:rPr>
          <w:rStyle w:val="jlqj4b"/>
          <w:rFonts w:ascii="Times New Roman" w:hAnsi="Times New Roman" w:cs="Times New Roman"/>
          <w:sz w:val="24"/>
          <w:szCs w:val="24"/>
          <w:lang w:val="en-GB"/>
        </w:rPr>
      </w:pPr>
    </w:p>
    <w:p w14:paraId="321BD1B7" w14:textId="2FD16750" w:rsidR="0078248D" w:rsidRPr="00332F0A" w:rsidRDefault="00443172" w:rsidP="0078248D">
      <w:pPr>
        <w:spacing w:line="360" w:lineRule="auto"/>
        <w:jc w:val="both"/>
        <w:rPr>
          <w:rStyle w:val="jlqj4b"/>
          <w:rFonts w:ascii="Times New Roman" w:hAnsi="Times New Roman" w:cs="Times New Roman"/>
          <w:sz w:val="24"/>
          <w:szCs w:val="24"/>
          <w:lang w:val="en-GB"/>
        </w:rPr>
      </w:pPr>
      <w:r>
        <w:rPr>
          <w:rStyle w:val="jlqj4b"/>
          <w:rFonts w:ascii="Times New Roman" w:hAnsi="Times New Roman" w:cs="Times New Roman"/>
          <w:sz w:val="24"/>
          <w:szCs w:val="24"/>
          <w:lang w:val="en-GB"/>
        </w:rPr>
        <w:lastRenderedPageBreak/>
        <w:t xml:space="preserve">Table </w:t>
      </w:r>
      <w:r w:rsidR="005C20E2">
        <w:rPr>
          <w:rStyle w:val="jlqj4b"/>
          <w:rFonts w:ascii="Times New Roman" w:hAnsi="Times New Roman" w:cs="Times New Roman"/>
          <w:sz w:val="24"/>
          <w:szCs w:val="24"/>
          <w:lang w:val="en-GB"/>
        </w:rPr>
        <w:t>6</w:t>
      </w:r>
    </w:p>
    <w:p w14:paraId="70492C20" w14:textId="77777777" w:rsidR="0078248D" w:rsidRPr="00332F0A" w:rsidRDefault="0078248D" w:rsidP="0078248D">
      <w:pPr>
        <w:spacing w:line="360" w:lineRule="auto"/>
        <w:jc w:val="center"/>
        <w:rPr>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Have you completed any training program in ethics?</w:t>
      </w:r>
    </w:p>
    <w:tbl>
      <w:tblPr>
        <w:tblW w:w="6941" w:type="dxa"/>
        <w:jc w:val="center"/>
        <w:tblLook w:val="04A0" w:firstRow="1" w:lastRow="0" w:firstColumn="1" w:lastColumn="0" w:noHBand="0" w:noVBand="1"/>
      </w:tblPr>
      <w:tblGrid>
        <w:gridCol w:w="1271"/>
        <w:gridCol w:w="3969"/>
        <w:gridCol w:w="1267"/>
        <w:gridCol w:w="1383"/>
      </w:tblGrid>
      <w:tr w:rsidR="0078248D" w:rsidRPr="00332F0A" w14:paraId="03BF4B2B" w14:textId="77777777" w:rsidTr="001F722E">
        <w:trPr>
          <w:trHeight w:val="564"/>
          <w:jc w:val="center"/>
        </w:trPr>
        <w:tc>
          <w:tcPr>
            <w:tcW w:w="127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22EAEE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w:t>
            </w:r>
          </w:p>
        </w:tc>
        <w:tc>
          <w:tcPr>
            <w:tcW w:w="3969" w:type="dxa"/>
            <w:tcBorders>
              <w:top w:val="single" w:sz="4" w:space="0" w:color="auto"/>
              <w:left w:val="nil"/>
              <w:bottom w:val="single" w:sz="4" w:space="0" w:color="auto"/>
              <w:right w:val="single" w:sz="4" w:space="0" w:color="auto"/>
            </w:tcBorders>
            <w:shd w:val="clear" w:color="000000" w:fill="D9E1F2"/>
            <w:noWrap/>
            <w:vAlign w:val="center"/>
            <w:hideMark/>
          </w:tcPr>
          <w:p w14:paraId="13F7ACE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Program completed</w:t>
            </w:r>
          </w:p>
        </w:tc>
        <w:tc>
          <w:tcPr>
            <w:tcW w:w="318" w:type="dxa"/>
            <w:tcBorders>
              <w:top w:val="single" w:sz="4" w:space="0" w:color="auto"/>
              <w:left w:val="nil"/>
              <w:bottom w:val="single" w:sz="4" w:space="0" w:color="auto"/>
              <w:right w:val="single" w:sz="4" w:space="0" w:color="auto"/>
            </w:tcBorders>
            <w:shd w:val="clear" w:color="000000" w:fill="D9E1F2"/>
            <w:vAlign w:val="center"/>
            <w:hideMark/>
          </w:tcPr>
          <w:p w14:paraId="1FB0F87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383" w:type="dxa"/>
            <w:tcBorders>
              <w:top w:val="single" w:sz="4" w:space="0" w:color="auto"/>
              <w:left w:val="nil"/>
              <w:bottom w:val="single" w:sz="4" w:space="0" w:color="auto"/>
              <w:right w:val="single" w:sz="4" w:space="0" w:color="auto"/>
            </w:tcBorders>
            <w:shd w:val="clear" w:color="000000" w:fill="D9E1F2"/>
            <w:vAlign w:val="center"/>
            <w:hideMark/>
          </w:tcPr>
          <w:p w14:paraId="6339430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w:t>
            </w:r>
          </w:p>
          <w:p w14:paraId="26CC394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r w:rsidR="0078248D" w:rsidRPr="00332F0A" w14:paraId="654E4EB2" w14:textId="77777777" w:rsidTr="001F722E">
        <w:trPr>
          <w:trHeight w:val="430"/>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5CB35E5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3969" w:type="dxa"/>
            <w:tcBorders>
              <w:top w:val="nil"/>
              <w:left w:val="nil"/>
              <w:bottom w:val="single" w:sz="4" w:space="0" w:color="auto"/>
              <w:right w:val="single" w:sz="4" w:space="0" w:color="auto"/>
            </w:tcBorders>
            <w:shd w:val="clear" w:color="000000" w:fill="FFFFFF"/>
            <w:noWrap/>
            <w:vAlign w:val="bottom"/>
            <w:hideMark/>
          </w:tcPr>
          <w:p w14:paraId="68368EB6"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yes (only at university)</w:t>
            </w:r>
          </w:p>
        </w:tc>
        <w:tc>
          <w:tcPr>
            <w:tcW w:w="318" w:type="dxa"/>
            <w:tcBorders>
              <w:top w:val="nil"/>
              <w:left w:val="nil"/>
              <w:bottom w:val="single" w:sz="4" w:space="0" w:color="auto"/>
              <w:right w:val="single" w:sz="4" w:space="0" w:color="auto"/>
            </w:tcBorders>
            <w:shd w:val="clear" w:color="000000" w:fill="FFFFFF"/>
            <w:noWrap/>
            <w:vAlign w:val="bottom"/>
            <w:hideMark/>
          </w:tcPr>
          <w:p w14:paraId="100DBFED"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w:t>
            </w:r>
          </w:p>
        </w:tc>
        <w:tc>
          <w:tcPr>
            <w:tcW w:w="1383" w:type="dxa"/>
            <w:tcBorders>
              <w:top w:val="nil"/>
              <w:left w:val="nil"/>
              <w:bottom w:val="single" w:sz="4" w:space="0" w:color="auto"/>
              <w:right w:val="single" w:sz="4" w:space="0" w:color="auto"/>
            </w:tcBorders>
            <w:shd w:val="clear" w:color="000000" w:fill="FFFFFF"/>
            <w:noWrap/>
            <w:vAlign w:val="bottom"/>
            <w:hideMark/>
          </w:tcPr>
          <w:p w14:paraId="7A88987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6,4</w:t>
            </w:r>
          </w:p>
        </w:tc>
      </w:tr>
      <w:tr w:rsidR="0078248D" w:rsidRPr="00332F0A" w14:paraId="2A1D3B04" w14:textId="77777777" w:rsidTr="001F722E">
        <w:trPr>
          <w:trHeight w:val="420"/>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082DDC82"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3969" w:type="dxa"/>
            <w:tcBorders>
              <w:top w:val="nil"/>
              <w:left w:val="nil"/>
              <w:bottom w:val="single" w:sz="4" w:space="0" w:color="auto"/>
              <w:right w:val="single" w:sz="4" w:space="0" w:color="auto"/>
            </w:tcBorders>
            <w:shd w:val="clear" w:color="000000" w:fill="FFFFFF"/>
            <w:vAlign w:val="bottom"/>
            <w:hideMark/>
          </w:tcPr>
          <w:p w14:paraId="6271128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yes (at university, in seminars, workshops…)</w:t>
            </w:r>
          </w:p>
        </w:tc>
        <w:tc>
          <w:tcPr>
            <w:tcW w:w="318" w:type="dxa"/>
            <w:tcBorders>
              <w:top w:val="nil"/>
              <w:left w:val="nil"/>
              <w:bottom w:val="single" w:sz="4" w:space="0" w:color="auto"/>
              <w:right w:val="single" w:sz="4" w:space="0" w:color="auto"/>
            </w:tcBorders>
            <w:shd w:val="clear" w:color="000000" w:fill="FFFFFF"/>
            <w:noWrap/>
            <w:vAlign w:val="bottom"/>
            <w:hideMark/>
          </w:tcPr>
          <w:p w14:paraId="26E0EB2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74</w:t>
            </w:r>
          </w:p>
        </w:tc>
        <w:tc>
          <w:tcPr>
            <w:tcW w:w="1383" w:type="dxa"/>
            <w:tcBorders>
              <w:top w:val="nil"/>
              <w:left w:val="nil"/>
              <w:bottom w:val="single" w:sz="4" w:space="0" w:color="auto"/>
              <w:right w:val="single" w:sz="4" w:space="0" w:color="auto"/>
            </w:tcBorders>
            <w:shd w:val="clear" w:color="000000" w:fill="FFFFFF"/>
            <w:noWrap/>
            <w:vAlign w:val="bottom"/>
            <w:hideMark/>
          </w:tcPr>
          <w:p w14:paraId="1DAA521F"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52,5</w:t>
            </w:r>
          </w:p>
        </w:tc>
      </w:tr>
      <w:tr w:rsidR="0078248D" w:rsidRPr="00332F0A" w14:paraId="7ABA97A9" w14:textId="77777777" w:rsidTr="001F722E">
        <w:trPr>
          <w:trHeight w:val="414"/>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3E6DD46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3969" w:type="dxa"/>
            <w:tcBorders>
              <w:top w:val="nil"/>
              <w:left w:val="nil"/>
              <w:bottom w:val="single" w:sz="4" w:space="0" w:color="auto"/>
              <w:right w:val="single" w:sz="4" w:space="0" w:color="auto"/>
            </w:tcBorders>
            <w:shd w:val="clear" w:color="000000" w:fill="FFFFFF"/>
            <w:noWrap/>
            <w:vAlign w:val="bottom"/>
            <w:hideMark/>
          </w:tcPr>
          <w:p w14:paraId="167B60D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w:t>
            </w:r>
          </w:p>
        </w:tc>
        <w:tc>
          <w:tcPr>
            <w:tcW w:w="318" w:type="dxa"/>
            <w:tcBorders>
              <w:top w:val="nil"/>
              <w:left w:val="nil"/>
              <w:bottom w:val="single" w:sz="4" w:space="0" w:color="auto"/>
              <w:right w:val="single" w:sz="4" w:space="0" w:color="auto"/>
            </w:tcBorders>
            <w:shd w:val="clear" w:color="000000" w:fill="FFFFFF"/>
            <w:noWrap/>
            <w:vAlign w:val="bottom"/>
            <w:hideMark/>
          </w:tcPr>
          <w:p w14:paraId="163F12F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46</w:t>
            </w:r>
          </w:p>
        </w:tc>
        <w:tc>
          <w:tcPr>
            <w:tcW w:w="1383" w:type="dxa"/>
            <w:tcBorders>
              <w:top w:val="nil"/>
              <w:left w:val="nil"/>
              <w:bottom w:val="single" w:sz="4" w:space="0" w:color="auto"/>
              <w:right w:val="single" w:sz="4" w:space="0" w:color="auto"/>
            </w:tcBorders>
            <w:shd w:val="clear" w:color="000000" w:fill="FFFFFF"/>
            <w:noWrap/>
            <w:vAlign w:val="bottom"/>
            <w:hideMark/>
          </w:tcPr>
          <w:p w14:paraId="0CC8498F"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32,6</w:t>
            </w:r>
          </w:p>
        </w:tc>
      </w:tr>
      <w:tr w:rsidR="0078248D" w:rsidRPr="00332F0A" w14:paraId="2610E78D" w14:textId="77777777" w:rsidTr="001F722E">
        <w:trPr>
          <w:trHeight w:val="406"/>
          <w:jc w:val="center"/>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14:paraId="63592EB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3969" w:type="dxa"/>
            <w:tcBorders>
              <w:top w:val="nil"/>
              <w:left w:val="nil"/>
              <w:bottom w:val="single" w:sz="4" w:space="0" w:color="auto"/>
              <w:right w:val="single" w:sz="4" w:space="0" w:color="auto"/>
            </w:tcBorders>
            <w:shd w:val="clear" w:color="000000" w:fill="FFFFFF"/>
            <w:noWrap/>
            <w:vAlign w:val="bottom"/>
            <w:hideMark/>
          </w:tcPr>
          <w:p w14:paraId="6F63351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other</w:t>
            </w:r>
          </w:p>
        </w:tc>
        <w:tc>
          <w:tcPr>
            <w:tcW w:w="318" w:type="dxa"/>
            <w:tcBorders>
              <w:top w:val="nil"/>
              <w:left w:val="nil"/>
              <w:bottom w:val="single" w:sz="4" w:space="0" w:color="auto"/>
              <w:right w:val="single" w:sz="4" w:space="0" w:color="auto"/>
            </w:tcBorders>
            <w:shd w:val="clear" w:color="000000" w:fill="FFFFFF"/>
            <w:noWrap/>
            <w:vAlign w:val="bottom"/>
            <w:hideMark/>
          </w:tcPr>
          <w:p w14:paraId="4BF7CBA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12</w:t>
            </w:r>
          </w:p>
        </w:tc>
        <w:tc>
          <w:tcPr>
            <w:tcW w:w="1383" w:type="dxa"/>
            <w:tcBorders>
              <w:top w:val="nil"/>
              <w:left w:val="nil"/>
              <w:bottom w:val="single" w:sz="4" w:space="0" w:color="auto"/>
              <w:right w:val="single" w:sz="4" w:space="0" w:color="auto"/>
            </w:tcBorders>
            <w:shd w:val="clear" w:color="000000" w:fill="FFFFFF"/>
            <w:noWrap/>
            <w:vAlign w:val="bottom"/>
            <w:hideMark/>
          </w:tcPr>
          <w:p w14:paraId="7C4CB6E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8,5</w:t>
            </w:r>
          </w:p>
        </w:tc>
      </w:tr>
      <w:tr w:rsidR="0078248D" w:rsidRPr="00332F0A" w14:paraId="650B0350" w14:textId="77777777" w:rsidTr="001F722E">
        <w:trPr>
          <w:trHeight w:val="283"/>
          <w:jc w:val="center"/>
        </w:trPr>
        <w:tc>
          <w:tcPr>
            <w:tcW w:w="5240"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18FD1F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318" w:type="dxa"/>
            <w:tcBorders>
              <w:top w:val="nil"/>
              <w:left w:val="nil"/>
              <w:bottom w:val="single" w:sz="4" w:space="0" w:color="auto"/>
              <w:right w:val="single" w:sz="4" w:space="0" w:color="auto"/>
            </w:tcBorders>
            <w:shd w:val="clear" w:color="000000" w:fill="D9E1F2"/>
            <w:noWrap/>
            <w:vAlign w:val="center"/>
            <w:hideMark/>
          </w:tcPr>
          <w:p w14:paraId="3577682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383" w:type="dxa"/>
            <w:tcBorders>
              <w:top w:val="nil"/>
              <w:left w:val="nil"/>
              <w:bottom w:val="single" w:sz="4" w:space="0" w:color="auto"/>
              <w:right w:val="single" w:sz="4" w:space="0" w:color="auto"/>
            </w:tcBorders>
            <w:shd w:val="clear" w:color="000000" w:fill="D9E1F2"/>
            <w:noWrap/>
            <w:vAlign w:val="center"/>
            <w:hideMark/>
          </w:tcPr>
          <w:p w14:paraId="40E324E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5596D59F" w14:textId="77777777" w:rsidR="00443172" w:rsidRDefault="00443172" w:rsidP="00A41489">
      <w:pPr>
        <w:spacing w:line="360" w:lineRule="auto"/>
        <w:ind w:firstLine="708"/>
        <w:jc w:val="both"/>
        <w:rPr>
          <w:rStyle w:val="jlqj4b"/>
          <w:rFonts w:ascii="Times New Roman" w:hAnsi="Times New Roman" w:cs="Times New Roman"/>
          <w:sz w:val="24"/>
          <w:szCs w:val="24"/>
          <w:lang w:val="en-GB"/>
        </w:rPr>
      </w:pPr>
    </w:p>
    <w:p w14:paraId="27A60527"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The obtained results show that 58.9% of respondents completed various forms of education and training in the field of ethics, either within university education, seminars or workshops, while a significant number or 32.6% of respondents did not complete any such training. Given that a similar survey was conducted earlier</w:t>
      </w:r>
      <w:r w:rsidRPr="00332F0A">
        <w:rPr>
          <w:rStyle w:val="Referencafusnote"/>
          <w:rFonts w:ascii="Times New Roman" w:hAnsi="Times New Roman" w:cs="Times New Roman"/>
          <w:sz w:val="24"/>
          <w:szCs w:val="24"/>
          <w:lang w:val="en-GB"/>
        </w:rPr>
        <w:footnoteReference w:id="1"/>
      </w:r>
      <w:r w:rsidRPr="00332F0A">
        <w:rPr>
          <w:rStyle w:val="jlqj4b"/>
          <w:rFonts w:ascii="Times New Roman" w:hAnsi="Times New Roman" w:cs="Times New Roman"/>
          <w:sz w:val="24"/>
          <w:szCs w:val="24"/>
          <w:lang w:val="en-GB"/>
        </w:rPr>
        <w:t xml:space="preserve">, it can be concluded that significant progress was made in the period from 2011 to 2019 when it comes to education in the field of ethics, but this topic should continue to be given great attention because 34.1% of respondents stated that they had not completed any education in ethics, while 8.5% of respondents circled the answer “Other”, but did not give any details. </w:t>
      </w:r>
    </w:p>
    <w:p w14:paraId="27207B24"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As a conclusion regarding the basic questions related to the respondents, it can be confirmed that the respondents are relevant for the assessment of the statements given as part of the questions in the questionnaire, given their job and responsibilities, experience and education. Most respondents have university education, work in managerial positions or jobs that require special knowledge and skills, and have completed a training program in ethics.</w:t>
      </w:r>
    </w:p>
    <w:p w14:paraId="2420E2FB" w14:textId="4A21B427"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 </w:t>
      </w:r>
      <w:r w:rsidR="00A41489">
        <w:rPr>
          <w:rStyle w:val="jlqj4b"/>
          <w:rFonts w:ascii="Times New Roman" w:hAnsi="Times New Roman" w:cs="Times New Roman"/>
          <w:sz w:val="24"/>
          <w:szCs w:val="24"/>
          <w:lang w:val="en-GB"/>
        </w:rPr>
        <w:tab/>
      </w:r>
      <w:r w:rsidRPr="00332F0A">
        <w:rPr>
          <w:rStyle w:val="jlqj4b"/>
          <w:rFonts w:ascii="Times New Roman" w:hAnsi="Times New Roman" w:cs="Times New Roman"/>
          <w:sz w:val="24"/>
          <w:szCs w:val="24"/>
          <w:lang w:val="en-GB"/>
        </w:rPr>
        <w:t xml:space="preserve">In addition to the basic questions, the respondents also answered specific questions to assess whether the statements, as part of the questionnaire, are applicable in the business environment. Ethics commissioners were part of the target group of respondents, since they are </w:t>
      </w:r>
      <w:r w:rsidRPr="00332F0A">
        <w:rPr>
          <w:rStyle w:val="jlqj4b"/>
          <w:rFonts w:ascii="Times New Roman" w:hAnsi="Times New Roman" w:cs="Times New Roman"/>
          <w:sz w:val="24"/>
          <w:szCs w:val="24"/>
          <w:lang w:val="en-GB"/>
        </w:rPr>
        <w:lastRenderedPageBreak/>
        <w:t>directly involved in promoting ethics in the work environment, they were asked questions about their task and organizational culture, to assess whether their tasks as ethics commissioner were clearly defined by regulations, and whether ethics is part of the organizational culture of the state body in which they are employed. All of the questions are very important because ethics commissioners</w:t>
      </w:r>
      <w:r>
        <w:rPr>
          <w:rStyle w:val="Referencafusnote"/>
          <w:rFonts w:ascii="Times New Roman" w:hAnsi="Times New Roman" w:cs="Times New Roman"/>
          <w:sz w:val="24"/>
          <w:szCs w:val="24"/>
          <w:lang w:val="en-GB"/>
        </w:rPr>
        <w:footnoteReference w:id="2"/>
      </w:r>
      <w:r w:rsidRPr="00332F0A">
        <w:rPr>
          <w:rStyle w:val="jlqj4b"/>
          <w:rFonts w:ascii="Times New Roman" w:hAnsi="Times New Roman" w:cs="Times New Roman"/>
          <w:sz w:val="24"/>
          <w:szCs w:val="24"/>
          <w:lang w:val="en-GB"/>
        </w:rPr>
        <w:t xml:space="preserve"> are responsible for: monitoring the application of the Code of Ethics in state bodies in which they are appointed, promoting ethical behaviour in mutual relations of civil servants, and relations of civil servants with citizens, receiving complaints from officials and citizens about unethical behaviour and conduct of civil servants within the bodies in which they are appointed, carrying out procedures for examining the legal merits of complaints and keeping records of received complaints. The answers of the ethics commissioners are given in Table </w:t>
      </w:r>
      <w:r w:rsidR="005C20E2">
        <w:rPr>
          <w:rStyle w:val="jlqj4b"/>
          <w:rFonts w:ascii="Times New Roman" w:hAnsi="Times New Roman" w:cs="Times New Roman"/>
          <w:sz w:val="24"/>
          <w:szCs w:val="24"/>
          <w:lang w:val="en-GB"/>
        </w:rPr>
        <w:t>7</w:t>
      </w:r>
      <w:r w:rsidRPr="00332F0A">
        <w:rPr>
          <w:rStyle w:val="jlqj4b"/>
          <w:rFonts w:ascii="Times New Roman" w:hAnsi="Times New Roman" w:cs="Times New Roman"/>
          <w:sz w:val="24"/>
          <w:szCs w:val="24"/>
          <w:lang w:val="en-GB"/>
        </w:rPr>
        <w:t>.</w:t>
      </w:r>
    </w:p>
    <w:p w14:paraId="38827559" w14:textId="1E2966B7"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7</w:t>
      </w:r>
    </w:p>
    <w:p w14:paraId="7FDCBB95" w14:textId="77777777" w:rsidR="0078248D" w:rsidRPr="00332F0A" w:rsidRDefault="0078248D" w:rsidP="0078248D">
      <w:pPr>
        <w:spacing w:line="36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Do you agree with the following statements</w:t>
      </w:r>
      <w:r>
        <w:rPr>
          <w:rStyle w:val="jlqj4b"/>
          <w:rFonts w:ascii="Times New Roman" w:hAnsi="Times New Roman" w:cs="Times New Roman"/>
          <w:sz w:val="24"/>
          <w:szCs w:val="24"/>
          <w:lang w:val="en-GB"/>
        </w:rPr>
        <w:t>?</w:t>
      </w:r>
    </w:p>
    <w:tbl>
      <w:tblPr>
        <w:tblW w:w="9493" w:type="dxa"/>
        <w:tblLook w:val="04A0" w:firstRow="1" w:lastRow="0" w:firstColumn="1" w:lastColumn="0" w:noHBand="0" w:noVBand="1"/>
      </w:tblPr>
      <w:tblGrid>
        <w:gridCol w:w="960"/>
        <w:gridCol w:w="3020"/>
        <w:gridCol w:w="2480"/>
        <w:gridCol w:w="1340"/>
        <w:gridCol w:w="1693"/>
      </w:tblGrid>
      <w:tr w:rsidR="0078248D" w:rsidRPr="00332F0A" w14:paraId="1DA0713C"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21544A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w:t>
            </w:r>
          </w:p>
        </w:tc>
        <w:tc>
          <w:tcPr>
            <w:tcW w:w="3020" w:type="dxa"/>
            <w:tcBorders>
              <w:top w:val="single" w:sz="4" w:space="0" w:color="auto"/>
              <w:left w:val="nil"/>
              <w:bottom w:val="single" w:sz="4" w:space="0" w:color="auto"/>
              <w:right w:val="single" w:sz="4" w:space="0" w:color="auto"/>
            </w:tcBorders>
            <w:shd w:val="clear" w:color="000000" w:fill="D9E1F2"/>
            <w:noWrap/>
            <w:vAlign w:val="center"/>
            <w:hideMark/>
          </w:tcPr>
          <w:p w14:paraId="14F8A34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Statement</w:t>
            </w:r>
          </w:p>
        </w:tc>
        <w:tc>
          <w:tcPr>
            <w:tcW w:w="2480" w:type="dxa"/>
            <w:tcBorders>
              <w:top w:val="single" w:sz="4" w:space="0" w:color="auto"/>
              <w:left w:val="nil"/>
              <w:bottom w:val="single" w:sz="4" w:space="0" w:color="auto"/>
              <w:right w:val="single" w:sz="4" w:space="0" w:color="auto"/>
            </w:tcBorders>
            <w:shd w:val="clear" w:color="000000" w:fill="D9E1F2"/>
            <w:noWrap/>
            <w:vAlign w:val="center"/>
            <w:hideMark/>
          </w:tcPr>
          <w:p w14:paraId="219D7D8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1340" w:type="dxa"/>
            <w:tcBorders>
              <w:top w:val="single" w:sz="4" w:space="0" w:color="auto"/>
              <w:left w:val="nil"/>
              <w:bottom w:val="single" w:sz="4" w:space="0" w:color="auto"/>
              <w:right w:val="single" w:sz="4" w:space="0" w:color="auto"/>
            </w:tcBorders>
            <w:shd w:val="clear" w:color="000000" w:fill="D9E1F2"/>
            <w:vAlign w:val="center"/>
            <w:hideMark/>
          </w:tcPr>
          <w:p w14:paraId="31E501C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693" w:type="dxa"/>
            <w:tcBorders>
              <w:top w:val="single" w:sz="4" w:space="0" w:color="auto"/>
              <w:left w:val="nil"/>
              <w:bottom w:val="single" w:sz="4" w:space="0" w:color="auto"/>
              <w:right w:val="single" w:sz="4" w:space="0" w:color="auto"/>
            </w:tcBorders>
            <w:shd w:val="clear" w:color="000000" w:fill="D9E1F2"/>
            <w:vAlign w:val="center"/>
            <w:hideMark/>
          </w:tcPr>
          <w:p w14:paraId="3982EEF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w:t>
            </w:r>
          </w:p>
          <w:p w14:paraId="6F154261"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r w:rsidR="0078248D" w:rsidRPr="00332F0A" w14:paraId="7C4E48BF"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24D72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335EAA2B" w14:textId="77777777" w:rsidR="0078248D" w:rsidRPr="00332F0A" w:rsidRDefault="0078248D" w:rsidP="00443172">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The task of the Ethics Commissioner is clearly defined by regulations.</w:t>
            </w:r>
          </w:p>
        </w:tc>
        <w:tc>
          <w:tcPr>
            <w:tcW w:w="2480" w:type="dxa"/>
            <w:tcBorders>
              <w:top w:val="nil"/>
              <w:left w:val="nil"/>
              <w:bottom w:val="single" w:sz="4" w:space="0" w:color="auto"/>
              <w:right w:val="single" w:sz="4" w:space="0" w:color="auto"/>
            </w:tcBorders>
            <w:shd w:val="clear" w:color="auto" w:fill="auto"/>
            <w:noWrap/>
            <w:vAlign w:val="bottom"/>
            <w:hideMark/>
          </w:tcPr>
          <w:p w14:paraId="51B2F38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5935A64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1693" w:type="dxa"/>
            <w:tcBorders>
              <w:top w:val="nil"/>
              <w:left w:val="nil"/>
              <w:bottom w:val="single" w:sz="4" w:space="0" w:color="auto"/>
              <w:right w:val="single" w:sz="4" w:space="0" w:color="auto"/>
            </w:tcBorders>
            <w:shd w:val="clear" w:color="auto" w:fill="auto"/>
            <w:noWrap/>
            <w:vAlign w:val="bottom"/>
            <w:hideMark/>
          </w:tcPr>
          <w:p w14:paraId="7A391E5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10,4</w:t>
            </w:r>
          </w:p>
        </w:tc>
      </w:tr>
      <w:tr w:rsidR="0078248D" w:rsidRPr="00332F0A" w14:paraId="7576F7FB"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49B082"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3020" w:type="dxa"/>
            <w:vMerge/>
            <w:tcBorders>
              <w:top w:val="nil"/>
              <w:left w:val="single" w:sz="4" w:space="0" w:color="auto"/>
              <w:bottom w:val="single" w:sz="4" w:space="0" w:color="000000"/>
              <w:right w:val="single" w:sz="4" w:space="0" w:color="auto"/>
            </w:tcBorders>
            <w:vAlign w:val="center"/>
            <w:hideMark/>
          </w:tcPr>
          <w:p w14:paraId="4005656F"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2A1136F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1340" w:type="dxa"/>
            <w:tcBorders>
              <w:top w:val="nil"/>
              <w:left w:val="nil"/>
              <w:bottom w:val="single" w:sz="4" w:space="0" w:color="auto"/>
              <w:right w:val="single" w:sz="4" w:space="0" w:color="auto"/>
            </w:tcBorders>
            <w:shd w:val="clear" w:color="auto" w:fill="auto"/>
            <w:noWrap/>
            <w:vAlign w:val="bottom"/>
            <w:hideMark/>
          </w:tcPr>
          <w:p w14:paraId="717704F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42</w:t>
            </w:r>
          </w:p>
        </w:tc>
        <w:tc>
          <w:tcPr>
            <w:tcW w:w="1693" w:type="dxa"/>
            <w:tcBorders>
              <w:top w:val="nil"/>
              <w:left w:val="nil"/>
              <w:bottom w:val="single" w:sz="4" w:space="0" w:color="auto"/>
              <w:right w:val="single" w:sz="4" w:space="0" w:color="auto"/>
            </w:tcBorders>
            <w:shd w:val="clear" w:color="auto" w:fill="auto"/>
            <w:noWrap/>
            <w:vAlign w:val="bottom"/>
            <w:hideMark/>
          </w:tcPr>
          <w:p w14:paraId="7E07348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62,7</w:t>
            </w:r>
          </w:p>
        </w:tc>
      </w:tr>
      <w:tr w:rsidR="0078248D" w:rsidRPr="00332F0A" w14:paraId="416D5EF1"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14496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3020" w:type="dxa"/>
            <w:vMerge/>
            <w:tcBorders>
              <w:top w:val="nil"/>
              <w:left w:val="single" w:sz="4" w:space="0" w:color="auto"/>
              <w:bottom w:val="single" w:sz="4" w:space="0" w:color="000000"/>
              <w:right w:val="single" w:sz="4" w:space="0" w:color="auto"/>
            </w:tcBorders>
            <w:vAlign w:val="center"/>
            <w:hideMark/>
          </w:tcPr>
          <w:p w14:paraId="5550B993"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14EC2F6C"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Disagree</w:t>
            </w:r>
          </w:p>
        </w:tc>
        <w:tc>
          <w:tcPr>
            <w:tcW w:w="1340" w:type="dxa"/>
            <w:tcBorders>
              <w:top w:val="nil"/>
              <w:left w:val="nil"/>
              <w:bottom w:val="single" w:sz="4" w:space="0" w:color="auto"/>
              <w:right w:val="single" w:sz="4" w:space="0" w:color="auto"/>
            </w:tcBorders>
            <w:shd w:val="clear" w:color="auto" w:fill="auto"/>
            <w:noWrap/>
            <w:vAlign w:val="bottom"/>
            <w:hideMark/>
          </w:tcPr>
          <w:p w14:paraId="43E3EEB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w:t>
            </w:r>
          </w:p>
        </w:tc>
        <w:tc>
          <w:tcPr>
            <w:tcW w:w="1693" w:type="dxa"/>
            <w:tcBorders>
              <w:top w:val="nil"/>
              <w:left w:val="nil"/>
              <w:bottom w:val="single" w:sz="4" w:space="0" w:color="auto"/>
              <w:right w:val="single" w:sz="4" w:space="0" w:color="auto"/>
            </w:tcBorders>
            <w:shd w:val="clear" w:color="auto" w:fill="auto"/>
            <w:noWrap/>
            <w:vAlign w:val="bottom"/>
            <w:hideMark/>
          </w:tcPr>
          <w:p w14:paraId="1A4AC4D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16,5</w:t>
            </w:r>
          </w:p>
        </w:tc>
      </w:tr>
      <w:tr w:rsidR="0078248D" w:rsidRPr="00332F0A" w14:paraId="0286CA95"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E0154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3020" w:type="dxa"/>
            <w:vMerge/>
            <w:tcBorders>
              <w:top w:val="nil"/>
              <w:left w:val="single" w:sz="4" w:space="0" w:color="auto"/>
              <w:bottom w:val="single" w:sz="4" w:space="0" w:color="000000"/>
              <w:right w:val="single" w:sz="4" w:space="0" w:color="auto"/>
            </w:tcBorders>
            <w:vAlign w:val="center"/>
            <w:hideMark/>
          </w:tcPr>
          <w:p w14:paraId="7E9DE4F7"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0A65C834"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7DBE18B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1693" w:type="dxa"/>
            <w:tcBorders>
              <w:top w:val="nil"/>
              <w:left w:val="nil"/>
              <w:bottom w:val="single" w:sz="4" w:space="0" w:color="auto"/>
              <w:right w:val="single" w:sz="4" w:space="0" w:color="auto"/>
            </w:tcBorders>
            <w:shd w:val="clear" w:color="auto" w:fill="auto"/>
            <w:noWrap/>
            <w:vAlign w:val="bottom"/>
            <w:hideMark/>
          </w:tcPr>
          <w:p w14:paraId="00C78D5D"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10,4</w:t>
            </w:r>
          </w:p>
        </w:tc>
      </w:tr>
      <w:tr w:rsidR="0078248D" w:rsidRPr="00332F0A" w14:paraId="41D4F10E" w14:textId="77777777" w:rsidTr="001F722E">
        <w:trPr>
          <w:trHeight w:val="288"/>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0816668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5E6861C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657C163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67</w:t>
            </w:r>
          </w:p>
        </w:tc>
        <w:tc>
          <w:tcPr>
            <w:tcW w:w="1693" w:type="dxa"/>
            <w:tcBorders>
              <w:top w:val="nil"/>
              <w:left w:val="nil"/>
              <w:bottom w:val="single" w:sz="4" w:space="0" w:color="auto"/>
              <w:right w:val="single" w:sz="4" w:space="0" w:color="auto"/>
            </w:tcBorders>
            <w:shd w:val="clear" w:color="000000" w:fill="D9E1F2"/>
            <w:noWrap/>
            <w:vAlign w:val="bottom"/>
            <w:hideMark/>
          </w:tcPr>
          <w:p w14:paraId="646CED3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r w:rsidR="0078248D" w:rsidRPr="00332F0A" w14:paraId="606EA94F" w14:textId="77777777" w:rsidTr="001F722E">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30880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5DDEEACD" w14:textId="77777777" w:rsidR="0078248D" w:rsidRPr="00332F0A" w:rsidRDefault="0078248D" w:rsidP="00443172">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An organizational culture that promotes ethical behaviour at all levels of management has been established</w:t>
            </w:r>
          </w:p>
        </w:tc>
        <w:tc>
          <w:tcPr>
            <w:tcW w:w="2480" w:type="dxa"/>
            <w:tcBorders>
              <w:top w:val="nil"/>
              <w:left w:val="nil"/>
              <w:bottom w:val="single" w:sz="4" w:space="0" w:color="auto"/>
              <w:right w:val="single" w:sz="4" w:space="0" w:color="auto"/>
            </w:tcBorders>
            <w:shd w:val="clear" w:color="auto" w:fill="auto"/>
            <w:noWrap/>
            <w:vAlign w:val="bottom"/>
            <w:hideMark/>
          </w:tcPr>
          <w:p w14:paraId="4BE2A326"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5099B92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1693" w:type="dxa"/>
            <w:tcBorders>
              <w:top w:val="nil"/>
              <w:left w:val="nil"/>
              <w:bottom w:val="single" w:sz="4" w:space="0" w:color="auto"/>
              <w:right w:val="single" w:sz="4" w:space="0" w:color="auto"/>
            </w:tcBorders>
            <w:shd w:val="clear" w:color="auto" w:fill="auto"/>
            <w:noWrap/>
            <w:vAlign w:val="bottom"/>
            <w:hideMark/>
          </w:tcPr>
          <w:p w14:paraId="345FF60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6,0</w:t>
            </w:r>
          </w:p>
        </w:tc>
      </w:tr>
      <w:tr w:rsidR="0078248D" w:rsidRPr="00332F0A" w14:paraId="6B4065DE"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2271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w:t>
            </w:r>
          </w:p>
        </w:tc>
        <w:tc>
          <w:tcPr>
            <w:tcW w:w="3020" w:type="dxa"/>
            <w:vMerge/>
            <w:tcBorders>
              <w:top w:val="nil"/>
              <w:left w:val="single" w:sz="4" w:space="0" w:color="auto"/>
              <w:bottom w:val="single" w:sz="4" w:space="0" w:color="000000"/>
              <w:right w:val="single" w:sz="4" w:space="0" w:color="auto"/>
            </w:tcBorders>
            <w:vAlign w:val="center"/>
            <w:hideMark/>
          </w:tcPr>
          <w:p w14:paraId="2081C28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2D1122A4"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Agree</w:t>
            </w:r>
          </w:p>
        </w:tc>
        <w:tc>
          <w:tcPr>
            <w:tcW w:w="1340" w:type="dxa"/>
            <w:tcBorders>
              <w:top w:val="nil"/>
              <w:left w:val="nil"/>
              <w:bottom w:val="single" w:sz="4" w:space="0" w:color="auto"/>
              <w:right w:val="single" w:sz="4" w:space="0" w:color="auto"/>
            </w:tcBorders>
            <w:shd w:val="clear" w:color="auto" w:fill="auto"/>
            <w:noWrap/>
            <w:vAlign w:val="bottom"/>
            <w:hideMark/>
          </w:tcPr>
          <w:p w14:paraId="056AC6BF"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30</w:t>
            </w:r>
          </w:p>
        </w:tc>
        <w:tc>
          <w:tcPr>
            <w:tcW w:w="1693" w:type="dxa"/>
            <w:tcBorders>
              <w:top w:val="nil"/>
              <w:left w:val="nil"/>
              <w:bottom w:val="single" w:sz="4" w:space="0" w:color="auto"/>
              <w:right w:val="single" w:sz="4" w:space="0" w:color="auto"/>
            </w:tcBorders>
            <w:shd w:val="clear" w:color="auto" w:fill="auto"/>
            <w:noWrap/>
            <w:vAlign w:val="bottom"/>
            <w:hideMark/>
          </w:tcPr>
          <w:p w14:paraId="6C5746B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44,8</w:t>
            </w:r>
          </w:p>
        </w:tc>
      </w:tr>
      <w:tr w:rsidR="0078248D" w:rsidRPr="00332F0A" w14:paraId="3F93EDA2"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90E6D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3020" w:type="dxa"/>
            <w:vMerge/>
            <w:tcBorders>
              <w:top w:val="nil"/>
              <w:left w:val="single" w:sz="4" w:space="0" w:color="auto"/>
              <w:bottom w:val="single" w:sz="4" w:space="0" w:color="000000"/>
              <w:right w:val="single" w:sz="4" w:space="0" w:color="auto"/>
            </w:tcBorders>
            <w:vAlign w:val="center"/>
            <w:hideMark/>
          </w:tcPr>
          <w:p w14:paraId="71F597CE"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75CDACC6"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Disagree</w:t>
            </w:r>
          </w:p>
        </w:tc>
        <w:tc>
          <w:tcPr>
            <w:tcW w:w="1340" w:type="dxa"/>
            <w:tcBorders>
              <w:top w:val="nil"/>
              <w:left w:val="nil"/>
              <w:bottom w:val="single" w:sz="4" w:space="0" w:color="auto"/>
              <w:right w:val="single" w:sz="4" w:space="0" w:color="auto"/>
            </w:tcBorders>
            <w:shd w:val="clear" w:color="auto" w:fill="auto"/>
            <w:noWrap/>
            <w:vAlign w:val="bottom"/>
            <w:hideMark/>
          </w:tcPr>
          <w:p w14:paraId="6E6A1A5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25</w:t>
            </w:r>
          </w:p>
        </w:tc>
        <w:tc>
          <w:tcPr>
            <w:tcW w:w="1693" w:type="dxa"/>
            <w:tcBorders>
              <w:top w:val="nil"/>
              <w:left w:val="nil"/>
              <w:bottom w:val="single" w:sz="4" w:space="0" w:color="auto"/>
              <w:right w:val="single" w:sz="4" w:space="0" w:color="auto"/>
            </w:tcBorders>
            <w:shd w:val="clear" w:color="auto" w:fill="auto"/>
            <w:noWrap/>
            <w:vAlign w:val="bottom"/>
            <w:hideMark/>
          </w:tcPr>
          <w:p w14:paraId="778189E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37,3</w:t>
            </w:r>
          </w:p>
        </w:tc>
      </w:tr>
      <w:tr w:rsidR="0078248D" w:rsidRPr="00332F0A" w14:paraId="7C88A0E1"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1038C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3020" w:type="dxa"/>
            <w:vMerge/>
            <w:tcBorders>
              <w:top w:val="nil"/>
              <w:left w:val="single" w:sz="4" w:space="0" w:color="auto"/>
              <w:bottom w:val="single" w:sz="4" w:space="0" w:color="000000"/>
              <w:right w:val="single" w:sz="4" w:space="0" w:color="auto"/>
            </w:tcBorders>
            <w:vAlign w:val="center"/>
            <w:hideMark/>
          </w:tcPr>
          <w:p w14:paraId="6E5F8E86"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62EB8F28"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01DFE1B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1693" w:type="dxa"/>
            <w:tcBorders>
              <w:top w:val="nil"/>
              <w:left w:val="nil"/>
              <w:bottom w:val="single" w:sz="4" w:space="0" w:color="auto"/>
              <w:right w:val="single" w:sz="4" w:space="0" w:color="auto"/>
            </w:tcBorders>
            <w:shd w:val="clear" w:color="auto" w:fill="auto"/>
            <w:noWrap/>
            <w:vAlign w:val="bottom"/>
            <w:hideMark/>
          </w:tcPr>
          <w:p w14:paraId="04E266A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11,9</w:t>
            </w:r>
          </w:p>
        </w:tc>
      </w:tr>
      <w:tr w:rsidR="0078248D" w:rsidRPr="00332F0A" w14:paraId="3B7468F5" w14:textId="77777777" w:rsidTr="001F722E">
        <w:trPr>
          <w:trHeight w:val="288"/>
        </w:trPr>
        <w:tc>
          <w:tcPr>
            <w:tcW w:w="6460" w:type="dxa"/>
            <w:gridSpan w:val="3"/>
            <w:tcBorders>
              <w:top w:val="single" w:sz="4" w:space="0" w:color="auto"/>
              <w:left w:val="single" w:sz="4" w:space="0" w:color="auto"/>
              <w:right w:val="single" w:sz="4" w:space="0" w:color="auto"/>
            </w:tcBorders>
            <w:shd w:val="clear" w:color="000000" w:fill="D9E1F2"/>
            <w:noWrap/>
            <w:vAlign w:val="center"/>
            <w:hideMark/>
          </w:tcPr>
          <w:p w14:paraId="2090DFE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1340" w:type="dxa"/>
            <w:tcBorders>
              <w:top w:val="nil"/>
              <w:left w:val="single" w:sz="4" w:space="0" w:color="auto"/>
              <w:bottom w:val="nil"/>
              <w:right w:val="single" w:sz="4" w:space="0" w:color="auto"/>
            </w:tcBorders>
            <w:shd w:val="clear" w:color="000000" w:fill="D9E1F2"/>
            <w:noWrap/>
            <w:vAlign w:val="center"/>
            <w:hideMark/>
          </w:tcPr>
          <w:p w14:paraId="70E96093"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67</w:t>
            </w:r>
          </w:p>
        </w:tc>
        <w:tc>
          <w:tcPr>
            <w:tcW w:w="1693" w:type="dxa"/>
            <w:tcBorders>
              <w:top w:val="nil"/>
              <w:left w:val="nil"/>
              <w:bottom w:val="nil"/>
              <w:right w:val="single" w:sz="4" w:space="0" w:color="auto"/>
            </w:tcBorders>
            <w:shd w:val="clear" w:color="000000" w:fill="D9E1F2"/>
            <w:noWrap/>
            <w:vAlign w:val="center"/>
            <w:hideMark/>
          </w:tcPr>
          <w:p w14:paraId="442ADD3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7BEB55C4" w14:textId="77777777" w:rsidR="0078248D" w:rsidRPr="00332F0A" w:rsidRDefault="0078248D" w:rsidP="0078248D">
      <w:pPr>
        <w:spacing w:line="360" w:lineRule="auto"/>
        <w:jc w:val="both"/>
        <w:rPr>
          <w:rStyle w:val="jlqj4b"/>
          <w:rFonts w:ascii="Times New Roman" w:hAnsi="Times New Roman" w:cs="Times New Roman"/>
          <w:sz w:val="24"/>
          <w:szCs w:val="24"/>
          <w:lang w:val="en-GB"/>
        </w:rPr>
      </w:pPr>
    </w:p>
    <w:p w14:paraId="0E464D72"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A significant number of respondents, i.e. 73.1%, answered that the task of the ethics commissioner is clearly defined by regulation, a smaller number or 16.5% of respondents believe that their task is not clearly stipulated, whereas 10.4% of the ethics commissioners answered that they did not have an opinion on it. </w:t>
      </w:r>
    </w:p>
    <w:p w14:paraId="3A15D107"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Regarding the organizational culture in their work environment, 50.8% of respondents stated that they agree that an organizational culture that promotes ethical behaviour at all levels </w:t>
      </w:r>
      <w:r w:rsidRPr="00332F0A">
        <w:rPr>
          <w:rStyle w:val="jlqj4b"/>
          <w:rFonts w:ascii="Times New Roman" w:hAnsi="Times New Roman" w:cs="Times New Roman"/>
          <w:sz w:val="24"/>
          <w:szCs w:val="24"/>
          <w:lang w:val="en-GB"/>
        </w:rPr>
        <w:lastRenderedPageBreak/>
        <w:t xml:space="preserve">of management in their work environment has been established. However, it is very indicative that 37.3% of the respondents assess that an organizational culture that promotes ethical behaviour in their work environment has not been established, as is indicative that 11.9% of respondents do not have an opinion on this. </w:t>
      </w:r>
    </w:p>
    <w:p w14:paraId="7200BF60" w14:textId="06066BE4"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Respondents were also asked about the motivation of managers to act ethically, i.e. in compliance with the prescribed rules of conduct, because motivation is very important for the success of any activity. This question arose from Tillich’s reflections on motivation for moral behaviour. A number of answers to this question were possible (Table </w:t>
      </w:r>
      <w:r w:rsidR="005C20E2">
        <w:rPr>
          <w:rStyle w:val="jlqj4b"/>
          <w:rFonts w:ascii="Times New Roman" w:hAnsi="Times New Roman" w:cs="Times New Roman"/>
          <w:sz w:val="24"/>
          <w:szCs w:val="24"/>
          <w:lang w:val="en-GB"/>
        </w:rPr>
        <w:t>8</w:t>
      </w:r>
      <w:r w:rsidRPr="00332F0A">
        <w:rPr>
          <w:rStyle w:val="jlqj4b"/>
          <w:rFonts w:ascii="Times New Roman" w:hAnsi="Times New Roman" w:cs="Times New Roman"/>
          <w:sz w:val="24"/>
          <w:szCs w:val="24"/>
          <w:lang w:val="en-GB"/>
        </w:rPr>
        <w:t xml:space="preserve">). </w:t>
      </w:r>
    </w:p>
    <w:p w14:paraId="21BAAACE" w14:textId="1AA0D0C3"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8</w:t>
      </w:r>
    </w:p>
    <w:p w14:paraId="11376E17" w14:textId="77777777" w:rsidR="0078248D" w:rsidRPr="00332F0A" w:rsidRDefault="0078248D" w:rsidP="00A41489">
      <w:pPr>
        <w:spacing w:line="276"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What motivates managers to act ethically, i.e. in accordance with the prescribed rules of conduct?</w:t>
      </w:r>
    </w:p>
    <w:tbl>
      <w:tblPr>
        <w:tblW w:w="8359" w:type="dxa"/>
        <w:jc w:val="center"/>
        <w:tblLook w:val="04A0" w:firstRow="1" w:lastRow="0" w:firstColumn="1" w:lastColumn="0" w:noHBand="0" w:noVBand="1"/>
      </w:tblPr>
      <w:tblGrid>
        <w:gridCol w:w="960"/>
        <w:gridCol w:w="3997"/>
        <w:gridCol w:w="1275"/>
        <w:gridCol w:w="2127"/>
      </w:tblGrid>
      <w:tr w:rsidR="0078248D" w:rsidRPr="00332F0A" w14:paraId="402D7931" w14:textId="77777777" w:rsidTr="001F722E">
        <w:trPr>
          <w:trHeight w:val="564"/>
          <w:jc w:val="center"/>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687264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3997" w:type="dxa"/>
            <w:tcBorders>
              <w:top w:val="single" w:sz="4" w:space="0" w:color="auto"/>
              <w:left w:val="nil"/>
              <w:bottom w:val="single" w:sz="4" w:space="0" w:color="auto"/>
              <w:right w:val="single" w:sz="4" w:space="0" w:color="auto"/>
            </w:tcBorders>
            <w:shd w:val="clear" w:color="000000" w:fill="D9E1F2"/>
            <w:noWrap/>
            <w:vAlign w:val="center"/>
            <w:hideMark/>
          </w:tcPr>
          <w:p w14:paraId="59D31A1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answers</w:t>
            </w:r>
          </w:p>
        </w:tc>
        <w:tc>
          <w:tcPr>
            <w:tcW w:w="1275" w:type="dxa"/>
            <w:tcBorders>
              <w:top w:val="single" w:sz="4" w:space="0" w:color="auto"/>
              <w:left w:val="nil"/>
              <w:bottom w:val="single" w:sz="4" w:space="0" w:color="auto"/>
              <w:right w:val="single" w:sz="4" w:space="0" w:color="auto"/>
            </w:tcBorders>
            <w:shd w:val="clear" w:color="000000" w:fill="D9E1F2"/>
            <w:vAlign w:val="center"/>
            <w:hideMark/>
          </w:tcPr>
          <w:p w14:paraId="129C26E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2127" w:type="dxa"/>
            <w:tcBorders>
              <w:top w:val="single" w:sz="4" w:space="0" w:color="auto"/>
              <w:left w:val="nil"/>
              <w:bottom w:val="single" w:sz="4" w:space="0" w:color="auto"/>
              <w:right w:val="single" w:sz="4" w:space="0" w:color="auto"/>
            </w:tcBorders>
            <w:shd w:val="clear" w:color="000000" w:fill="D9E1F2"/>
            <w:vAlign w:val="center"/>
            <w:hideMark/>
          </w:tcPr>
          <w:p w14:paraId="0B8DBAF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w:t>
            </w:r>
          </w:p>
          <w:p w14:paraId="5749AAE2"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r w:rsidR="0078248D" w:rsidRPr="00332F0A" w14:paraId="6BD2380D" w14:textId="77777777" w:rsidTr="001F722E">
        <w:trPr>
          <w:trHeight w:val="316"/>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8F258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3997" w:type="dxa"/>
            <w:tcBorders>
              <w:top w:val="nil"/>
              <w:left w:val="nil"/>
              <w:bottom w:val="single" w:sz="4" w:space="0" w:color="auto"/>
              <w:right w:val="single" w:sz="4" w:space="0" w:color="auto"/>
            </w:tcBorders>
            <w:shd w:val="clear" w:color="auto" w:fill="auto"/>
            <w:noWrap/>
            <w:vAlign w:val="bottom"/>
            <w:hideMark/>
          </w:tcPr>
          <w:p w14:paraId="2D9F153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personal interest and benefit</w:t>
            </w:r>
          </w:p>
        </w:tc>
        <w:tc>
          <w:tcPr>
            <w:tcW w:w="1275" w:type="dxa"/>
            <w:tcBorders>
              <w:top w:val="nil"/>
              <w:left w:val="nil"/>
              <w:bottom w:val="single" w:sz="4" w:space="0" w:color="auto"/>
              <w:right w:val="single" w:sz="4" w:space="0" w:color="auto"/>
            </w:tcBorders>
            <w:shd w:val="clear" w:color="auto" w:fill="auto"/>
            <w:noWrap/>
            <w:vAlign w:val="bottom"/>
            <w:hideMark/>
          </w:tcPr>
          <w:p w14:paraId="4AFCC347"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18</w:t>
            </w:r>
          </w:p>
        </w:tc>
        <w:tc>
          <w:tcPr>
            <w:tcW w:w="2127" w:type="dxa"/>
            <w:tcBorders>
              <w:top w:val="nil"/>
              <w:left w:val="nil"/>
              <w:bottom w:val="single" w:sz="4" w:space="0" w:color="auto"/>
              <w:right w:val="single" w:sz="4" w:space="0" w:color="auto"/>
            </w:tcBorders>
            <w:shd w:val="clear" w:color="auto" w:fill="auto"/>
            <w:noWrap/>
            <w:vAlign w:val="center"/>
            <w:hideMark/>
          </w:tcPr>
          <w:p w14:paraId="5DDC69C3"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12,8</w:t>
            </w:r>
          </w:p>
        </w:tc>
      </w:tr>
      <w:tr w:rsidR="0078248D" w:rsidRPr="00332F0A" w14:paraId="71B351B7" w14:textId="77777777" w:rsidTr="001F722E">
        <w:trPr>
          <w:trHeight w:val="26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BD3F3C"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3997" w:type="dxa"/>
            <w:tcBorders>
              <w:top w:val="nil"/>
              <w:left w:val="nil"/>
              <w:bottom w:val="single" w:sz="4" w:space="0" w:color="auto"/>
              <w:right w:val="single" w:sz="4" w:space="0" w:color="auto"/>
            </w:tcBorders>
            <w:shd w:val="clear" w:color="auto" w:fill="auto"/>
            <w:noWrap/>
            <w:vAlign w:val="bottom"/>
            <w:hideMark/>
          </w:tcPr>
          <w:p w14:paraId="492FCC05"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honour and reputation</w:t>
            </w:r>
          </w:p>
        </w:tc>
        <w:tc>
          <w:tcPr>
            <w:tcW w:w="1275" w:type="dxa"/>
            <w:tcBorders>
              <w:top w:val="nil"/>
              <w:left w:val="nil"/>
              <w:bottom w:val="single" w:sz="4" w:space="0" w:color="auto"/>
              <w:right w:val="single" w:sz="4" w:space="0" w:color="auto"/>
            </w:tcBorders>
            <w:shd w:val="clear" w:color="auto" w:fill="auto"/>
            <w:noWrap/>
            <w:vAlign w:val="bottom"/>
            <w:hideMark/>
          </w:tcPr>
          <w:p w14:paraId="49B2B2F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75</w:t>
            </w:r>
          </w:p>
        </w:tc>
        <w:tc>
          <w:tcPr>
            <w:tcW w:w="2127" w:type="dxa"/>
            <w:tcBorders>
              <w:top w:val="nil"/>
              <w:left w:val="nil"/>
              <w:bottom w:val="single" w:sz="4" w:space="0" w:color="auto"/>
              <w:right w:val="single" w:sz="4" w:space="0" w:color="auto"/>
            </w:tcBorders>
            <w:shd w:val="clear" w:color="auto" w:fill="auto"/>
            <w:noWrap/>
            <w:vAlign w:val="center"/>
            <w:hideMark/>
          </w:tcPr>
          <w:p w14:paraId="6788445B"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53,2</w:t>
            </w:r>
          </w:p>
        </w:tc>
      </w:tr>
      <w:tr w:rsidR="0078248D" w:rsidRPr="00332F0A" w14:paraId="39739AF5" w14:textId="77777777" w:rsidTr="001F722E">
        <w:trPr>
          <w:trHeight w:val="27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52C09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3997" w:type="dxa"/>
            <w:tcBorders>
              <w:top w:val="nil"/>
              <w:left w:val="nil"/>
              <w:bottom w:val="single" w:sz="4" w:space="0" w:color="auto"/>
              <w:right w:val="single" w:sz="4" w:space="0" w:color="auto"/>
            </w:tcBorders>
            <w:shd w:val="clear" w:color="auto" w:fill="auto"/>
            <w:vAlign w:val="bottom"/>
            <w:hideMark/>
          </w:tcPr>
          <w:p w14:paraId="0CB2EB93" w14:textId="77777777" w:rsidR="0078248D" w:rsidRPr="00332F0A" w:rsidRDefault="0078248D" w:rsidP="001F722E">
            <w:pPr>
              <w:spacing w:after="0" w:line="240"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interest of the institution in which he/she is employed</w:t>
            </w:r>
          </w:p>
        </w:tc>
        <w:tc>
          <w:tcPr>
            <w:tcW w:w="1275" w:type="dxa"/>
            <w:tcBorders>
              <w:top w:val="nil"/>
              <w:left w:val="nil"/>
              <w:bottom w:val="single" w:sz="4" w:space="0" w:color="auto"/>
              <w:right w:val="single" w:sz="4" w:space="0" w:color="auto"/>
            </w:tcBorders>
            <w:shd w:val="clear" w:color="auto" w:fill="auto"/>
            <w:noWrap/>
            <w:vAlign w:val="bottom"/>
            <w:hideMark/>
          </w:tcPr>
          <w:p w14:paraId="470418E7"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73</w:t>
            </w:r>
          </w:p>
        </w:tc>
        <w:tc>
          <w:tcPr>
            <w:tcW w:w="2127" w:type="dxa"/>
            <w:tcBorders>
              <w:top w:val="nil"/>
              <w:left w:val="nil"/>
              <w:bottom w:val="single" w:sz="4" w:space="0" w:color="auto"/>
              <w:right w:val="single" w:sz="4" w:space="0" w:color="auto"/>
            </w:tcBorders>
            <w:shd w:val="clear" w:color="auto" w:fill="auto"/>
            <w:noWrap/>
            <w:vAlign w:val="center"/>
            <w:hideMark/>
          </w:tcPr>
          <w:p w14:paraId="033C4018"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51,8</w:t>
            </w:r>
          </w:p>
        </w:tc>
      </w:tr>
      <w:tr w:rsidR="0078248D" w:rsidRPr="00332F0A" w14:paraId="0F7B221D" w14:textId="77777777" w:rsidTr="001F722E">
        <w:trPr>
          <w:trHeight w:val="406"/>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0C725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3997" w:type="dxa"/>
            <w:tcBorders>
              <w:top w:val="nil"/>
              <w:left w:val="nil"/>
              <w:bottom w:val="single" w:sz="4" w:space="0" w:color="auto"/>
              <w:right w:val="single" w:sz="4" w:space="0" w:color="auto"/>
            </w:tcBorders>
            <w:shd w:val="clear" w:color="auto" w:fill="auto"/>
            <w:vAlign w:val="bottom"/>
            <w:hideMark/>
          </w:tcPr>
          <w:p w14:paraId="2F8C1D99" w14:textId="77777777" w:rsidR="0078248D" w:rsidRPr="00332F0A" w:rsidRDefault="0078248D" w:rsidP="001F722E">
            <w:pPr>
              <w:spacing w:after="0" w:line="24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the common good and the good of as any people as possible</w:t>
            </w:r>
          </w:p>
        </w:tc>
        <w:tc>
          <w:tcPr>
            <w:tcW w:w="1275" w:type="dxa"/>
            <w:tcBorders>
              <w:top w:val="nil"/>
              <w:left w:val="nil"/>
              <w:bottom w:val="single" w:sz="4" w:space="0" w:color="auto"/>
              <w:right w:val="single" w:sz="4" w:space="0" w:color="auto"/>
            </w:tcBorders>
            <w:shd w:val="clear" w:color="auto" w:fill="auto"/>
            <w:noWrap/>
            <w:vAlign w:val="bottom"/>
            <w:hideMark/>
          </w:tcPr>
          <w:p w14:paraId="2D5838D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71</w:t>
            </w:r>
          </w:p>
        </w:tc>
        <w:tc>
          <w:tcPr>
            <w:tcW w:w="2127" w:type="dxa"/>
            <w:tcBorders>
              <w:top w:val="nil"/>
              <w:left w:val="nil"/>
              <w:bottom w:val="single" w:sz="4" w:space="0" w:color="auto"/>
              <w:right w:val="single" w:sz="4" w:space="0" w:color="auto"/>
            </w:tcBorders>
            <w:shd w:val="clear" w:color="auto" w:fill="auto"/>
            <w:noWrap/>
            <w:vAlign w:val="center"/>
            <w:hideMark/>
          </w:tcPr>
          <w:p w14:paraId="2C8899A5"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50,4</w:t>
            </w:r>
          </w:p>
        </w:tc>
      </w:tr>
      <w:tr w:rsidR="0078248D" w:rsidRPr="00332F0A" w14:paraId="7C28CBC8" w14:textId="77777777" w:rsidTr="001F722E">
        <w:trPr>
          <w:trHeight w:val="286"/>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D87DD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3997" w:type="dxa"/>
            <w:tcBorders>
              <w:top w:val="nil"/>
              <w:left w:val="nil"/>
              <w:bottom w:val="single" w:sz="4" w:space="0" w:color="auto"/>
              <w:right w:val="single" w:sz="4" w:space="0" w:color="auto"/>
            </w:tcBorders>
            <w:shd w:val="clear" w:color="auto" w:fill="auto"/>
            <w:noWrap/>
            <w:vAlign w:val="bottom"/>
            <w:hideMark/>
          </w:tcPr>
          <w:p w14:paraId="696069A2"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love of good</w:t>
            </w:r>
          </w:p>
        </w:tc>
        <w:tc>
          <w:tcPr>
            <w:tcW w:w="1275" w:type="dxa"/>
            <w:tcBorders>
              <w:top w:val="nil"/>
              <w:left w:val="nil"/>
              <w:bottom w:val="single" w:sz="4" w:space="0" w:color="auto"/>
              <w:right w:val="single" w:sz="4" w:space="0" w:color="auto"/>
            </w:tcBorders>
            <w:shd w:val="clear" w:color="auto" w:fill="auto"/>
            <w:noWrap/>
            <w:vAlign w:val="bottom"/>
            <w:hideMark/>
          </w:tcPr>
          <w:p w14:paraId="32C16577"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29</w:t>
            </w:r>
          </w:p>
        </w:tc>
        <w:tc>
          <w:tcPr>
            <w:tcW w:w="2127" w:type="dxa"/>
            <w:tcBorders>
              <w:top w:val="nil"/>
              <w:left w:val="nil"/>
              <w:bottom w:val="single" w:sz="4" w:space="0" w:color="auto"/>
              <w:right w:val="single" w:sz="4" w:space="0" w:color="auto"/>
            </w:tcBorders>
            <w:shd w:val="clear" w:color="auto" w:fill="auto"/>
            <w:noWrap/>
            <w:vAlign w:val="center"/>
            <w:hideMark/>
          </w:tcPr>
          <w:p w14:paraId="405E4924"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20,6</w:t>
            </w:r>
          </w:p>
        </w:tc>
      </w:tr>
      <w:tr w:rsidR="0078248D" w:rsidRPr="00332F0A" w14:paraId="48F1AB04" w14:textId="77777777" w:rsidTr="001F722E">
        <w:trPr>
          <w:trHeight w:val="264"/>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1EB27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w:t>
            </w:r>
          </w:p>
        </w:tc>
        <w:tc>
          <w:tcPr>
            <w:tcW w:w="3997" w:type="dxa"/>
            <w:tcBorders>
              <w:top w:val="nil"/>
              <w:left w:val="nil"/>
              <w:bottom w:val="single" w:sz="4" w:space="0" w:color="auto"/>
              <w:right w:val="single" w:sz="4" w:space="0" w:color="auto"/>
            </w:tcBorders>
            <w:shd w:val="clear" w:color="auto" w:fill="auto"/>
            <w:noWrap/>
            <w:vAlign w:val="bottom"/>
            <w:hideMark/>
          </w:tcPr>
          <w:p w14:paraId="68B14DFA"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fear of possible punishment</w:t>
            </w:r>
          </w:p>
        </w:tc>
        <w:tc>
          <w:tcPr>
            <w:tcW w:w="1275" w:type="dxa"/>
            <w:tcBorders>
              <w:top w:val="nil"/>
              <w:left w:val="nil"/>
              <w:bottom w:val="single" w:sz="4" w:space="0" w:color="auto"/>
              <w:right w:val="single" w:sz="4" w:space="0" w:color="auto"/>
            </w:tcBorders>
            <w:shd w:val="clear" w:color="auto" w:fill="auto"/>
            <w:noWrap/>
            <w:vAlign w:val="bottom"/>
            <w:hideMark/>
          </w:tcPr>
          <w:p w14:paraId="75096C5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41</w:t>
            </w:r>
          </w:p>
        </w:tc>
        <w:tc>
          <w:tcPr>
            <w:tcW w:w="2127" w:type="dxa"/>
            <w:tcBorders>
              <w:top w:val="nil"/>
              <w:left w:val="nil"/>
              <w:bottom w:val="single" w:sz="4" w:space="0" w:color="auto"/>
              <w:right w:val="single" w:sz="4" w:space="0" w:color="auto"/>
            </w:tcBorders>
            <w:shd w:val="clear" w:color="auto" w:fill="auto"/>
            <w:noWrap/>
            <w:vAlign w:val="center"/>
            <w:hideMark/>
          </w:tcPr>
          <w:p w14:paraId="058E8E31"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29,1</w:t>
            </w:r>
          </w:p>
        </w:tc>
      </w:tr>
      <w:tr w:rsidR="0078248D" w:rsidRPr="00332F0A" w14:paraId="2EF4CB9D" w14:textId="77777777" w:rsidTr="001F722E">
        <w:trPr>
          <w:trHeight w:val="551"/>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3AA1A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3997" w:type="dxa"/>
            <w:tcBorders>
              <w:top w:val="nil"/>
              <w:left w:val="nil"/>
              <w:bottom w:val="single" w:sz="4" w:space="0" w:color="auto"/>
              <w:right w:val="single" w:sz="4" w:space="0" w:color="auto"/>
            </w:tcBorders>
            <w:shd w:val="clear" w:color="auto" w:fill="auto"/>
            <w:vAlign w:val="bottom"/>
            <w:hideMark/>
          </w:tcPr>
          <w:p w14:paraId="36585E68" w14:textId="77777777" w:rsidR="0078248D" w:rsidRPr="00332F0A" w:rsidRDefault="0078248D" w:rsidP="001F722E">
            <w:pPr>
              <w:spacing w:after="0" w:line="240"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the moral law engraved in the nature of every man (conscience)</w:t>
            </w:r>
          </w:p>
        </w:tc>
        <w:tc>
          <w:tcPr>
            <w:tcW w:w="1275" w:type="dxa"/>
            <w:tcBorders>
              <w:top w:val="nil"/>
              <w:left w:val="nil"/>
              <w:bottom w:val="single" w:sz="4" w:space="0" w:color="auto"/>
              <w:right w:val="single" w:sz="4" w:space="0" w:color="auto"/>
            </w:tcBorders>
            <w:shd w:val="clear" w:color="auto" w:fill="auto"/>
            <w:noWrap/>
            <w:vAlign w:val="bottom"/>
            <w:hideMark/>
          </w:tcPr>
          <w:p w14:paraId="772A946B"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93</w:t>
            </w:r>
          </w:p>
        </w:tc>
        <w:tc>
          <w:tcPr>
            <w:tcW w:w="2127" w:type="dxa"/>
            <w:tcBorders>
              <w:top w:val="nil"/>
              <w:left w:val="nil"/>
              <w:bottom w:val="single" w:sz="4" w:space="0" w:color="auto"/>
              <w:right w:val="single" w:sz="4" w:space="0" w:color="auto"/>
            </w:tcBorders>
            <w:shd w:val="clear" w:color="auto" w:fill="auto"/>
            <w:noWrap/>
            <w:vAlign w:val="center"/>
            <w:hideMark/>
          </w:tcPr>
          <w:p w14:paraId="378CC881"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66,0</w:t>
            </w:r>
          </w:p>
        </w:tc>
      </w:tr>
      <w:tr w:rsidR="0078248D" w:rsidRPr="00332F0A" w14:paraId="6D1422A9" w14:textId="77777777" w:rsidTr="001F722E">
        <w:trPr>
          <w:trHeight w:val="51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341C3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3997" w:type="dxa"/>
            <w:tcBorders>
              <w:top w:val="nil"/>
              <w:left w:val="nil"/>
              <w:bottom w:val="single" w:sz="4" w:space="0" w:color="auto"/>
              <w:right w:val="single" w:sz="4" w:space="0" w:color="auto"/>
            </w:tcBorders>
            <w:shd w:val="clear" w:color="auto" w:fill="auto"/>
            <w:vAlign w:val="bottom"/>
            <w:hideMark/>
          </w:tcPr>
          <w:p w14:paraId="6A2ACC62" w14:textId="77777777" w:rsidR="0078248D" w:rsidRPr="00332F0A" w:rsidRDefault="0078248D" w:rsidP="001F722E">
            <w:pPr>
              <w:spacing w:after="0" w:line="240"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religious affiliation that implies ethical conduct</w:t>
            </w:r>
          </w:p>
        </w:tc>
        <w:tc>
          <w:tcPr>
            <w:tcW w:w="1275" w:type="dxa"/>
            <w:tcBorders>
              <w:top w:val="nil"/>
              <w:left w:val="nil"/>
              <w:bottom w:val="single" w:sz="4" w:space="0" w:color="auto"/>
              <w:right w:val="single" w:sz="4" w:space="0" w:color="auto"/>
            </w:tcBorders>
            <w:shd w:val="clear" w:color="auto" w:fill="auto"/>
            <w:noWrap/>
            <w:vAlign w:val="bottom"/>
            <w:hideMark/>
          </w:tcPr>
          <w:p w14:paraId="06EFAF1D"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33</w:t>
            </w:r>
          </w:p>
        </w:tc>
        <w:tc>
          <w:tcPr>
            <w:tcW w:w="2127" w:type="dxa"/>
            <w:tcBorders>
              <w:top w:val="nil"/>
              <w:left w:val="nil"/>
              <w:bottom w:val="single" w:sz="4" w:space="0" w:color="auto"/>
              <w:right w:val="single" w:sz="4" w:space="0" w:color="auto"/>
            </w:tcBorders>
            <w:shd w:val="clear" w:color="auto" w:fill="auto"/>
            <w:noWrap/>
            <w:vAlign w:val="center"/>
            <w:hideMark/>
          </w:tcPr>
          <w:p w14:paraId="341D8F6D"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23,4</w:t>
            </w:r>
          </w:p>
        </w:tc>
      </w:tr>
      <w:tr w:rsidR="0078248D" w:rsidRPr="00332F0A" w14:paraId="4FC86C22" w14:textId="77777777" w:rsidTr="001F722E">
        <w:trPr>
          <w:trHeight w:val="288"/>
          <w:jc w:val="center"/>
        </w:trPr>
        <w:tc>
          <w:tcPr>
            <w:tcW w:w="4957"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88293F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1275" w:type="dxa"/>
            <w:tcBorders>
              <w:top w:val="nil"/>
              <w:left w:val="nil"/>
              <w:bottom w:val="single" w:sz="4" w:space="0" w:color="auto"/>
              <w:right w:val="single" w:sz="4" w:space="0" w:color="auto"/>
            </w:tcBorders>
            <w:shd w:val="clear" w:color="000000" w:fill="D9E1F2"/>
            <w:noWrap/>
            <w:vAlign w:val="bottom"/>
            <w:hideMark/>
          </w:tcPr>
          <w:p w14:paraId="04738490"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2127" w:type="dxa"/>
            <w:tcBorders>
              <w:top w:val="nil"/>
              <w:left w:val="nil"/>
              <w:bottom w:val="single" w:sz="4" w:space="0" w:color="auto"/>
              <w:right w:val="single" w:sz="4" w:space="0" w:color="auto"/>
            </w:tcBorders>
            <w:shd w:val="clear" w:color="000000" w:fill="D9E1F2"/>
            <w:noWrap/>
            <w:vAlign w:val="bottom"/>
            <w:hideMark/>
          </w:tcPr>
          <w:p w14:paraId="5EB1384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bl>
    <w:p w14:paraId="56E92F9D" w14:textId="77777777" w:rsidR="0078248D" w:rsidRPr="00332F0A" w:rsidRDefault="0078248D" w:rsidP="0078248D">
      <w:pPr>
        <w:spacing w:line="360" w:lineRule="auto"/>
        <w:jc w:val="center"/>
        <w:rPr>
          <w:rStyle w:val="jlqj4b"/>
          <w:rFonts w:ascii="Times New Roman" w:hAnsi="Times New Roman" w:cs="Times New Roman"/>
          <w:sz w:val="24"/>
          <w:szCs w:val="24"/>
          <w:lang w:val="en-GB"/>
        </w:rPr>
      </w:pPr>
    </w:p>
    <w:p w14:paraId="4AD47D04"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All respondents answered the question regarding the motivation of managers to act ethically, i.e. in accordance with the prescribed rules of conduct. A total of 141 respondents gave 433 answers, i.e. on average each respondent circled three answers. The largest number of respondents or 66.0% stated that managers are motivated to act ethically by the moral law that is engraved in the nature of every human being (conscience). There is a significant number of respondents who consider honour and reputation (53.2% of respondents), the interest of the institution in which they are employed (51.8%) and the common good and the good of as many people as possible (50.4%) as the motivation for ethical conduct. It is interesting to note that </w:t>
      </w:r>
      <w:r w:rsidRPr="00332F0A">
        <w:rPr>
          <w:rStyle w:val="jlqj4b"/>
          <w:rFonts w:ascii="Times New Roman" w:hAnsi="Times New Roman" w:cs="Times New Roman"/>
          <w:sz w:val="24"/>
          <w:szCs w:val="24"/>
          <w:lang w:val="en-GB"/>
        </w:rPr>
        <w:lastRenderedPageBreak/>
        <w:t xml:space="preserve">only 12.8% of the respondents stated personal interest and benefit as a motive, and 29.1% the fear of possible punishment. Approximately the same number of respondents claimed love of good (20.6%) and religious affiliation, which implies ethical conduct (23.4%), as a motive. </w:t>
      </w:r>
    </w:p>
    <w:p w14:paraId="54CCDA45"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One of the questions contained three statements regarding the principles of managerial behaviour, which the respondents were supposed to evaluate. The research results are given in the table below. </w:t>
      </w:r>
    </w:p>
    <w:p w14:paraId="51DE5E69" w14:textId="3F3E5270"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9</w:t>
      </w:r>
    </w:p>
    <w:p w14:paraId="5AD8B7B6" w14:textId="77777777" w:rsidR="0078248D" w:rsidRPr="00332F0A" w:rsidRDefault="0078248D" w:rsidP="0078248D">
      <w:pPr>
        <w:spacing w:line="36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Do you agree with the following statements?</w:t>
      </w:r>
    </w:p>
    <w:tbl>
      <w:tblPr>
        <w:tblW w:w="9340" w:type="dxa"/>
        <w:tblLook w:val="04A0" w:firstRow="1" w:lastRow="0" w:firstColumn="1" w:lastColumn="0" w:noHBand="0" w:noVBand="1"/>
      </w:tblPr>
      <w:tblGrid>
        <w:gridCol w:w="960"/>
        <w:gridCol w:w="3020"/>
        <w:gridCol w:w="2480"/>
        <w:gridCol w:w="1340"/>
        <w:gridCol w:w="1540"/>
      </w:tblGrid>
      <w:tr w:rsidR="0078248D" w:rsidRPr="00332F0A" w14:paraId="360D1ACB"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70CAB9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3020" w:type="dxa"/>
            <w:tcBorders>
              <w:top w:val="single" w:sz="4" w:space="0" w:color="auto"/>
              <w:left w:val="nil"/>
              <w:bottom w:val="single" w:sz="4" w:space="0" w:color="auto"/>
              <w:right w:val="single" w:sz="4" w:space="0" w:color="auto"/>
            </w:tcBorders>
            <w:shd w:val="clear" w:color="000000" w:fill="D9E1F2"/>
            <w:noWrap/>
            <w:vAlign w:val="bottom"/>
            <w:hideMark/>
          </w:tcPr>
          <w:p w14:paraId="4C1F9DF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Statement</w:t>
            </w:r>
          </w:p>
        </w:tc>
        <w:tc>
          <w:tcPr>
            <w:tcW w:w="2480" w:type="dxa"/>
            <w:tcBorders>
              <w:top w:val="single" w:sz="4" w:space="0" w:color="auto"/>
              <w:left w:val="nil"/>
              <w:bottom w:val="single" w:sz="4" w:space="0" w:color="auto"/>
              <w:right w:val="single" w:sz="4" w:space="0" w:color="auto"/>
            </w:tcBorders>
            <w:shd w:val="clear" w:color="000000" w:fill="D9E1F2"/>
            <w:noWrap/>
            <w:vAlign w:val="bottom"/>
            <w:hideMark/>
          </w:tcPr>
          <w:p w14:paraId="73FBEBF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1340" w:type="dxa"/>
            <w:tcBorders>
              <w:top w:val="single" w:sz="4" w:space="0" w:color="auto"/>
              <w:left w:val="nil"/>
              <w:bottom w:val="single" w:sz="4" w:space="0" w:color="auto"/>
              <w:right w:val="single" w:sz="4" w:space="0" w:color="auto"/>
            </w:tcBorders>
            <w:shd w:val="clear" w:color="000000" w:fill="D9E1F2"/>
            <w:vAlign w:val="bottom"/>
            <w:hideMark/>
          </w:tcPr>
          <w:p w14:paraId="2298376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540" w:type="dxa"/>
            <w:tcBorders>
              <w:top w:val="single" w:sz="4" w:space="0" w:color="auto"/>
              <w:left w:val="nil"/>
              <w:bottom w:val="single" w:sz="4" w:space="0" w:color="auto"/>
              <w:right w:val="single" w:sz="4" w:space="0" w:color="auto"/>
            </w:tcBorders>
            <w:shd w:val="clear" w:color="000000" w:fill="D9E1F2"/>
            <w:vAlign w:val="bottom"/>
            <w:hideMark/>
          </w:tcPr>
          <w:p w14:paraId="449227C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 %</w:t>
            </w:r>
          </w:p>
        </w:tc>
      </w:tr>
      <w:tr w:rsidR="0078248D" w:rsidRPr="00332F0A" w14:paraId="64C135DB"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C9B03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677B13D6"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The principles of managerial conduct are clearly prescribed</w:t>
            </w:r>
          </w:p>
        </w:tc>
        <w:tc>
          <w:tcPr>
            <w:tcW w:w="2480" w:type="dxa"/>
            <w:tcBorders>
              <w:top w:val="nil"/>
              <w:left w:val="nil"/>
              <w:bottom w:val="single" w:sz="4" w:space="0" w:color="auto"/>
              <w:right w:val="single" w:sz="4" w:space="0" w:color="auto"/>
            </w:tcBorders>
            <w:shd w:val="clear" w:color="auto" w:fill="auto"/>
            <w:noWrap/>
            <w:vAlign w:val="bottom"/>
            <w:hideMark/>
          </w:tcPr>
          <w:p w14:paraId="77B4E65C"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71F64DA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w:t>
            </w:r>
          </w:p>
        </w:tc>
        <w:tc>
          <w:tcPr>
            <w:tcW w:w="1540" w:type="dxa"/>
            <w:tcBorders>
              <w:top w:val="nil"/>
              <w:left w:val="nil"/>
              <w:bottom w:val="single" w:sz="4" w:space="0" w:color="auto"/>
              <w:right w:val="single" w:sz="4" w:space="0" w:color="auto"/>
            </w:tcBorders>
            <w:shd w:val="clear" w:color="auto" w:fill="auto"/>
            <w:noWrap/>
            <w:vAlign w:val="bottom"/>
            <w:hideMark/>
          </w:tcPr>
          <w:p w14:paraId="110E182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7,8</w:t>
            </w:r>
          </w:p>
        </w:tc>
      </w:tr>
      <w:tr w:rsidR="0078248D" w:rsidRPr="00332F0A" w14:paraId="337796F1"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3BFA6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3020" w:type="dxa"/>
            <w:vMerge/>
            <w:tcBorders>
              <w:top w:val="nil"/>
              <w:left w:val="single" w:sz="4" w:space="0" w:color="auto"/>
              <w:bottom w:val="single" w:sz="4" w:space="0" w:color="000000"/>
              <w:right w:val="single" w:sz="4" w:space="0" w:color="auto"/>
            </w:tcBorders>
            <w:vAlign w:val="center"/>
            <w:hideMark/>
          </w:tcPr>
          <w:p w14:paraId="0F025E8C"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68F1D083"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1340" w:type="dxa"/>
            <w:tcBorders>
              <w:top w:val="nil"/>
              <w:left w:val="nil"/>
              <w:bottom w:val="single" w:sz="4" w:space="0" w:color="auto"/>
              <w:right w:val="single" w:sz="4" w:space="0" w:color="auto"/>
            </w:tcBorders>
            <w:shd w:val="clear" w:color="auto" w:fill="auto"/>
            <w:noWrap/>
            <w:vAlign w:val="bottom"/>
            <w:hideMark/>
          </w:tcPr>
          <w:p w14:paraId="1FD91F83"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78</w:t>
            </w:r>
          </w:p>
        </w:tc>
        <w:tc>
          <w:tcPr>
            <w:tcW w:w="1540" w:type="dxa"/>
            <w:tcBorders>
              <w:top w:val="nil"/>
              <w:left w:val="nil"/>
              <w:bottom w:val="single" w:sz="4" w:space="0" w:color="auto"/>
              <w:right w:val="single" w:sz="4" w:space="0" w:color="auto"/>
            </w:tcBorders>
            <w:shd w:val="clear" w:color="auto" w:fill="auto"/>
            <w:noWrap/>
            <w:vAlign w:val="bottom"/>
            <w:hideMark/>
          </w:tcPr>
          <w:p w14:paraId="679AA9F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55,3</w:t>
            </w:r>
          </w:p>
        </w:tc>
      </w:tr>
      <w:tr w:rsidR="0078248D" w:rsidRPr="00332F0A" w14:paraId="63AE566C"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E65B1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3020" w:type="dxa"/>
            <w:vMerge/>
            <w:tcBorders>
              <w:top w:val="nil"/>
              <w:left w:val="single" w:sz="4" w:space="0" w:color="auto"/>
              <w:bottom w:val="single" w:sz="4" w:space="0" w:color="000000"/>
              <w:right w:val="single" w:sz="4" w:space="0" w:color="auto"/>
            </w:tcBorders>
            <w:vAlign w:val="center"/>
            <w:hideMark/>
          </w:tcPr>
          <w:p w14:paraId="59415C64"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3B825CC4"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1340" w:type="dxa"/>
            <w:tcBorders>
              <w:top w:val="nil"/>
              <w:left w:val="nil"/>
              <w:bottom w:val="single" w:sz="4" w:space="0" w:color="auto"/>
              <w:right w:val="single" w:sz="4" w:space="0" w:color="auto"/>
            </w:tcBorders>
            <w:shd w:val="clear" w:color="auto" w:fill="auto"/>
            <w:noWrap/>
            <w:vAlign w:val="bottom"/>
            <w:hideMark/>
          </w:tcPr>
          <w:p w14:paraId="132DAF63"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44</w:t>
            </w:r>
          </w:p>
        </w:tc>
        <w:tc>
          <w:tcPr>
            <w:tcW w:w="1540" w:type="dxa"/>
            <w:tcBorders>
              <w:top w:val="nil"/>
              <w:left w:val="nil"/>
              <w:bottom w:val="single" w:sz="4" w:space="0" w:color="auto"/>
              <w:right w:val="single" w:sz="4" w:space="0" w:color="auto"/>
            </w:tcBorders>
            <w:shd w:val="clear" w:color="auto" w:fill="auto"/>
            <w:noWrap/>
            <w:vAlign w:val="bottom"/>
            <w:hideMark/>
          </w:tcPr>
          <w:p w14:paraId="5AAE16D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31,2</w:t>
            </w:r>
          </w:p>
        </w:tc>
      </w:tr>
      <w:tr w:rsidR="0078248D" w:rsidRPr="00332F0A" w14:paraId="58E7B897"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3648CC"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3020" w:type="dxa"/>
            <w:vMerge/>
            <w:tcBorders>
              <w:top w:val="nil"/>
              <w:left w:val="single" w:sz="4" w:space="0" w:color="auto"/>
              <w:bottom w:val="single" w:sz="4" w:space="0" w:color="000000"/>
              <w:right w:val="single" w:sz="4" w:space="0" w:color="auto"/>
            </w:tcBorders>
            <w:vAlign w:val="center"/>
            <w:hideMark/>
          </w:tcPr>
          <w:p w14:paraId="6793929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236BE547"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7D47ABA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1540" w:type="dxa"/>
            <w:tcBorders>
              <w:top w:val="nil"/>
              <w:left w:val="nil"/>
              <w:bottom w:val="single" w:sz="4" w:space="0" w:color="auto"/>
              <w:right w:val="single" w:sz="4" w:space="0" w:color="auto"/>
            </w:tcBorders>
            <w:shd w:val="clear" w:color="auto" w:fill="auto"/>
            <w:noWrap/>
            <w:vAlign w:val="bottom"/>
            <w:hideMark/>
          </w:tcPr>
          <w:p w14:paraId="419053B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5,7</w:t>
            </w:r>
          </w:p>
        </w:tc>
      </w:tr>
      <w:tr w:rsidR="0078248D" w:rsidRPr="00332F0A" w14:paraId="590EFF95" w14:textId="77777777" w:rsidTr="001F722E">
        <w:trPr>
          <w:trHeight w:val="288"/>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4CA16C6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67C83BF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07B1C52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49E45EA0"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r w:rsidR="0078248D" w:rsidRPr="00332F0A" w14:paraId="380FD6D8"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6FE0B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20C309B"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Managers are well acquainted with the principles of conduct to be followed.</w:t>
            </w:r>
          </w:p>
        </w:tc>
        <w:tc>
          <w:tcPr>
            <w:tcW w:w="2480" w:type="dxa"/>
            <w:tcBorders>
              <w:top w:val="nil"/>
              <w:left w:val="nil"/>
              <w:bottom w:val="single" w:sz="4" w:space="0" w:color="auto"/>
              <w:right w:val="single" w:sz="4" w:space="0" w:color="auto"/>
            </w:tcBorders>
            <w:shd w:val="clear" w:color="auto" w:fill="auto"/>
            <w:noWrap/>
            <w:vAlign w:val="bottom"/>
            <w:hideMark/>
          </w:tcPr>
          <w:p w14:paraId="58B194A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2F9FDB1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16</w:t>
            </w:r>
          </w:p>
        </w:tc>
        <w:tc>
          <w:tcPr>
            <w:tcW w:w="1540" w:type="dxa"/>
            <w:tcBorders>
              <w:top w:val="nil"/>
              <w:left w:val="nil"/>
              <w:bottom w:val="single" w:sz="4" w:space="0" w:color="auto"/>
              <w:right w:val="single" w:sz="4" w:space="0" w:color="auto"/>
            </w:tcBorders>
            <w:shd w:val="clear" w:color="auto" w:fill="auto"/>
            <w:noWrap/>
            <w:vAlign w:val="bottom"/>
            <w:hideMark/>
          </w:tcPr>
          <w:p w14:paraId="22A53C87"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11,3</w:t>
            </w:r>
          </w:p>
        </w:tc>
      </w:tr>
      <w:tr w:rsidR="0078248D" w:rsidRPr="00332F0A" w14:paraId="0CA5099F"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B1E11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w:t>
            </w:r>
          </w:p>
        </w:tc>
        <w:tc>
          <w:tcPr>
            <w:tcW w:w="3020" w:type="dxa"/>
            <w:vMerge/>
            <w:tcBorders>
              <w:top w:val="nil"/>
              <w:left w:val="single" w:sz="4" w:space="0" w:color="auto"/>
              <w:bottom w:val="single" w:sz="4" w:space="0" w:color="000000"/>
              <w:right w:val="single" w:sz="4" w:space="0" w:color="auto"/>
            </w:tcBorders>
            <w:vAlign w:val="center"/>
            <w:hideMark/>
          </w:tcPr>
          <w:p w14:paraId="0D158AF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0E8134D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Agree</w:t>
            </w:r>
          </w:p>
        </w:tc>
        <w:tc>
          <w:tcPr>
            <w:tcW w:w="1340" w:type="dxa"/>
            <w:tcBorders>
              <w:top w:val="nil"/>
              <w:left w:val="nil"/>
              <w:bottom w:val="single" w:sz="4" w:space="0" w:color="auto"/>
              <w:right w:val="single" w:sz="4" w:space="0" w:color="auto"/>
            </w:tcBorders>
            <w:shd w:val="clear" w:color="auto" w:fill="auto"/>
            <w:noWrap/>
            <w:vAlign w:val="bottom"/>
            <w:hideMark/>
          </w:tcPr>
          <w:p w14:paraId="0DD519C3"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77</w:t>
            </w:r>
          </w:p>
        </w:tc>
        <w:tc>
          <w:tcPr>
            <w:tcW w:w="1540" w:type="dxa"/>
            <w:tcBorders>
              <w:top w:val="nil"/>
              <w:left w:val="nil"/>
              <w:bottom w:val="single" w:sz="4" w:space="0" w:color="auto"/>
              <w:right w:val="single" w:sz="4" w:space="0" w:color="auto"/>
            </w:tcBorders>
            <w:shd w:val="clear" w:color="auto" w:fill="auto"/>
            <w:noWrap/>
            <w:vAlign w:val="bottom"/>
            <w:hideMark/>
          </w:tcPr>
          <w:p w14:paraId="434A18C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54,6</w:t>
            </w:r>
          </w:p>
        </w:tc>
      </w:tr>
      <w:tr w:rsidR="0078248D" w:rsidRPr="00332F0A" w14:paraId="1D14B522"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6EDA4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3020" w:type="dxa"/>
            <w:vMerge/>
            <w:tcBorders>
              <w:top w:val="nil"/>
              <w:left w:val="single" w:sz="4" w:space="0" w:color="auto"/>
              <w:bottom w:val="single" w:sz="4" w:space="0" w:color="000000"/>
              <w:right w:val="single" w:sz="4" w:space="0" w:color="auto"/>
            </w:tcBorders>
            <w:vAlign w:val="center"/>
            <w:hideMark/>
          </w:tcPr>
          <w:p w14:paraId="61B799A5"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5B8E4B52"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Disagree</w:t>
            </w:r>
          </w:p>
        </w:tc>
        <w:tc>
          <w:tcPr>
            <w:tcW w:w="1340" w:type="dxa"/>
            <w:tcBorders>
              <w:top w:val="nil"/>
              <w:left w:val="nil"/>
              <w:bottom w:val="single" w:sz="4" w:space="0" w:color="auto"/>
              <w:right w:val="single" w:sz="4" w:space="0" w:color="auto"/>
            </w:tcBorders>
            <w:shd w:val="clear" w:color="auto" w:fill="auto"/>
            <w:noWrap/>
            <w:vAlign w:val="bottom"/>
            <w:hideMark/>
          </w:tcPr>
          <w:p w14:paraId="7CEC76B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40</w:t>
            </w:r>
          </w:p>
        </w:tc>
        <w:tc>
          <w:tcPr>
            <w:tcW w:w="1540" w:type="dxa"/>
            <w:tcBorders>
              <w:top w:val="nil"/>
              <w:left w:val="nil"/>
              <w:bottom w:val="single" w:sz="4" w:space="0" w:color="auto"/>
              <w:right w:val="single" w:sz="4" w:space="0" w:color="auto"/>
            </w:tcBorders>
            <w:shd w:val="clear" w:color="auto" w:fill="auto"/>
            <w:noWrap/>
            <w:vAlign w:val="bottom"/>
            <w:hideMark/>
          </w:tcPr>
          <w:p w14:paraId="1692E98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28,4</w:t>
            </w:r>
          </w:p>
        </w:tc>
      </w:tr>
      <w:tr w:rsidR="0078248D" w:rsidRPr="00332F0A" w14:paraId="324FB5CE"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75A6D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3020" w:type="dxa"/>
            <w:vMerge/>
            <w:tcBorders>
              <w:top w:val="nil"/>
              <w:left w:val="single" w:sz="4" w:space="0" w:color="auto"/>
              <w:bottom w:val="single" w:sz="4" w:space="0" w:color="000000"/>
              <w:right w:val="single" w:sz="4" w:space="0" w:color="auto"/>
            </w:tcBorders>
            <w:vAlign w:val="center"/>
            <w:hideMark/>
          </w:tcPr>
          <w:p w14:paraId="428DE5D0"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58B62B63"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5FAB521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1540" w:type="dxa"/>
            <w:tcBorders>
              <w:top w:val="nil"/>
              <w:left w:val="nil"/>
              <w:bottom w:val="single" w:sz="4" w:space="0" w:color="auto"/>
              <w:right w:val="single" w:sz="4" w:space="0" w:color="auto"/>
            </w:tcBorders>
            <w:shd w:val="clear" w:color="auto" w:fill="auto"/>
            <w:noWrap/>
            <w:vAlign w:val="bottom"/>
            <w:hideMark/>
          </w:tcPr>
          <w:p w14:paraId="4A7980D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5,7</w:t>
            </w:r>
          </w:p>
        </w:tc>
      </w:tr>
      <w:tr w:rsidR="0078248D" w:rsidRPr="00332F0A" w14:paraId="5C00EEEB" w14:textId="77777777" w:rsidTr="001F722E">
        <w:trPr>
          <w:trHeight w:val="288"/>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6FE7E8C"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5C498B1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0C6AB19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742C212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r w:rsidR="0078248D" w:rsidRPr="00332F0A" w14:paraId="56440331"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DAA31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0AF442F"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Managers act in accordance with the prescribed principles of conduct.</w:t>
            </w:r>
          </w:p>
        </w:tc>
        <w:tc>
          <w:tcPr>
            <w:tcW w:w="2480" w:type="dxa"/>
            <w:tcBorders>
              <w:top w:val="nil"/>
              <w:left w:val="nil"/>
              <w:bottom w:val="single" w:sz="4" w:space="0" w:color="auto"/>
              <w:right w:val="single" w:sz="4" w:space="0" w:color="auto"/>
            </w:tcBorders>
            <w:shd w:val="clear" w:color="auto" w:fill="auto"/>
            <w:noWrap/>
            <w:vAlign w:val="bottom"/>
            <w:hideMark/>
          </w:tcPr>
          <w:p w14:paraId="7ED77398"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2A7A9B1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w:t>
            </w:r>
          </w:p>
        </w:tc>
        <w:tc>
          <w:tcPr>
            <w:tcW w:w="1540" w:type="dxa"/>
            <w:tcBorders>
              <w:top w:val="nil"/>
              <w:left w:val="nil"/>
              <w:bottom w:val="single" w:sz="4" w:space="0" w:color="auto"/>
              <w:right w:val="single" w:sz="4" w:space="0" w:color="auto"/>
            </w:tcBorders>
            <w:shd w:val="clear" w:color="auto" w:fill="auto"/>
            <w:noWrap/>
            <w:vAlign w:val="bottom"/>
            <w:hideMark/>
          </w:tcPr>
          <w:p w14:paraId="3C9C610D"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7,8</w:t>
            </w:r>
          </w:p>
        </w:tc>
      </w:tr>
      <w:tr w:rsidR="0078248D" w:rsidRPr="00332F0A" w14:paraId="3A292A2E"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3B55F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w:t>
            </w:r>
          </w:p>
        </w:tc>
        <w:tc>
          <w:tcPr>
            <w:tcW w:w="3020" w:type="dxa"/>
            <w:vMerge/>
            <w:tcBorders>
              <w:top w:val="nil"/>
              <w:left w:val="single" w:sz="4" w:space="0" w:color="auto"/>
              <w:bottom w:val="single" w:sz="4" w:space="0" w:color="000000"/>
              <w:right w:val="single" w:sz="4" w:space="0" w:color="auto"/>
            </w:tcBorders>
            <w:vAlign w:val="center"/>
            <w:hideMark/>
          </w:tcPr>
          <w:p w14:paraId="215E363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36534A2E"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Agree</w:t>
            </w:r>
          </w:p>
        </w:tc>
        <w:tc>
          <w:tcPr>
            <w:tcW w:w="1340" w:type="dxa"/>
            <w:tcBorders>
              <w:top w:val="nil"/>
              <w:left w:val="nil"/>
              <w:bottom w:val="single" w:sz="4" w:space="0" w:color="auto"/>
              <w:right w:val="single" w:sz="4" w:space="0" w:color="auto"/>
            </w:tcBorders>
            <w:shd w:val="clear" w:color="auto" w:fill="auto"/>
            <w:noWrap/>
            <w:vAlign w:val="bottom"/>
            <w:hideMark/>
          </w:tcPr>
          <w:p w14:paraId="34518AE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52</w:t>
            </w:r>
          </w:p>
        </w:tc>
        <w:tc>
          <w:tcPr>
            <w:tcW w:w="1540" w:type="dxa"/>
            <w:tcBorders>
              <w:top w:val="nil"/>
              <w:left w:val="nil"/>
              <w:bottom w:val="single" w:sz="4" w:space="0" w:color="auto"/>
              <w:right w:val="single" w:sz="4" w:space="0" w:color="auto"/>
            </w:tcBorders>
            <w:shd w:val="clear" w:color="auto" w:fill="auto"/>
            <w:noWrap/>
            <w:vAlign w:val="bottom"/>
            <w:hideMark/>
          </w:tcPr>
          <w:p w14:paraId="374A584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36,9</w:t>
            </w:r>
          </w:p>
        </w:tc>
      </w:tr>
      <w:tr w:rsidR="0078248D" w:rsidRPr="00332F0A" w14:paraId="17FD499B"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43FBC1"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w:t>
            </w:r>
          </w:p>
        </w:tc>
        <w:tc>
          <w:tcPr>
            <w:tcW w:w="3020" w:type="dxa"/>
            <w:vMerge/>
            <w:tcBorders>
              <w:top w:val="nil"/>
              <w:left w:val="single" w:sz="4" w:space="0" w:color="auto"/>
              <w:bottom w:val="single" w:sz="4" w:space="0" w:color="000000"/>
              <w:right w:val="single" w:sz="4" w:space="0" w:color="auto"/>
            </w:tcBorders>
            <w:vAlign w:val="center"/>
            <w:hideMark/>
          </w:tcPr>
          <w:p w14:paraId="431DFB2C"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70399B93"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Disagree</w:t>
            </w:r>
          </w:p>
        </w:tc>
        <w:tc>
          <w:tcPr>
            <w:tcW w:w="1340" w:type="dxa"/>
            <w:tcBorders>
              <w:top w:val="nil"/>
              <w:left w:val="nil"/>
              <w:bottom w:val="single" w:sz="4" w:space="0" w:color="auto"/>
              <w:right w:val="single" w:sz="4" w:space="0" w:color="auto"/>
            </w:tcBorders>
            <w:shd w:val="clear" w:color="auto" w:fill="auto"/>
            <w:noWrap/>
            <w:vAlign w:val="bottom"/>
            <w:hideMark/>
          </w:tcPr>
          <w:p w14:paraId="6D125960"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59</w:t>
            </w:r>
          </w:p>
        </w:tc>
        <w:tc>
          <w:tcPr>
            <w:tcW w:w="1540" w:type="dxa"/>
            <w:tcBorders>
              <w:top w:val="nil"/>
              <w:left w:val="nil"/>
              <w:bottom w:val="single" w:sz="4" w:space="0" w:color="auto"/>
              <w:right w:val="single" w:sz="4" w:space="0" w:color="auto"/>
            </w:tcBorders>
            <w:shd w:val="clear" w:color="auto" w:fill="auto"/>
            <w:noWrap/>
            <w:vAlign w:val="bottom"/>
            <w:hideMark/>
          </w:tcPr>
          <w:p w14:paraId="73FBA53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41,8</w:t>
            </w:r>
          </w:p>
        </w:tc>
      </w:tr>
      <w:tr w:rsidR="0078248D" w:rsidRPr="00332F0A" w14:paraId="300F9DA2"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FD7C1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12.</w:t>
            </w:r>
          </w:p>
        </w:tc>
        <w:tc>
          <w:tcPr>
            <w:tcW w:w="3020" w:type="dxa"/>
            <w:vMerge/>
            <w:tcBorders>
              <w:top w:val="nil"/>
              <w:left w:val="single" w:sz="4" w:space="0" w:color="auto"/>
              <w:bottom w:val="single" w:sz="4" w:space="0" w:color="000000"/>
              <w:right w:val="single" w:sz="4" w:space="0" w:color="auto"/>
            </w:tcBorders>
            <w:vAlign w:val="center"/>
            <w:hideMark/>
          </w:tcPr>
          <w:p w14:paraId="198DCAA8"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6FA45C48"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0F751A6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19</w:t>
            </w:r>
          </w:p>
        </w:tc>
        <w:tc>
          <w:tcPr>
            <w:tcW w:w="1540" w:type="dxa"/>
            <w:tcBorders>
              <w:top w:val="nil"/>
              <w:left w:val="nil"/>
              <w:bottom w:val="single" w:sz="4" w:space="0" w:color="auto"/>
              <w:right w:val="single" w:sz="4" w:space="0" w:color="auto"/>
            </w:tcBorders>
            <w:shd w:val="clear" w:color="auto" w:fill="auto"/>
            <w:noWrap/>
            <w:vAlign w:val="bottom"/>
            <w:hideMark/>
          </w:tcPr>
          <w:p w14:paraId="1A83097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13,5</w:t>
            </w:r>
          </w:p>
        </w:tc>
      </w:tr>
      <w:tr w:rsidR="0078248D" w:rsidRPr="00332F0A" w14:paraId="4CA692F2" w14:textId="77777777" w:rsidTr="001F722E">
        <w:trPr>
          <w:trHeight w:val="288"/>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621F238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5FA3879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1F950AD0"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33CCA36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2D601B8B" w14:textId="77777777" w:rsidR="0078248D" w:rsidRPr="00332F0A" w:rsidRDefault="0078248D" w:rsidP="0078248D">
      <w:pPr>
        <w:spacing w:line="360" w:lineRule="auto"/>
        <w:jc w:val="both"/>
        <w:rPr>
          <w:rStyle w:val="jlqj4b"/>
          <w:rFonts w:ascii="Times New Roman" w:hAnsi="Times New Roman" w:cs="Times New Roman"/>
          <w:sz w:val="24"/>
          <w:szCs w:val="24"/>
          <w:lang w:val="en-GB"/>
        </w:rPr>
      </w:pPr>
    </w:p>
    <w:p w14:paraId="5B0D5DDD"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63.1% of respondents agreed with the statement</w:t>
      </w:r>
      <w:r w:rsidRPr="00332F0A">
        <w:rPr>
          <w:rStyle w:val="jlqj4b"/>
          <w:rFonts w:ascii="Times New Roman" w:hAnsi="Times New Roman" w:cs="Times New Roman"/>
          <w:i/>
          <w:sz w:val="24"/>
          <w:szCs w:val="24"/>
          <w:lang w:val="en-GB"/>
        </w:rPr>
        <w:t xml:space="preserve"> The principles of managerial conduct are clearly prescribed</w:t>
      </w:r>
      <w:r w:rsidRPr="00332F0A">
        <w:rPr>
          <w:rStyle w:val="jlqj4b"/>
          <w:rFonts w:ascii="Times New Roman" w:hAnsi="Times New Roman" w:cs="Times New Roman"/>
          <w:sz w:val="24"/>
          <w:szCs w:val="24"/>
          <w:lang w:val="en-GB"/>
        </w:rPr>
        <w:t xml:space="preserve">, while 31.2% of respondents disagree with this statement; 5.7% of respondents do not have an opinion on it. With the statement </w:t>
      </w:r>
      <w:r w:rsidRPr="00332F0A">
        <w:rPr>
          <w:rStyle w:val="jlqj4b"/>
          <w:rFonts w:ascii="Times New Roman" w:hAnsi="Times New Roman" w:cs="Times New Roman"/>
          <w:i/>
          <w:sz w:val="24"/>
          <w:szCs w:val="24"/>
          <w:lang w:val="en-GB"/>
        </w:rPr>
        <w:t>Managers are well acquainted with the principles of conduct to be followed</w:t>
      </w:r>
      <w:r w:rsidRPr="00332F0A">
        <w:rPr>
          <w:rStyle w:val="jlqj4b"/>
          <w:rFonts w:ascii="Times New Roman" w:hAnsi="Times New Roman" w:cs="Times New Roman"/>
          <w:sz w:val="24"/>
          <w:szCs w:val="24"/>
          <w:lang w:val="en-GB"/>
        </w:rPr>
        <w:t xml:space="preserve"> 65.9% of respondents agree, 28.4% disagree, while 5.7% have no opinion on it. 44.7% of the respondents agree with the third statement </w:t>
      </w:r>
      <w:r w:rsidRPr="00332F0A">
        <w:rPr>
          <w:rStyle w:val="jlqj4b"/>
          <w:rFonts w:ascii="Times New Roman" w:hAnsi="Times New Roman" w:cs="Times New Roman"/>
          <w:i/>
          <w:sz w:val="24"/>
          <w:szCs w:val="24"/>
          <w:lang w:val="en-GB"/>
        </w:rPr>
        <w:t>Managers act in accordance with the prescribed principles of conduct</w:t>
      </w:r>
      <w:r w:rsidRPr="00332F0A">
        <w:rPr>
          <w:rStyle w:val="jlqj4b"/>
          <w:rFonts w:ascii="Times New Roman" w:hAnsi="Times New Roman" w:cs="Times New Roman"/>
          <w:sz w:val="24"/>
          <w:szCs w:val="24"/>
          <w:lang w:val="en-GB"/>
        </w:rPr>
        <w:t xml:space="preserve">, while 41.8% of the respondents do not agree with it, and 13.5% of respondents do not have an opinion on it. </w:t>
      </w:r>
    </w:p>
    <w:p w14:paraId="2AD6D43C"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lastRenderedPageBreak/>
        <w:t xml:space="preserve">If the answers to these statements are compared, it can be concluded that the number of respondents who have a perception that managers act in accordance with the prescribed principles of conduct is smaller than the number of respondents who expressed their perception of the other two statements, even by 29, 2% and 32.3%, respectively. As a significant number of respondents stated that they did not agree with the mentioned statements or did not express an opinion on them, additional efforts are needed in state institutions to improve regulations governing the rules of conduct of managers, and also familiarize and encourage managers to act in accordance with them. Besides, managers must do more to promote ethical behaviour by leading by their own example, i.e. by behaving in accordance with the prescribed principles. </w:t>
      </w:r>
    </w:p>
    <w:p w14:paraId="0E98B952" w14:textId="5DAE157C"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Respondents were also asked about the motivation of employees to act ethically, i.e. in accordance with the prescribed rules of conduct. Respondents were offered several answers to this question (Table </w:t>
      </w:r>
      <w:r w:rsidR="005C20E2">
        <w:rPr>
          <w:rStyle w:val="jlqj4b"/>
          <w:rFonts w:ascii="Times New Roman" w:hAnsi="Times New Roman" w:cs="Times New Roman"/>
          <w:sz w:val="24"/>
          <w:szCs w:val="24"/>
          <w:lang w:val="en-GB"/>
        </w:rPr>
        <w:t>10</w:t>
      </w:r>
      <w:r w:rsidRPr="00332F0A">
        <w:rPr>
          <w:rStyle w:val="jlqj4b"/>
          <w:rFonts w:ascii="Times New Roman" w:hAnsi="Times New Roman" w:cs="Times New Roman"/>
          <w:sz w:val="24"/>
          <w:szCs w:val="24"/>
          <w:lang w:val="en-GB"/>
        </w:rPr>
        <w:t xml:space="preserve">). </w:t>
      </w:r>
    </w:p>
    <w:p w14:paraId="140A491F" w14:textId="4D561E45" w:rsidR="0078248D" w:rsidRPr="00332F0A" w:rsidRDefault="0078248D" w:rsidP="00F873CF">
      <w:pPr>
        <w:spacing w:line="24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10</w:t>
      </w:r>
    </w:p>
    <w:p w14:paraId="69A3E4EE" w14:textId="77777777" w:rsidR="0078248D" w:rsidRPr="00332F0A" w:rsidRDefault="0078248D" w:rsidP="00F873CF">
      <w:pPr>
        <w:spacing w:after="0" w:line="24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What motivates employees to act ethically, i.e.</w:t>
      </w:r>
    </w:p>
    <w:p w14:paraId="4F9260EB" w14:textId="77777777" w:rsidR="0078248D" w:rsidRPr="00332F0A" w:rsidRDefault="0078248D" w:rsidP="00F873CF">
      <w:pPr>
        <w:spacing w:after="0" w:line="24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 in accordance with the prescribed rules of conduct?</w:t>
      </w:r>
    </w:p>
    <w:tbl>
      <w:tblPr>
        <w:tblW w:w="7579" w:type="dxa"/>
        <w:jc w:val="center"/>
        <w:tblLook w:val="04A0" w:firstRow="1" w:lastRow="0" w:firstColumn="1" w:lastColumn="0" w:noHBand="0" w:noVBand="1"/>
      </w:tblPr>
      <w:tblGrid>
        <w:gridCol w:w="988"/>
        <w:gridCol w:w="4511"/>
        <w:gridCol w:w="1267"/>
        <w:gridCol w:w="1341"/>
      </w:tblGrid>
      <w:tr w:rsidR="0078248D" w:rsidRPr="00332F0A" w14:paraId="17F64E89" w14:textId="77777777" w:rsidTr="001F722E">
        <w:trPr>
          <w:trHeight w:val="384"/>
          <w:jc w:val="center"/>
        </w:trPr>
        <w:tc>
          <w:tcPr>
            <w:tcW w:w="988"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D9CE4C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w:t>
            </w:r>
          </w:p>
        </w:tc>
        <w:tc>
          <w:tcPr>
            <w:tcW w:w="4511" w:type="dxa"/>
            <w:tcBorders>
              <w:top w:val="single" w:sz="4" w:space="0" w:color="auto"/>
              <w:left w:val="nil"/>
              <w:bottom w:val="single" w:sz="4" w:space="0" w:color="auto"/>
              <w:right w:val="single" w:sz="4" w:space="0" w:color="auto"/>
            </w:tcBorders>
            <w:shd w:val="clear" w:color="000000" w:fill="D9E1F2"/>
            <w:noWrap/>
            <w:vAlign w:val="center"/>
            <w:hideMark/>
          </w:tcPr>
          <w:p w14:paraId="47014BC2"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Motive</w:t>
            </w:r>
          </w:p>
        </w:tc>
        <w:tc>
          <w:tcPr>
            <w:tcW w:w="1120" w:type="dxa"/>
            <w:tcBorders>
              <w:top w:val="single" w:sz="4" w:space="0" w:color="auto"/>
              <w:left w:val="nil"/>
              <w:bottom w:val="single" w:sz="4" w:space="0" w:color="auto"/>
              <w:right w:val="single" w:sz="4" w:space="0" w:color="auto"/>
            </w:tcBorders>
            <w:shd w:val="clear" w:color="000000" w:fill="D9E1F2"/>
            <w:vAlign w:val="center"/>
            <w:hideMark/>
          </w:tcPr>
          <w:p w14:paraId="17C4246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960" w:type="dxa"/>
            <w:tcBorders>
              <w:top w:val="single" w:sz="4" w:space="0" w:color="auto"/>
              <w:left w:val="nil"/>
              <w:bottom w:val="single" w:sz="4" w:space="0" w:color="auto"/>
              <w:right w:val="single" w:sz="4" w:space="0" w:color="auto"/>
            </w:tcBorders>
            <w:shd w:val="clear" w:color="000000" w:fill="D9E1F2"/>
            <w:vAlign w:val="center"/>
            <w:hideMark/>
          </w:tcPr>
          <w:p w14:paraId="5AB61FF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 %</w:t>
            </w:r>
          </w:p>
        </w:tc>
      </w:tr>
      <w:tr w:rsidR="0078248D" w:rsidRPr="00332F0A" w14:paraId="7E439532" w14:textId="77777777" w:rsidTr="001F722E">
        <w:trPr>
          <w:trHeight w:val="433"/>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2F898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4511" w:type="dxa"/>
            <w:tcBorders>
              <w:top w:val="nil"/>
              <w:left w:val="nil"/>
              <w:bottom w:val="single" w:sz="4" w:space="0" w:color="auto"/>
              <w:right w:val="single" w:sz="4" w:space="0" w:color="auto"/>
            </w:tcBorders>
            <w:shd w:val="clear" w:color="auto" w:fill="auto"/>
            <w:noWrap/>
            <w:vAlign w:val="center"/>
            <w:hideMark/>
          </w:tcPr>
          <w:p w14:paraId="3DBBDCE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personal interest and benefit </w:t>
            </w:r>
          </w:p>
        </w:tc>
        <w:tc>
          <w:tcPr>
            <w:tcW w:w="1120" w:type="dxa"/>
            <w:tcBorders>
              <w:top w:val="nil"/>
              <w:left w:val="nil"/>
              <w:bottom w:val="single" w:sz="8" w:space="0" w:color="auto"/>
              <w:right w:val="single" w:sz="8" w:space="0" w:color="auto"/>
            </w:tcBorders>
            <w:shd w:val="clear" w:color="auto" w:fill="auto"/>
            <w:noWrap/>
            <w:vAlign w:val="center"/>
          </w:tcPr>
          <w:p w14:paraId="6B157F99"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29</w:t>
            </w:r>
          </w:p>
        </w:tc>
        <w:tc>
          <w:tcPr>
            <w:tcW w:w="960" w:type="dxa"/>
            <w:tcBorders>
              <w:top w:val="nil"/>
              <w:left w:val="nil"/>
              <w:bottom w:val="single" w:sz="8" w:space="0" w:color="auto"/>
              <w:right w:val="single" w:sz="8" w:space="0" w:color="auto"/>
            </w:tcBorders>
            <w:shd w:val="clear" w:color="auto" w:fill="auto"/>
            <w:noWrap/>
            <w:vAlign w:val="center"/>
          </w:tcPr>
          <w:p w14:paraId="32CD04F2"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20,6</w:t>
            </w:r>
          </w:p>
        </w:tc>
      </w:tr>
      <w:tr w:rsidR="0078248D" w:rsidRPr="00332F0A" w14:paraId="78F41EAC" w14:textId="77777777" w:rsidTr="001F722E">
        <w:trPr>
          <w:trHeight w:val="28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1BFA4D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4511" w:type="dxa"/>
            <w:tcBorders>
              <w:top w:val="nil"/>
              <w:left w:val="nil"/>
              <w:bottom w:val="single" w:sz="4" w:space="0" w:color="auto"/>
              <w:right w:val="single" w:sz="4" w:space="0" w:color="auto"/>
            </w:tcBorders>
            <w:shd w:val="clear" w:color="auto" w:fill="auto"/>
            <w:noWrap/>
            <w:vAlign w:val="center"/>
            <w:hideMark/>
          </w:tcPr>
          <w:p w14:paraId="3023816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honour and reputation</w:t>
            </w:r>
          </w:p>
        </w:tc>
        <w:tc>
          <w:tcPr>
            <w:tcW w:w="1120" w:type="dxa"/>
            <w:tcBorders>
              <w:top w:val="nil"/>
              <w:left w:val="nil"/>
              <w:bottom w:val="single" w:sz="8" w:space="0" w:color="auto"/>
              <w:right w:val="single" w:sz="8" w:space="0" w:color="auto"/>
            </w:tcBorders>
            <w:shd w:val="clear" w:color="auto" w:fill="auto"/>
            <w:noWrap/>
            <w:vAlign w:val="center"/>
          </w:tcPr>
          <w:p w14:paraId="5D2745B3"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67</w:t>
            </w:r>
          </w:p>
        </w:tc>
        <w:tc>
          <w:tcPr>
            <w:tcW w:w="960" w:type="dxa"/>
            <w:tcBorders>
              <w:top w:val="nil"/>
              <w:left w:val="nil"/>
              <w:bottom w:val="single" w:sz="8" w:space="0" w:color="auto"/>
              <w:right w:val="single" w:sz="8" w:space="0" w:color="auto"/>
            </w:tcBorders>
            <w:shd w:val="clear" w:color="auto" w:fill="auto"/>
            <w:noWrap/>
            <w:vAlign w:val="center"/>
          </w:tcPr>
          <w:p w14:paraId="46A9BE3E"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47,5</w:t>
            </w:r>
          </w:p>
        </w:tc>
      </w:tr>
      <w:tr w:rsidR="0078248D" w:rsidRPr="00332F0A" w14:paraId="7701541A" w14:textId="77777777" w:rsidTr="001F722E">
        <w:trPr>
          <w:trHeight w:val="402"/>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84997A2"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4511" w:type="dxa"/>
            <w:tcBorders>
              <w:top w:val="nil"/>
              <w:left w:val="nil"/>
              <w:bottom w:val="single" w:sz="4" w:space="0" w:color="auto"/>
              <w:right w:val="single" w:sz="4" w:space="0" w:color="auto"/>
            </w:tcBorders>
            <w:shd w:val="clear" w:color="auto" w:fill="auto"/>
            <w:vAlign w:val="center"/>
            <w:hideMark/>
          </w:tcPr>
          <w:p w14:paraId="4A4AF219"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interest of the institution in which he/she is employed</w:t>
            </w:r>
          </w:p>
        </w:tc>
        <w:tc>
          <w:tcPr>
            <w:tcW w:w="1120" w:type="dxa"/>
            <w:tcBorders>
              <w:top w:val="nil"/>
              <w:left w:val="nil"/>
              <w:bottom w:val="single" w:sz="8" w:space="0" w:color="auto"/>
              <w:right w:val="single" w:sz="8" w:space="0" w:color="auto"/>
            </w:tcBorders>
            <w:shd w:val="clear" w:color="auto" w:fill="auto"/>
            <w:noWrap/>
            <w:vAlign w:val="center"/>
          </w:tcPr>
          <w:p w14:paraId="38369787"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62</w:t>
            </w:r>
          </w:p>
        </w:tc>
        <w:tc>
          <w:tcPr>
            <w:tcW w:w="960" w:type="dxa"/>
            <w:tcBorders>
              <w:top w:val="nil"/>
              <w:left w:val="nil"/>
              <w:bottom w:val="single" w:sz="8" w:space="0" w:color="auto"/>
              <w:right w:val="single" w:sz="8" w:space="0" w:color="auto"/>
            </w:tcBorders>
            <w:shd w:val="clear" w:color="auto" w:fill="auto"/>
            <w:noWrap/>
            <w:vAlign w:val="center"/>
          </w:tcPr>
          <w:p w14:paraId="215FE5D8"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44,0</w:t>
            </w:r>
          </w:p>
        </w:tc>
      </w:tr>
      <w:tr w:rsidR="0078248D" w:rsidRPr="00332F0A" w14:paraId="2FF2D0D3" w14:textId="77777777" w:rsidTr="001F722E">
        <w:trPr>
          <w:trHeight w:val="421"/>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90451F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4511" w:type="dxa"/>
            <w:tcBorders>
              <w:top w:val="nil"/>
              <w:left w:val="nil"/>
              <w:bottom w:val="single" w:sz="4" w:space="0" w:color="auto"/>
              <w:right w:val="single" w:sz="4" w:space="0" w:color="auto"/>
            </w:tcBorders>
            <w:shd w:val="clear" w:color="auto" w:fill="auto"/>
            <w:vAlign w:val="center"/>
            <w:hideMark/>
          </w:tcPr>
          <w:p w14:paraId="05C97FEC"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the common good and the good of as many people as possible</w:t>
            </w:r>
          </w:p>
        </w:tc>
        <w:tc>
          <w:tcPr>
            <w:tcW w:w="1120" w:type="dxa"/>
            <w:tcBorders>
              <w:top w:val="nil"/>
              <w:left w:val="nil"/>
              <w:bottom w:val="single" w:sz="8" w:space="0" w:color="auto"/>
              <w:right w:val="single" w:sz="8" w:space="0" w:color="auto"/>
            </w:tcBorders>
            <w:shd w:val="clear" w:color="auto" w:fill="auto"/>
            <w:noWrap/>
            <w:vAlign w:val="center"/>
          </w:tcPr>
          <w:p w14:paraId="1E3D38A2"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58</w:t>
            </w:r>
          </w:p>
        </w:tc>
        <w:tc>
          <w:tcPr>
            <w:tcW w:w="960" w:type="dxa"/>
            <w:tcBorders>
              <w:top w:val="nil"/>
              <w:left w:val="nil"/>
              <w:bottom w:val="single" w:sz="8" w:space="0" w:color="auto"/>
              <w:right w:val="single" w:sz="8" w:space="0" w:color="auto"/>
            </w:tcBorders>
            <w:shd w:val="clear" w:color="auto" w:fill="auto"/>
            <w:noWrap/>
            <w:vAlign w:val="center"/>
          </w:tcPr>
          <w:p w14:paraId="2DB265A9"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41,1</w:t>
            </w:r>
          </w:p>
        </w:tc>
      </w:tr>
      <w:tr w:rsidR="0078248D" w:rsidRPr="00332F0A" w14:paraId="45AEFA4C" w14:textId="77777777" w:rsidTr="001F722E">
        <w:trPr>
          <w:trHeight w:val="34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41EC9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4511" w:type="dxa"/>
            <w:tcBorders>
              <w:top w:val="nil"/>
              <w:left w:val="nil"/>
              <w:bottom w:val="single" w:sz="4" w:space="0" w:color="auto"/>
              <w:right w:val="single" w:sz="4" w:space="0" w:color="auto"/>
            </w:tcBorders>
            <w:shd w:val="clear" w:color="auto" w:fill="auto"/>
            <w:noWrap/>
            <w:vAlign w:val="center"/>
            <w:hideMark/>
          </w:tcPr>
          <w:p w14:paraId="291F4B8E"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love of good</w:t>
            </w:r>
          </w:p>
        </w:tc>
        <w:tc>
          <w:tcPr>
            <w:tcW w:w="1120" w:type="dxa"/>
            <w:tcBorders>
              <w:top w:val="nil"/>
              <w:left w:val="nil"/>
              <w:bottom w:val="single" w:sz="8" w:space="0" w:color="auto"/>
              <w:right w:val="single" w:sz="8" w:space="0" w:color="auto"/>
            </w:tcBorders>
            <w:shd w:val="clear" w:color="auto" w:fill="auto"/>
            <w:noWrap/>
            <w:vAlign w:val="center"/>
          </w:tcPr>
          <w:p w14:paraId="30A25E7A"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24</w:t>
            </w:r>
          </w:p>
        </w:tc>
        <w:tc>
          <w:tcPr>
            <w:tcW w:w="960" w:type="dxa"/>
            <w:tcBorders>
              <w:top w:val="nil"/>
              <w:left w:val="nil"/>
              <w:bottom w:val="single" w:sz="8" w:space="0" w:color="auto"/>
              <w:right w:val="single" w:sz="8" w:space="0" w:color="auto"/>
            </w:tcBorders>
            <w:shd w:val="clear" w:color="auto" w:fill="auto"/>
            <w:noWrap/>
            <w:vAlign w:val="center"/>
          </w:tcPr>
          <w:p w14:paraId="600F4AA1"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17,0</w:t>
            </w:r>
          </w:p>
        </w:tc>
      </w:tr>
      <w:tr w:rsidR="0078248D" w:rsidRPr="00332F0A" w14:paraId="7EEC296B" w14:textId="77777777" w:rsidTr="001F722E">
        <w:trPr>
          <w:trHeight w:val="40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4C5207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w:t>
            </w:r>
          </w:p>
        </w:tc>
        <w:tc>
          <w:tcPr>
            <w:tcW w:w="4511" w:type="dxa"/>
            <w:tcBorders>
              <w:top w:val="nil"/>
              <w:left w:val="nil"/>
              <w:bottom w:val="single" w:sz="4" w:space="0" w:color="auto"/>
              <w:right w:val="single" w:sz="4" w:space="0" w:color="auto"/>
            </w:tcBorders>
            <w:shd w:val="clear" w:color="auto" w:fill="auto"/>
            <w:noWrap/>
            <w:vAlign w:val="center"/>
            <w:hideMark/>
          </w:tcPr>
          <w:p w14:paraId="797B0317"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fear of possible punishment </w:t>
            </w:r>
          </w:p>
        </w:tc>
        <w:tc>
          <w:tcPr>
            <w:tcW w:w="1120" w:type="dxa"/>
            <w:tcBorders>
              <w:top w:val="nil"/>
              <w:left w:val="nil"/>
              <w:bottom w:val="single" w:sz="8" w:space="0" w:color="auto"/>
              <w:right w:val="single" w:sz="8" w:space="0" w:color="auto"/>
            </w:tcBorders>
            <w:shd w:val="clear" w:color="auto" w:fill="auto"/>
            <w:noWrap/>
            <w:vAlign w:val="center"/>
          </w:tcPr>
          <w:p w14:paraId="7F327A58"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60</w:t>
            </w:r>
          </w:p>
        </w:tc>
        <w:tc>
          <w:tcPr>
            <w:tcW w:w="960" w:type="dxa"/>
            <w:tcBorders>
              <w:top w:val="nil"/>
              <w:left w:val="nil"/>
              <w:bottom w:val="single" w:sz="8" w:space="0" w:color="auto"/>
              <w:right w:val="single" w:sz="8" w:space="0" w:color="auto"/>
            </w:tcBorders>
            <w:shd w:val="clear" w:color="auto" w:fill="auto"/>
            <w:noWrap/>
            <w:vAlign w:val="center"/>
          </w:tcPr>
          <w:p w14:paraId="4E8C7EE0"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42,6</w:t>
            </w:r>
          </w:p>
        </w:tc>
      </w:tr>
      <w:tr w:rsidR="0078248D" w:rsidRPr="00332F0A" w14:paraId="59995B0F" w14:textId="77777777" w:rsidTr="001F722E">
        <w:trPr>
          <w:trHeight w:val="412"/>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4FDEA1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4511" w:type="dxa"/>
            <w:tcBorders>
              <w:top w:val="nil"/>
              <w:left w:val="nil"/>
              <w:bottom w:val="single" w:sz="4" w:space="0" w:color="auto"/>
              <w:right w:val="single" w:sz="4" w:space="0" w:color="auto"/>
            </w:tcBorders>
            <w:shd w:val="clear" w:color="auto" w:fill="auto"/>
            <w:vAlign w:val="center"/>
            <w:hideMark/>
          </w:tcPr>
          <w:p w14:paraId="5C0AC794"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the moral law engraved in the nature of every man (conscience) </w:t>
            </w:r>
          </w:p>
        </w:tc>
        <w:tc>
          <w:tcPr>
            <w:tcW w:w="1120" w:type="dxa"/>
            <w:tcBorders>
              <w:top w:val="nil"/>
              <w:left w:val="nil"/>
              <w:bottom w:val="single" w:sz="8" w:space="0" w:color="auto"/>
              <w:right w:val="single" w:sz="8" w:space="0" w:color="auto"/>
            </w:tcBorders>
            <w:shd w:val="clear" w:color="auto" w:fill="auto"/>
            <w:noWrap/>
            <w:vAlign w:val="center"/>
          </w:tcPr>
          <w:p w14:paraId="24975454"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100</w:t>
            </w:r>
          </w:p>
        </w:tc>
        <w:tc>
          <w:tcPr>
            <w:tcW w:w="960" w:type="dxa"/>
            <w:tcBorders>
              <w:top w:val="nil"/>
              <w:left w:val="nil"/>
              <w:bottom w:val="single" w:sz="8" w:space="0" w:color="auto"/>
              <w:right w:val="single" w:sz="8" w:space="0" w:color="auto"/>
            </w:tcBorders>
            <w:shd w:val="clear" w:color="auto" w:fill="auto"/>
            <w:noWrap/>
            <w:vAlign w:val="center"/>
          </w:tcPr>
          <w:p w14:paraId="5C8AF301"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70,9</w:t>
            </w:r>
          </w:p>
        </w:tc>
      </w:tr>
      <w:tr w:rsidR="0078248D" w:rsidRPr="00332F0A" w14:paraId="484D2622" w14:textId="77777777" w:rsidTr="001F722E">
        <w:trPr>
          <w:trHeight w:val="47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47254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4511" w:type="dxa"/>
            <w:tcBorders>
              <w:top w:val="nil"/>
              <w:left w:val="nil"/>
              <w:bottom w:val="single" w:sz="4" w:space="0" w:color="auto"/>
              <w:right w:val="single" w:sz="4" w:space="0" w:color="auto"/>
            </w:tcBorders>
            <w:shd w:val="clear" w:color="auto" w:fill="auto"/>
            <w:vAlign w:val="center"/>
            <w:hideMark/>
          </w:tcPr>
          <w:p w14:paraId="236E75B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religious affiliation that implies ethical conduct </w:t>
            </w:r>
          </w:p>
        </w:tc>
        <w:tc>
          <w:tcPr>
            <w:tcW w:w="1120" w:type="dxa"/>
            <w:tcBorders>
              <w:top w:val="nil"/>
              <w:left w:val="nil"/>
              <w:bottom w:val="single" w:sz="8" w:space="0" w:color="auto"/>
              <w:right w:val="single" w:sz="8" w:space="0" w:color="auto"/>
            </w:tcBorders>
            <w:shd w:val="clear" w:color="auto" w:fill="auto"/>
            <w:noWrap/>
            <w:vAlign w:val="center"/>
          </w:tcPr>
          <w:p w14:paraId="5FA7457F"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33</w:t>
            </w:r>
          </w:p>
        </w:tc>
        <w:tc>
          <w:tcPr>
            <w:tcW w:w="960" w:type="dxa"/>
            <w:tcBorders>
              <w:top w:val="nil"/>
              <w:left w:val="nil"/>
              <w:bottom w:val="single" w:sz="8" w:space="0" w:color="auto"/>
              <w:right w:val="single" w:sz="8" w:space="0" w:color="auto"/>
            </w:tcBorders>
            <w:shd w:val="clear" w:color="auto" w:fill="auto"/>
            <w:noWrap/>
            <w:vAlign w:val="center"/>
          </w:tcPr>
          <w:p w14:paraId="2F220CAD" w14:textId="77777777" w:rsidR="0078248D" w:rsidRPr="00332F0A" w:rsidRDefault="0078248D" w:rsidP="001F722E">
            <w:pPr>
              <w:spacing w:after="0" w:line="360" w:lineRule="auto"/>
              <w:jc w:val="right"/>
              <w:rPr>
                <w:rFonts w:ascii="Times New Roman" w:hAnsi="Times New Roman" w:cs="Times New Roman"/>
                <w:color w:val="000000"/>
                <w:lang w:val="en-GB"/>
              </w:rPr>
            </w:pPr>
            <w:r w:rsidRPr="00332F0A">
              <w:rPr>
                <w:rFonts w:ascii="Times New Roman" w:hAnsi="Times New Roman" w:cs="Times New Roman"/>
                <w:color w:val="000000"/>
                <w:lang w:val="en-GB"/>
              </w:rPr>
              <w:t>23,4</w:t>
            </w:r>
          </w:p>
        </w:tc>
      </w:tr>
      <w:tr w:rsidR="0078248D" w:rsidRPr="00332F0A" w14:paraId="0F29235D" w14:textId="77777777" w:rsidTr="001F722E">
        <w:trPr>
          <w:trHeight w:val="300"/>
          <w:jc w:val="center"/>
        </w:trPr>
        <w:tc>
          <w:tcPr>
            <w:tcW w:w="5499"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2BCC5A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1120" w:type="dxa"/>
            <w:tcBorders>
              <w:top w:val="nil"/>
              <w:left w:val="nil"/>
              <w:bottom w:val="single" w:sz="4" w:space="0" w:color="auto"/>
              <w:right w:val="single" w:sz="4" w:space="0" w:color="auto"/>
            </w:tcBorders>
            <w:shd w:val="clear" w:color="000000" w:fill="D9E1F2"/>
            <w:noWrap/>
            <w:vAlign w:val="center"/>
            <w:hideMark/>
          </w:tcPr>
          <w:p w14:paraId="2EF7C00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960" w:type="dxa"/>
            <w:tcBorders>
              <w:top w:val="nil"/>
              <w:left w:val="nil"/>
              <w:bottom w:val="single" w:sz="4" w:space="0" w:color="auto"/>
              <w:right w:val="single" w:sz="4" w:space="0" w:color="auto"/>
            </w:tcBorders>
            <w:shd w:val="clear" w:color="000000" w:fill="D9E1F2"/>
            <w:noWrap/>
            <w:vAlign w:val="center"/>
            <w:hideMark/>
          </w:tcPr>
          <w:p w14:paraId="718ED25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bl>
    <w:p w14:paraId="383E57B7" w14:textId="77777777" w:rsidR="0078248D" w:rsidRPr="00332F0A" w:rsidRDefault="0078248D" w:rsidP="0078248D">
      <w:pPr>
        <w:spacing w:line="360" w:lineRule="auto"/>
        <w:jc w:val="center"/>
        <w:rPr>
          <w:rStyle w:val="jlqj4b"/>
          <w:rFonts w:ascii="Times New Roman" w:hAnsi="Times New Roman" w:cs="Times New Roman"/>
          <w:sz w:val="24"/>
          <w:szCs w:val="24"/>
          <w:lang w:val="en-GB"/>
        </w:rPr>
      </w:pPr>
    </w:p>
    <w:p w14:paraId="4AB7D269"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All respondents answered the question regarding the motivation of employees to act ethically, i.e. in accordance with the prescribed rules of conduct. A total of 141 respondents gave 433 answers, i.e. on average each respondent circled three answers. The largest number of respondents or 70.9% stated that employees are motivated to act ethically by the moral law that is engraved in the nature of every human being (conscience). The number of respondents </w:t>
      </w:r>
      <w:r w:rsidRPr="00332F0A">
        <w:rPr>
          <w:rStyle w:val="jlqj4b"/>
          <w:rFonts w:ascii="Times New Roman" w:hAnsi="Times New Roman" w:cs="Times New Roman"/>
          <w:sz w:val="24"/>
          <w:szCs w:val="24"/>
          <w:lang w:val="en-GB"/>
        </w:rPr>
        <w:lastRenderedPageBreak/>
        <w:t xml:space="preserve">who affirmed honour and reputation as a motive (47.5% of respondents) is significant, as is the number of those who see the interest of the institution in which the employee works (44.0%) and the common good and the good of as many people as possible (41.1%) as a motive. Approximately the same number of respondents stated love of good (17.0%) and religious affiliation which implies ethical conduct (23.4%) as a motive. It is interesting to note that 20.6% of the respondents declared personal interest and benefit of employees as a motive, while a significant number of respondents or 42.6% chose fear of possible punishment. </w:t>
      </w:r>
    </w:p>
    <w:p w14:paraId="090FD233"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If the indicators related to the motivation of managers are compared with those related to employees, it can be concluded that the biggest motive for ethical behaviour, for both managers and employees, is the </w:t>
      </w:r>
      <w:r w:rsidRPr="00332F0A">
        <w:rPr>
          <w:rStyle w:val="jlqj4b"/>
          <w:rFonts w:ascii="Times New Roman" w:hAnsi="Times New Roman" w:cs="Times New Roman"/>
          <w:i/>
          <w:sz w:val="24"/>
          <w:szCs w:val="24"/>
          <w:lang w:val="en-GB"/>
        </w:rPr>
        <w:t>moral law engraved in the nature of every man (conscience)</w:t>
      </w:r>
      <w:r w:rsidRPr="00332F0A">
        <w:rPr>
          <w:rStyle w:val="jlqj4b"/>
          <w:rFonts w:ascii="Times New Roman" w:hAnsi="Times New Roman" w:cs="Times New Roman"/>
          <w:sz w:val="24"/>
          <w:szCs w:val="24"/>
          <w:lang w:val="en-GB"/>
        </w:rPr>
        <w:t xml:space="preserve">. As strong motives for ethical conduct in both groups were recognized: </w:t>
      </w:r>
      <w:r w:rsidRPr="00332F0A">
        <w:rPr>
          <w:rStyle w:val="jlqj4b"/>
          <w:rFonts w:ascii="Times New Roman" w:hAnsi="Times New Roman" w:cs="Times New Roman"/>
          <w:i/>
          <w:sz w:val="24"/>
          <w:szCs w:val="24"/>
          <w:lang w:val="en-GB"/>
        </w:rPr>
        <w:t>honour and reputation, the interest of the institution in which they are employed, the common good and the good of as many people as possible,</w:t>
      </w:r>
      <w:r w:rsidRPr="00332F0A">
        <w:rPr>
          <w:rStyle w:val="jlqj4b"/>
          <w:rFonts w:ascii="Times New Roman" w:hAnsi="Times New Roman" w:cs="Times New Roman"/>
          <w:sz w:val="24"/>
          <w:szCs w:val="24"/>
          <w:lang w:val="en-GB"/>
        </w:rPr>
        <w:t xml:space="preserve"> while for the group of employees </w:t>
      </w:r>
      <w:r w:rsidRPr="00332F0A">
        <w:rPr>
          <w:rStyle w:val="jlqj4b"/>
          <w:rFonts w:ascii="Times New Roman" w:hAnsi="Times New Roman" w:cs="Times New Roman"/>
          <w:i/>
          <w:sz w:val="24"/>
          <w:szCs w:val="24"/>
          <w:lang w:val="en-GB"/>
        </w:rPr>
        <w:t>fear of possible punishment</w:t>
      </w:r>
      <w:r w:rsidRPr="00332F0A">
        <w:rPr>
          <w:rStyle w:val="jlqj4b"/>
          <w:rFonts w:ascii="Times New Roman" w:hAnsi="Times New Roman" w:cs="Times New Roman"/>
          <w:sz w:val="24"/>
          <w:szCs w:val="24"/>
          <w:lang w:val="en-GB"/>
        </w:rPr>
        <w:t xml:space="preserve"> was also recognized as a significant motive. It is interesting that none of the mentioned motives was chosen by all respondents, neither as motives for managers, nor for employees. </w:t>
      </w:r>
    </w:p>
    <w:p w14:paraId="3EFFB004"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One of the questions contained three statements regarding the principles of employee conduct, which the respondents were supposed to evaluate. The research results are given in the table below. </w:t>
      </w:r>
    </w:p>
    <w:p w14:paraId="2FE26FEA"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1CEC2F25"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2BD960E8"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4D675C2D"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11481785"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15BB15BF"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453DFE5A"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7653A4D9"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01E81717"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3FCA8361"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571EF8A8" w14:textId="77777777" w:rsidR="00F873CF" w:rsidRDefault="00F873CF" w:rsidP="0078248D">
      <w:pPr>
        <w:spacing w:line="360" w:lineRule="auto"/>
        <w:jc w:val="both"/>
        <w:rPr>
          <w:rStyle w:val="jlqj4b"/>
          <w:rFonts w:ascii="Times New Roman" w:hAnsi="Times New Roman" w:cs="Times New Roman"/>
          <w:sz w:val="24"/>
          <w:szCs w:val="24"/>
          <w:lang w:val="en-GB"/>
        </w:rPr>
      </w:pPr>
    </w:p>
    <w:p w14:paraId="721059D9" w14:textId="11743FFC"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lastRenderedPageBreak/>
        <w:t>Table 1</w:t>
      </w:r>
      <w:r w:rsidR="005C20E2">
        <w:rPr>
          <w:rStyle w:val="jlqj4b"/>
          <w:rFonts w:ascii="Times New Roman" w:hAnsi="Times New Roman" w:cs="Times New Roman"/>
          <w:sz w:val="24"/>
          <w:szCs w:val="24"/>
          <w:lang w:val="en-GB"/>
        </w:rPr>
        <w:t>1</w:t>
      </w:r>
    </w:p>
    <w:p w14:paraId="7853D636" w14:textId="77777777" w:rsidR="0078248D" w:rsidRPr="00332F0A" w:rsidRDefault="0078248D" w:rsidP="0078248D">
      <w:pPr>
        <w:spacing w:line="36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Do you agree with the following statements?</w:t>
      </w:r>
    </w:p>
    <w:tbl>
      <w:tblPr>
        <w:tblW w:w="9566" w:type="dxa"/>
        <w:tblLook w:val="04A0" w:firstRow="1" w:lastRow="0" w:firstColumn="1" w:lastColumn="0" w:noHBand="0" w:noVBand="1"/>
      </w:tblPr>
      <w:tblGrid>
        <w:gridCol w:w="9566"/>
      </w:tblGrid>
      <w:tr w:rsidR="0078248D" w:rsidRPr="00332F0A" w14:paraId="6606351B" w14:textId="77777777" w:rsidTr="001F722E">
        <w:trPr>
          <w:trHeight w:val="300"/>
        </w:trPr>
        <w:tc>
          <w:tcPr>
            <w:tcW w:w="9566" w:type="dxa"/>
            <w:tcBorders>
              <w:top w:val="nil"/>
              <w:left w:val="nil"/>
              <w:bottom w:val="nil"/>
              <w:right w:val="nil"/>
            </w:tcBorders>
            <w:shd w:val="clear" w:color="000000" w:fill="FFFFFF"/>
            <w:noWrap/>
            <w:vAlign w:val="bottom"/>
            <w:hideMark/>
          </w:tcPr>
          <w:tbl>
            <w:tblPr>
              <w:tblW w:w="9340" w:type="dxa"/>
              <w:tblLook w:val="04A0" w:firstRow="1" w:lastRow="0" w:firstColumn="1" w:lastColumn="0" w:noHBand="0" w:noVBand="1"/>
            </w:tblPr>
            <w:tblGrid>
              <w:gridCol w:w="960"/>
              <w:gridCol w:w="3020"/>
              <w:gridCol w:w="2480"/>
              <w:gridCol w:w="1340"/>
              <w:gridCol w:w="1540"/>
            </w:tblGrid>
            <w:tr w:rsidR="0078248D" w:rsidRPr="00332F0A" w14:paraId="62E0A6F8" w14:textId="77777777" w:rsidTr="001F722E">
              <w:trPr>
                <w:trHeight w:val="384"/>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9534A9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3020" w:type="dxa"/>
                  <w:tcBorders>
                    <w:top w:val="single" w:sz="4" w:space="0" w:color="auto"/>
                    <w:left w:val="nil"/>
                    <w:bottom w:val="single" w:sz="4" w:space="0" w:color="auto"/>
                    <w:right w:val="single" w:sz="4" w:space="0" w:color="auto"/>
                  </w:tcBorders>
                  <w:shd w:val="clear" w:color="000000" w:fill="D9E1F2"/>
                  <w:noWrap/>
                  <w:vAlign w:val="center"/>
                  <w:hideMark/>
                </w:tcPr>
                <w:p w14:paraId="2B616B4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Statement</w:t>
                  </w:r>
                </w:p>
              </w:tc>
              <w:tc>
                <w:tcPr>
                  <w:tcW w:w="2480" w:type="dxa"/>
                  <w:tcBorders>
                    <w:top w:val="single" w:sz="4" w:space="0" w:color="auto"/>
                    <w:left w:val="nil"/>
                    <w:bottom w:val="single" w:sz="4" w:space="0" w:color="auto"/>
                    <w:right w:val="single" w:sz="4" w:space="0" w:color="auto"/>
                  </w:tcBorders>
                  <w:shd w:val="clear" w:color="000000" w:fill="D9E1F2"/>
                  <w:noWrap/>
                  <w:vAlign w:val="center"/>
                  <w:hideMark/>
                </w:tcPr>
                <w:p w14:paraId="535E711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1340" w:type="dxa"/>
                  <w:tcBorders>
                    <w:top w:val="single" w:sz="4" w:space="0" w:color="auto"/>
                    <w:left w:val="nil"/>
                    <w:bottom w:val="single" w:sz="4" w:space="0" w:color="auto"/>
                    <w:right w:val="single" w:sz="4" w:space="0" w:color="auto"/>
                  </w:tcBorders>
                  <w:shd w:val="clear" w:color="000000" w:fill="D9E1F2"/>
                  <w:vAlign w:val="center"/>
                  <w:hideMark/>
                </w:tcPr>
                <w:p w14:paraId="6926674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540" w:type="dxa"/>
                  <w:tcBorders>
                    <w:top w:val="single" w:sz="4" w:space="0" w:color="auto"/>
                    <w:left w:val="nil"/>
                    <w:bottom w:val="single" w:sz="4" w:space="0" w:color="auto"/>
                    <w:right w:val="single" w:sz="4" w:space="0" w:color="auto"/>
                  </w:tcBorders>
                  <w:shd w:val="clear" w:color="000000" w:fill="D9E1F2"/>
                  <w:vAlign w:val="center"/>
                  <w:hideMark/>
                </w:tcPr>
                <w:p w14:paraId="0156329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 %</w:t>
                  </w:r>
                </w:p>
              </w:tc>
            </w:tr>
            <w:tr w:rsidR="0078248D" w:rsidRPr="00332F0A" w14:paraId="2C7FA95F"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72748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4EE1F36"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The principles of employee conduct are clearly prescribed</w:t>
                  </w:r>
                </w:p>
              </w:tc>
              <w:tc>
                <w:tcPr>
                  <w:tcW w:w="2480" w:type="dxa"/>
                  <w:tcBorders>
                    <w:top w:val="nil"/>
                    <w:left w:val="nil"/>
                    <w:bottom w:val="single" w:sz="4" w:space="0" w:color="auto"/>
                    <w:right w:val="single" w:sz="4" w:space="0" w:color="auto"/>
                  </w:tcBorders>
                  <w:shd w:val="clear" w:color="auto" w:fill="auto"/>
                  <w:noWrap/>
                  <w:vAlign w:val="bottom"/>
                  <w:hideMark/>
                </w:tcPr>
                <w:p w14:paraId="7E303A3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1B36943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13</w:t>
                  </w:r>
                </w:p>
              </w:tc>
              <w:tc>
                <w:tcPr>
                  <w:tcW w:w="1540" w:type="dxa"/>
                  <w:tcBorders>
                    <w:top w:val="nil"/>
                    <w:left w:val="nil"/>
                    <w:bottom w:val="single" w:sz="4" w:space="0" w:color="auto"/>
                    <w:right w:val="single" w:sz="4" w:space="0" w:color="auto"/>
                  </w:tcBorders>
                  <w:shd w:val="clear" w:color="auto" w:fill="auto"/>
                  <w:noWrap/>
                  <w:vAlign w:val="bottom"/>
                  <w:hideMark/>
                </w:tcPr>
                <w:p w14:paraId="17E0F76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9,2</w:t>
                  </w:r>
                </w:p>
              </w:tc>
            </w:tr>
            <w:tr w:rsidR="0078248D" w:rsidRPr="00332F0A" w14:paraId="24C09756"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91668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3020" w:type="dxa"/>
                  <w:vMerge/>
                  <w:tcBorders>
                    <w:top w:val="nil"/>
                    <w:left w:val="single" w:sz="4" w:space="0" w:color="auto"/>
                    <w:bottom w:val="single" w:sz="4" w:space="0" w:color="000000"/>
                    <w:right w:val="single" w:sz="4" w:space="0" w:color="auto"/>
                  </w:tcBorders>
                  <w:vAlign w:val="center"/>
                  <w:hideMark/>
                </w:tcPr>
                <w:p w14:paraId="3D16E152"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31CEDAEF"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Agree</w:t>
                  </w:r>
                </w:p>
              </w:tc>
              <w:tc>
                <w:tcPr>
                  <w:tcW w:w="1340" w:type="dxa"/>
                  <w:tcBorders>
                    <w:top w:val="nil"/>
                    <w:left w:val="nil"/>
                    <w:bottom w:val="single" w:sz="4" w:space="0" w:color="auto"/>
                    <w:right w:val="single" w:sz="4" w:space="0" w:color="auto"/>
                  </w:tcBorders>
                  <w:shd w:val="clear" w:color="auto" w:fill="auto"/>
                  <w:noWrap/>
                  <w:vAlign w:val="bottom"/>
                  <w:hideMark/>
                </w:tcPr>
                <w:p w14:paraId="67B1DBFD"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97</w:t>
                  </w:r>
                </w:p>
              </w:tc>
              <w:tc>
                <w:tcPr>
                  <w:tcW w:w="1540" w:type="dxa"/>
                  <w:tcBorders>
                    <w:top w:val="nil"/>
                    <w:left w:val="nil"/>
                    <w:bottom w:val="single" w:sz="4" w:space="0" w:color="auto"/>
                    <w:right w:val="single" w:sz="4" w:space="0" w:color="auto"/>
                  </w:tcBorders>
                  <w:shd w:val="clear" w:color="auto" w:fill="auto"/>
                  <w:noWrap/>
                  <w:vAlign w:val="bottom"/>
                  <w:hideMark/>
                </w:tcPr>
                <w:p w14:paraId="2D51589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68,8</w:t>
                  </w:r>
                </w:p>
              </w:tc>
            </w:tr>
            <w:tr w:rsidR="0078248D" w:rsidRPr="00332F0A" w14:paraId="1732510D"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7A891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3020" w:type="dxa"/>
                  <w:vMerge/>
                  <w:tcBorders>
                    <w:top w:val="nil"/>
                    <w:left w:val="single" w:sz="4" w:space="0" w:color="auto"/>
                    <w:bottom w:val="single" w:sz="4" w:space="0" w:color="000000"/>
                    <w:right w:val="single" w:sz="4" w:space="0" w:color="auto"/>
                  </w:tcBorders>
                  <w:vAlign w:val="center"/>
                  <w:hideMark/>
                </w:tcPr>
                <w:p w14:paraId="76EA492A"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1505BC3C"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1340" w:type="dxa"/>
                  <w:tcBorders>
                    <w:top w:val="nil"/>
                    <w:left w:val="nil"/>
                    <w:bottom w:val="single" w:sz="4" w:space="0" w:color="auto"/>
                    <w:right w:val="single" w:sz="4" w:space="0" w:color="auto"/>
                  </w:tcBorders>
                  <w:shd w:val="clear" w:color="auto" w:fill="auto"/>
                  <w:noWrap/>
                  <w:vAlign w:val="bottom"/>
                  <w:hideMark/>
                </w:tcPr>
                <w:p w14:paraId="1812F38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28</w:t>
                  </w:r>
                </w:p>
              </w:tc>
              <w:tc>
                <w:tcPr>
                  <w:tcW w:w="1540" w:type="dxa"/>
                  <w:tcBorders>
                    <w:top w:val="nil"/>
                    <w:left w:val="nil"/>
                    <w:bottom w:val="single" w:sz="4" w:space="0" w:color="auto"/>
                    <w:right w:val="single" w:sz="4" w:space="0" w:color="auto"/>
                  </w:tcBorders>
                  <w:shd w:val="clear" w:color="auto" w:fill="auto"/>
                  <w:noWrap/>
                  <w:vAlign w:val="bottom"/>
                  <w:hideMark/>
                </w:tcPr>
                <w:p w14:paraId="2A1588E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19,9</w:t>
                  </w:r>
                </w:p>
              </w:tc>
            </w:tr>
            <w:tr w:rsidR="0078248D" w:rsidRPr="00332F0A" w14:paraId="74A7D6BC" w14:textId="77777777" w:rsidTr="001F722E">
              <w:trPr>
                <w:trHeight w:val="24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5C239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3020" w:type="dxa"/>
                  <w:vMerge/>
                  <w:tcBorders>
                    <w:top w:val="nil"/>
                    <w:left w:val="single" w:sz="4" w:space="0" w:color="auto"/>
                    <w:bottom w:val="single" w:sz="4" w:space="0" w:color="000000"/>
                    <w:right w:val="single" w:sz="4" w:space="0" w:color="auto"/>
                  </w:tcBorders>
                  <w:vAlign w:val="center"/>
                  <w:hideMark/>
                </w:tcPr>
                <w:p w14:paraId="69CEE0E0"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4095DCF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504B1E63"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1540" w:type="dxa"/>
                  <w:tcBorders>
                    <w:top w:val="nil"/>
                    <w:left w:val="nil"/>
                    <w:bottom w:val="single" w:sz="4" w:space="0" w:color="auto"/>
                    <w:right w:val="single" w:sz="4" w:space="0" w:color="auto"/>
                  </w:tcBorders>
                  <w:shd w:val="clear" w:color="auto" w:fill="auto"/>
                  <w:noWrap/>
                  <w:vAlign w:val="bottom"/>
                  <w:hideMark/>
                </w:tcPr>
                <w:p w14:paraId="6CD9A550"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2,1</w:t>
                  </w:r>
                </w:p>
              </w:tc>
            </w:tr>
            <w:tr w:rsidR="0078248D" w:rsidRPr="00332F0A" w14:paraId="228490E9" w14:textId="77777777" w:rsidTr="001F722E">
              <w:trPr>
                <w:trHeight w:val="124"/>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65E5E10E" w14:textId="77777777" w:rsidR="0078248D" w:rsidRPr="00332F0A" w:rsidRDefault="0078248D" w:rsidP="00F873CF">
                  <w:pPr>
                    <w:spacing w:after="0" w:line="276"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3EF7D28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4454ED0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0915C07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r w:rsidR="0078248D" w:rsidRPr="00332F0A" w14:paraId="686740CC"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B7F6A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67E9E30"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Employees are well acquainted with the principles of conduct that they should apply in their work</w:t>
                  </w:r>
                </w:p>
              </w:tc>
              <w:tc>
                <w:tcPr>
                  <w:tcW w:w="2480" w:type="dxa"/>
                  <w:tcBorders>
                    <w:top w:val="nil"/>
                    <w:left w:val="nil"/>
                    <w:bottom w:val="single" w:sz="4" w:space="0" w:color="auto"/>
                    <w:right w:val="single" w:sz="4" w:space="0" w:color="auto"/>
                  </w:tcBorders>
                  <w:shd w:val="clear" w:color="auto" w:fill="auto"/>
                  <w:noWrap/>
                  <w:hideMark/>
                </w:tcPr>
                <w:p w14:paraId="72878DBF"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hAnsi="Times New Roman" w:cs="Times New Roman"/>
                      <w:lang w:val="en-GB"/>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5555D16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15</w:t>
                  </w:r>
                </w:p>
              </w:tc>
              <w:tc>
                <w:tcPr>
                  <w:tcW w:w="1540" w:type="dxa"/>
                  <w:tcBorders>
                    <w:top w:val="nil"/>
                    <w:left w:val="nil"/>
                    <w:bottom w:val="single" w:sz="4" w:space="0" w:color="auto"/>
                    <w:right w:val="single" w:sz="4" w:space="0" w:color="auto"/>
                  </w:tcBorders>
                  <w:shd w:val="clear" w:color="auto" w:fill="auto"/>
                  <w:noWrap/>
                  <w:vAlign w:val="bottom"/>
                  <w:hideMark/>
                </w:tcPr>
                <w:p w14:paraId="584EF70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10,6</w:t>
                  </w:r>
                </w:p>
              </w:tc>
            </w:tr>
            <w:tr w:rsidR="0078248D" w:rsidRPr="00332F0A" w14:paraId="457FE3B8"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2DC4F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w:t>
                  </w:r>
                </w:p>
              </w:tc>
              <w:tc>
                <w:tcPr>
                  <w:tcW w:w="3020" w:type="dxa"/>
                  <w:vMerge/>
                  <w:tcBorders>
                    <w:top w:val="nil"/>
                    <w:left w:val="single" w:sz="4" w:space="0" w:color="auto"/>
                    <w:bottom w:val="single" w:sz="4" w:space="0" w:color="000000"/>
                    <w:right w:val="single" w:sz="4" w:space="0" w:color="auto"/>
                  </w:tcBorders>
                  <w:vAlign w:val="center"/>
                  <w:hideMark/>
                </w:tcPr>
                <w:p w14:paraId="62EA6FC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hideMark/>
                </w:tcPr>
                <w:p w14:paraId="56CE1D26"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hAnsi="Times New Roman" w:cs="Times New Roman"/>
                      <w:lang w:val="en-GB"/>
                    </w:rPr>
                    <w:t>Agree</w:t>
                  </w:r>
                </w:p>
              </w:tc>
              <w:tc>
                <w:tcPr>
                  <w:tcW w:w="1340" w:type="dxa"/>
                  <w:tcBorders>
                    <w:top w:val="nil"/>
                    <w:left w:val="nil"/>
                    <w:bottom w:val="single" w:sz="4" w:space="0" w:color="auto"/>
                    <w:right w:val="single" w:sz="4" w:space="0" w:color="auto"/>
                  </w:tcBorders>
                  <w:shd w:val="clear" w:color="auto" w:fill="auto"/>
                  <w:noWrap/>
                  <w:vAlign w:val="bottom"/>
                  <w:hideMark/>
                </w:tcPr>
                <w:p w14:paraId="3C41131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82</w:t>
                  </w:r>
                </w:p>
              </w:tc>
              <w:tc>
                <w:tcPr>
                  <w:tcW w:w="1540" w:type="dxa"/>
                  <w:tcBorders>
                    <w:top w:val="nil"/>
                    <w:left w:val="nil"/>
                    <w:bottom w:val="single" w:sz="4" w:space="0" w:color="auto"/>
                    <w:right w:val="single" w:sz="4" w:space="0" w:color="auto"/>
                  </w:tcBorders>
                  <w:shd w:val="clear" w:color="auto" w:fill="auto"/>
                  <w:noWrap/>
                  <w:vAlign w:val="bottom"/>
                  <w:hideMark/>
                </w:tcPr>
                <w:p w14:paraId="2785725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58,2</w:t>
                  </w:r>
                </w:p>
              </w:tc>
            </w:tr>
            <w:tr w:rsidR="0078248D" w:rsidRPr="00332F0A" w14:paraId="65221E70"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4FF69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3020" w:type="dxa"/>
                  <w:vMerge/>
                  <w:tcBorders>
                    <w:top w:val="nil"/>
                    <w:left w:val="single" w:sz="4" w:space="0" w:color="auto"/>
                    <w:bottom w:val="single" w:sz="4" w:space="0" w:color="000000"/>
                    <w:right w:val="single" w:sz="4" w:space="0" w:color="auto"/>
                  </w:tcBorders>
                  <w:vAlign w:val="center"/>
                  <w:hideMark/>
                </w:tcPr>
                <w:p w14:paraId="54B2E1A8"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hideMark/>
                </w:tcPr>
                <w:p w14:paraId="6D87C0B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hAnsi="Times New Roman" w:cs="Times New Roman"/>
                      <w:lang w:val="en-GB"/>
                    </w:rPr>
                    <w:t xml:space="preserve">Disagree </w:t>
                  </w:r>
                </w:p>
              </w:tc>
              <w:tc>
                <w:tcPr>
                  <w:tcW w:w="1340" w:type="dxa"/>
                  <w:tcBorders>
                    <w:top w:val="nil"/>
                    <w:left w:val="nil"/>
                    <w:bottom w:val="single" w:sz="4" w:space="0" w:color="auto"/>
                    <w:right w:val="single" w:sz="4" w:space="0" w:color="auto"/>
                  </w:tcBorders>
                  <w:shd w:val="clear" w:color="auto" w:fill="auto"/>
                  <w:noWrap/>
                  <w:vAlign w:val="bottom"/>
                  <w:hideMark/>
                </w:tcPr>
                <w:p w14:paraId="0BF9591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39</w:t>
                  </w:r>
                </w:p>
              </w:tc>
              <w:tc>
                <w:tcPr>
                  <w:tcW w:w="1540" w:type="dxa"/>
                  <w:tcBorders>
                    <w:top w:val="nil"/>
                    <w:left w:val="nil"/>
                    <w:bottom w:val="single" w:sz="4" w:space="0" w:color="auto"/>
                    <w:right w:val="single" w:sz="4" w:space="0" w:color="auto"/>
                  </w:tcBorders>
                  <w:shd w:val="clear" w:color="auto" w:fill="auto"/>
                  <w:noWrap/>
                  <w:vAlign w:val="bottom"/>
                  <w:hideMark/>
                </w:tcPr>
                <w:p w14:paraId="77DC9A8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27,7</w:t>
                  </w:r>
                </w:p>
              </w:tc>
            </w:tr>
            <w:tr w:rsidR="0078248D" w:rsidRPr="00332F0A" w14:paraId="6D475A68"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F69B6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3020" w:type="dxa"/>
                  <w:vMerge/>
                  <w:tcBorders>
                    <w:top w:val="nil"/>
                    <w:left w:val="single" w:sz="4" w:space="0" w:color="auto"/>
                    <w:bottom w:val="single" w:sz="4" w:space="0" w:color="000000"/>
                    <w:right w:val="single" w:sz="4" w:space="0" w:color="auto"/>
                  </w:tcBorders>
                  <w:vAlign w:val="center"/>
                  <w:hideMark/>
                </w:tcPr>
                <w:p w14:paraId="57B4D420"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hideMark/>
                </w:tcPr>
                <w:p w14:paraId="4F3AA65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hAnsi="Times New Roman" w:cs="Times New Roman"/>
                      <w:lang w:val="en-GB"/>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180B515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1540" w:type="dxa"/>
                  <w:tcBorders>
                    <w:top w:val="nil"/>
                    <w:left w:val="nil"/>
                    <w:bottom w:val="single" w:sz="4" w:space="0" w:color="auto"/>
                    <w:right w:val="single" w:sz="4" w:space="0" w:color="auto"/>
                  </w:tcBorders>
                  <w:shd w:val="clear" w:color="auto" w:fill="auto"/>
                  <w:noWrap/>
                  <w:vAlign w:val="bottom"/>
                  <w:hideMark/>
                </w:tcPr>
                <w:p w14:paraId="053C16E7"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3,5</w:t>
                  </w:r>
                </w:p>
              </w:tc>
            </w:tr>
            <w:tr w:rsidR="0078248D" w:rsidRPr="00332F0A" w14:paraId="18595CF6" w14:textId="77777777" w:rsidTr="001F722E">
              <w:trPr>
                <w:trHeight w:val="231"/>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6564345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5039422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3FAC9E40"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5C3FD84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r w:rsidR="0078248D" w:rsidRPr="00332F0A" w14:paraId="0A07BA11"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50072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14306A4C"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r w:rsidRPr="00332F0A">
                    <w:rPr>
                      <w:rStyle w:val="jlqj4b"/>
                      <w:rFonts w:ascii="Times New Roman" w:hAnsi="Times New Roman" w:cs="Times New Roman"/>
                      <w:lang w:val="en-GB"/>
                    </w:rPr>
                    <w:t>Employees act in accordance with the prescribed principles of conduct.</w:t>
                  </w:r>
                </w:p>
              </w:tc>
              <w:tc>
                <w:tcPr>
                  <w:tcW w:w="2480" w:type="dxa"/>
                  <w:tcBorders>
                    <w:top w:val="nil"/>
                    <w:left w:val="nil"/>
                    <w:bottom w:val="single" w:sz="4" w:space="0" w:color="auto"/>
                    <w:right w:val="single" w:sz="4" w:space="0" w:color="auto"/>
                  </w:tcBorders>
                  <w:shd w:val="clear" w:color="auto" w:fill="auto"/>
                  <w:noWrap/>
                  <w:vAlign w:val="bottom"/>
                  <w:hideMark/>
                </w:tcPr>
                <w:p w14:paraId="206A9F62"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357127CD"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1540" w:type="dxa"/>
                  <w:tcBorders>
                    <w:top w:val="nil"/>
                    <w:left w:val="nil"/>
                    <w:bottom w:val="single" w:sz="4" w:space="0" w:color="auto"/>
                    <w:right w:val="single" w:sz="4" w:space="0" w:color="auto"/>
                  </w:tcBorders>
                  <w:shd w:val="clear" w:color="auto" w:fill="auto"/>
                  <w:noWrap/>
                  <w:vAlign w:val="bottom"/>
                  <w:hideMark/>
                </w:tcPr>
                <w:p w14:paraId="5110BBF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5,7</w:t>
                  </w:r>
                </w:p>
              </w:tc>
            </w:tr>
            <w:tr w:rsidR="0078248D" w:rsidRPr="00332F0A" w14:paraId="5BA13C5A"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79CEA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w:t>
                  </w:r>
                </w:p>
              </w:tc>
              <w:tc>
                <w:tcPr>
                  <w:tcW w:w="3020" w:type="dxa"/>
                  <w:vMerge/>
                  <w:tcBorders>
                    <w:top w:val="nil"/>
                    <w:left w:val="single" w:sz="4" w:space="0" w:color="auto"/>
                    <w:bottom w:val="single" w:sz="4" w:space="0" w:color="000000"/>
                    <w:right w:val="single" w:sz="4" w:space="0" w:color="auto"/>
                  </w:tcBorders>
                  <w:vAlign w:val="center"/>
                  <w:hideMark/>
                </w:tcPr>
                <w:p w14:paraId="0CF9CA84"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65DAE85E"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Agree</w:t>
                  </w:r>
                </w:p>
              </w:tc>
              <w:tc>
                <w:tcPr>
                  <w:tcW w:w="1340" w:type="dxa"/>
                  <w:tcBorders>
                    <w:top w:val="nil"/>
                    <w:left w:val="nil"/>
                    <w:bottom w:val="single" w:sz="4" w:space="0" w:color="auto"/>
                    <w:right w:val="single" w:sz="4" w:space="0" w:color="auto"/>
                  </w:tcBorders>
                  <w:shd w:val="clear" w:color="auto" w:fill="auto"/>
                  <w:noWrap/>
                  <w:vAlign w:val="bottom"/>
                  <w:hideMark/>
                </w:tcPr>
                <w:p w14:paraId="1A1143C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72</w:t>
                  </w:r>
                </w:p>
              </w:tc>
              <w:tc>
                <w:tcPr>
                  <w:tcW w:w="1540" w:type="dxa"/>
                  <w:tcBorders>
                    <w:top w:val="nil"/>
                    <w:left w:val="nil"/>
                    <w:bottom w:val="single" w:sz="4" w:space="0" w:color="auto"/>
                    <w:right w:val="single" w:sz="4" w:space="0" w:color="auto"/>
                  </w:tcBorders>
                  <w:shd w:val="clear" w:color="auto" w:fill="auto"/>
                  <w:noWrap/>
                  <w:vAlign w:val="bottom"/>
                  <w:hideMark/>
                </w:tcPr>
                <w:p w14:paraId="2361024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51,1</w:t>
                  </w:r>
                </w:p>
              </w:tc>
            </w:tr>
            <w:tr w:rsidR="0078248D" w:rsidRPr="00332F0A" w14:paraId="650A60CB"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952B6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w:t>
                  </w:r>
                </w:p>
              </w:tc>
              <w:tc>
                <w:tcPr>
                  <w:tcW w:w="3020" w:type="dxa"/>
                  <w:vMerge/>
                  <w:tcBorders>
                    <w:top w:val="nil"/>
                    <w:left w:val="single" w:sz="4" w:space="0" w:color="auto"/>
                    <w:bottom w:val="single" w:sz="4" w:space="0" w:color="000000"/>
                    <w:right w:val="single" w:sz="4" w:space="0" w:color="auto"/>
                  </w:tcBorders>
                  <w:vAlign w:val="center"/>
                  <w:hideMark/>
                </w:tcPr>
                <w:p w14:paraId="1CADE42F"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56179E8A"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1340" w:type="dxa"/>
                  <w:tcBorders>
                    <w:top w:val="nil"/>
                    <w:left w:val="nil"/>
                    <w:bottom w:val="single" w:sz="4" w:space="0" w:color="auto"/>
                    <w:right w:val="single" w:sz="4" w:space="0" w:color="auto"/>
                  </w:tcBorders>
                  <w:shd w:val="clear" w:color="auto" w:fill="auto"/>
                  <w:noWrap/>
                  <w:vAlign w:val="bottom"/>
                  <w:hideMark/>
                </w:tcPr>
                <w:p w14:paraId="6329E833"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48</w:t>
                  </w:r>
                </w:p>
              </w:tc>
              <w:tc>
                <w:tcPr>
                  <w:tcW w:w="1540" w:type="dxa"/>
                  <w:tcBorders>
                    <w:top w:val="nil"/>
                    <w:left w:val="nil"/>
                    <w:bottom w:val="single" w:sz="4" w:space="0" w:color="auto"/>
                    <w:right w:val="single" w:sz="4" w:space="0" w:color="auto"/>
                  </w:tcBorders>
                  <w:shd w:val="clear" w:color="auto" w:fill="auto"/>
                  <w:noWrap/>
                  <w:vAlign w:val="bottom"/>
                  <w:hideMark/>
                </w:tcPr>
                <w:p w14:paraId="59BDE51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34,0</w:t>
                  </w:r>
                </w:p>
              </w:tc>
            </w:tr>
            <w:tr w:rsidR="0078248D" w:rsidRPr="00332F0A" w14:paraId="3AD367AA"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3049D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12.</w:t>
                  </w:r>
                </w:p>
              </w:tc>
              <w:tc>
                <w:tcPr>
                  <w:tcW w:w="3020" w:type="dxa"/>
                  <w:vMerge/>
                  <w:tcBorders>
                    <w:top w:val="nil"/>
                    <w:left w:val="single" w:sz="4" w:space="0" w:color="auto"/>
                    <w:bottom w:val="single" w:sz="4" w:space="0" w:color="000000"/>
                    <w:right w:val="single" w:sz="4" w:space="0" w:color="auto"/>
                  </w:tcBorders>
                  <w:vAlign w:val="center"/>
                  <w:hideMark/>
                </w:tcPr>
                <w:p w14:paraId="098DFE93"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276C00B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7564C9A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13</w:t>
                  </w:r>
                </w:p>
              </w:tc>
              <w:tc>
                <w:tcPr>
                  <w:tcW w:w="1540" w:type="dxa"/>
                  <w:tcBorders>
                    <w:top w:val="nil"/>
                    <w:left w:val="nil"/>
                    <w:bottom w:val="single" w:sz="4" w:space="0" w:color="auto"/>
                    <w:right w:val="single" w:sz="4" w:space="0" w:color="auto"/>
                  </w:tcBorders>
                  <w:shd w:val="clear" w:color="auto" w:fill="auto"/>
                  <w:noWrap/>
                  <w:vAlign w:val="bottom"/>
                  <w:hideMark/>
                </w:tcPr>
                <w:p w14:paraId="369986C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9,2</w:t>
                  </w:r>
                </w:p>
              </w:tc>
            </w:tr>
            <w:tr w:rsidR="0078248D" w:rsidRPr="00332F0A" w14:paraId="7E9AA13C" w14:textId="77777777" w:rsidTr="001F722E">
              <w:trPr>
                <w:trHeight w:val="288"/>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B3CBE8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4465E562"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141DBE1D"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54132C6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0D2881B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p>
        </w:tc>
      </w:tr>
    </w:tbl>
    <w:p w14:paraId="173039E8" w14:textId="77777777" w:rsidR="0078248D" w:rsidRPr="00332F0A" w:rsidRDefault="0078248D" w:rsidP="0078248D">
      <w:pPr>
        <w:spacing w:after="0" w:line="360" w:lineRule="auto"/>
        <w:jc w:val="both"/>
        <w:rPr>
          <w:lang w:val="en-GB"/>
        </w:rPr>
      </w:pPr>
      <w:r w:rsidRPr="00332F0A">
        <w:rPr>
          <w:lang w:val="en-GB"/>
        </w:rPr>
        <w:tab/>
      </w:r>
      <w:r w:rsidRPr="00332F0A">
        <w:rPr>
          <w:lang w:val="en-GB"/>
        </w:rPr>
        <w:tab/>
      </w:r>
    </w:p>
    <w:p w14:paraId="5FB5C11C" w14:textId="33C75946" w:rsidR="0078248D" w:rsidRPr="00332F0A" w:rsidRDefault="0078248D" w:rsidP="00A41489">
      <w:pPr>
        <w:spacing w:after="0"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78.0% of the respondents agree with the statement </w:t>
      </w:r>
      <w:r w:rsidRPr="00332F0A">
        <w:rPr>
          <w:rStyle w:val="jlqj4b"/>
          <w:rFonts w:ascii="Times New Roman" w:hAnsi="Times New Roman" w:cs="Times New Roman"/>
          <w:i/>
          <w:sz w:val="24"/>
          <w:szCs w:val="24"/>
          <w:lang w:val="en-GB"/>
        </w:rPr>
        <w:t>The principles of employee conduct are clearly prescribed</w:t>
      </w:r>
      <w:r w:rsidRPr="00332F0A">
        <w:rPr>
          <w:rStyle w:val="jlqj4b"/>
          <w:rFonts w:ascii="Times New Roman" w:hAnsi="Times New Roman" w:cs="Times New Roman"/>
          <w:sz w:val="24"/>
          <w:szCs w:val="24"/>
          <w:lang w:val="en-GB"/>
        </w:rPr>
        <w:t xml:space="preserve">, while 19.9% of the respondents disagree with this statement, and 2.1% of them do not have an opinion on it. With the second statement </w:t>
      </w:r>
      <w:r w:rsidRPr="00332F0A">
        <w:rPr>
          <w:rStyle w:val="jlqj4b"/>
          <w:rFonts w:ascii="Times New Roman" w:hAnsi="Times New Roman" w:cs="Times New Roman"/>
          <w:i/>
          <w:sz w:val="24"/>
          <w:szCs w:val="24"/>
          <w:lang w:val="en-GB"/>
        </w:rPr>
        <w:t>Employees are well acquainted with the principles of conduct that they should apply in their work</w:t>
      </w:r>
      <w:r w:rsidRPr="00332F0A">
        <w:rPr>
          <w:rStyle w:val="jlqj4b"/>
          <w:rFonts w:ascii="Times New Roman" w:hAnsi="Times New Roman" w:cs="Times New Roman"/>
          <w:sz w:val="24"/>
          <w:szCs w:val="24"/>
          <w:lang w:val="en-GB"/>
        </w:rPr>
        <w:t xml:space="preserve"> 68.8% of the respondents agree, 27.7% disagree, while 3.5% have no opinion on it. 56.8% of the respondents agree with the third statement </w:t>
      </w:r>
      <w:r w:rsidRPr="00332F0A">
        <w:rPr>
          <w:rStyle w:val="jlqj4b"/>
          <w:rFonts w:ascii="Times New Roman" w:hAnsi="Times New Roman" w:cs="Times New Roman"/>
          <w:i/>
          <w:sz w:val="24"/>
          <w:szCs w:val="24"/>
          <w:lang w:val="en-GB"/>
        </w:rPr>
        <w:t>Employees act in accordance with the prescribed principles of conduct</w:t>
      </w:r>
      <w:r w:rsidRPr="00332F0A">
        <w:rPr>
          <w:rStyle w:val="jlqj4b"/>
          <w:rFonts w:ascii="Times New Roman" w:hAnsi="Times New Roman" w:cs="Times New Roman"/>
          <w:sz w:val="24"/>
          <w:szCs w:val="24"/>
          <w:lang w:val="en-GB"/>
        </w:rPr>
        <w:t xml:space="preserve">, while 34.0% of them disagree with it, and 9.2% do not have an opinion on it. </w:t>
      </w:r>
    </w:p>
    <w:p w14:paraId="5ABE30F4" w14:textId="3215D4CF"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If the answers regarding the above statements</w:t>
      </w:r>
      <w:r w:rsidR="00A41489" w:rsidRPr="00A41489">
        <w:rPr>
          <w:rStyle w:val="jlqj4b"/>
          <w:rFonts w:ascii="Times New Roman" w:hAnsi="Times New Roman" w:cs="Times New Roman"/>
          <w:sz w:val="24"/>
          <w:szCs w:val="24"/>
          <w:lang w:val="en-GB"/>
        </w:rPr>
        <w:t xml:space="preserve"> </w:t>
      </w:r>
      <w:r w:rsidR="00A41489">
        <w:rPr>
          <w:rStyle w:val="jlqj4b"/>
          <w:rFonts w:ascii="Times New Roman" w:hAnsi="Times New Roman" w:cs="Times New Roman"/>
          <w:sz w:val="24"/>
          <w:szCs w:val="24"/>
          <w:lang w:val="en-GB"/>
        </w:rPr>
        <w:t xml:space="preserve">are </w:t>
      </w:r>
      <w:r w:rsidR="00A41489" w:rsidRPr="00332F0A">
        <w:rPr>
          <w:rStyle w:val="jlqj4b"/>
          <w:rFonts w:ascii="Times New Roman" w:hAnsi="Times New Roman" w:cs="Times New Roman"/>
          <w:sz w:val="24"/>
          <w:szCs w:val="24"/>
          <w:lang w:val="en-GB"/>
        </w:rPr>
        <w:t>compare</w:t>
      </w:r>
      <w:r w:rsidR="00A41489">
        <w:rPr>
          <w:rStyle w:val="jlqj4b"/>
          <w:rFonts w:ascii="Times New Roman" w:hAnsi="Times New Roman" w:cs="Times New Roman"/>
          <w:sz w:val="24"/>
          <w:szCs w:val="24"/>
          <w:lang w:val="en-GB"/>
        </w:rPr>
        <w:t>d</w:t>
      </w:r>
      <w:r w:rsidRPr="00332F0A">
        <w:rPr>
          <w:rStyle w:val="jlqj4b"/>
          <w:rFonts w:ascii="Times New Roman" w:hAnsi="Times New Roman" w:cs="Times New Roman"/>
          <w:sz w:val="24"/>
          <w:szCs w:val="24"/>
          <w:lang w:val="en-GB"/>
        </w:rPr>
        <w:t xml:space="preserve">, it can be concluded that the number of respondents who have the perception that employees act in accordance with the prescribed principles of conduct is smaller compared to the number of respondents who expressed their perception regarding the other two statements, by 37, 3% and 20.0%, respectively. Additionally, it is important to emphasize that 34.0% of the respondents disagreed with the statement that </w:t>
      </w:r>
      <w:r w:rsidRPr="00332F0A">
        <w:rPr>
          <w:rStyle w:val="jlqj4b"/>
          <w:rFonts w:ascii="Times New Roman" w:hAnsi="Times New Roman" w:cs="Times New Roman"/>
          <w:i/>
          <w:sz w:val="24"/>
          <w:szCs w:val="24"/>
          <w:lang w:val="en-GB"/>
        </w:rPr>
        <w:t>employees act in accordance with the prescribed principles of conduct</w:t>
      </w:r>
      <w:r w:rsidRPr="00332F0A">
        <w:rPr>
          <w:rStyle w:val="jlqj4b"/>
          <w:rFonts w:ascii="Times New Roman" w:hAnsi="Times New Roman" w:cs="Times New Roman"/>
          <w:sz w:val="24"/>
          <w:szCs w:val="24"/>
          <w:lang w:val="en-GB"/>
        </w:rPr>
        <w:t xml:space="preserve">, while 9.2% have no opinion on that. These indicators are very similar to those regarding </w:t>
      </w:r>
      <w:r w:rsidRPr="00332F0A">
        <w:rPr>
          <w:rStyle w:val="jlqj4b"/>
          <w:rFonts w:ascii="Times New Roman" w:hAnsi="Times New Roman" w:cs="Times New Roman"/>
          <w:sz w:val="24"/>
          <w:szCs w:val="24"/>
          <w:lang w:val="en-GB"/>
        </w:rPr>
        <w:lastRenderedPageBreak/>
        <w:t xml:space="preserve">managers. This points to the need for additional efforts in state institutions to improve the regulations concerning the conduct for both managers and employees, and to encourage their application in practice. </w:t>
      </w:r>
    </w:p>
    <w:p w14:paraId="4D68DC0D"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Below are answers to questions related to the evaluation of (ten) statements that are directly connected to the topic of this paper, i.e. Paul Tillich’s ethics. </w:t>
      </w:r>
    </w:p>
    <w:p w14:paraId="4ACECFA4"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The results of the evaluation of the statement "</w:t>
      </w:r>
      <w:r w:rsidRPr="00332F0A">
        <w:rPr>
          <w:rStyle w:val="jlqj4b"/>
          <w:rFonts w:ascii="Times New Roman" w:hAnsi="Times New Roman" w:cs="Times New Roman"/>
          <w:i/>
          <w:sz w:val="24"/>
          <w:szCs w:val="24"/>
          <w:lang w:val="en-GB"/>
        </w:rPr>
        <w:t>Moral law as the silent voice of conscience, understood as part of our nature, is a greater motive for ethical behaviour than prescribed rules of conduct</w:t>
      </w:r>
      <w:r w:rsidRPr="00332F0A">
        <w:rPr>
          <w:rStyle w:val="jlqj4b"/>
          <w:rFonts w:ascii="Times New Roman" w:hAnsi="Times New Roman" w:cs="Times New Roman"/>
          <w:sz w:val="24"/>
          <w:szCs w:val="24"/>
          <w:lang w:val="en-GB"/>
        </w:rPr>
        <w:t xml:space="preserve">" are given in the following table. </w:t>
      </w:r>
    </w:p>
    <w:p w14:paraId="608D2C42" w14:textId="715D8BB0"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12</w:t>
      </w:r>
    </w:p>
    <w:p w14:paraId="22E7D4F1" w14:textId="77777777" w:rsidR="0078248D" w:rsidRPr="00332F0A" w:rsidRDefault="0078248D" w:rsidP="00A41489">
      <w:pPr>
        <w:spacing w:line="276"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Evaluating the statement “Moral law as the silent voice of conscience, understood as part of our nature, is a greater motive for ethical behaviour than prescribed rules of conduct."</w:t>
      </w:r>
    </w:p>
    <w:tbl>
      <w:tblPr>
        <w:tblW w:w="8784" w:type="dxa"/>
        <w:tblLook w:val="04A0" w:firstRow="1" w:lastRow="0" w:firstColumn="1" w:lastColumn="0" w:noHBand="0" w:noVBand="1"/>
      </w:tblPr>
      <w:tblGrid>
        <w:gridCol w:w="960"/>
        <w:gridCol w:w="4705"/>
        <w:gridCol w:w="1560"/>
        <w:gridCol w:w="1559"/>
      </w:tblGrid>
      <w:tr w:rsidR="0078248D" w:rsidRPr="00332F0A" w14:paraId="58E78980"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2E0E9C8"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 xml:space="preserve">    No. </w:t>
            </w:r>
          </w:p>
        </w:tc>
        <w:tc>
          <w:tcPr>
            <w:tcW w:w="4705" w:type="dxa"/>
            <w:tcBorders>
              <w:top w:val="single" w:sz="4" w:space="0" w:color="auto"/>
              <w:left w:val="nil"/>
              <w:bottom w:val="single" w:sz="4" w:space="0" w:color="auto"/>
              <w:right w:val="single" w:sz="4" w:space="0" w:color="auto"/>
            </w:tcBorders>
            <w:shd w:val="clear" w:color="000000" w:fill="D9E1F2"/>
            <w:noWrap/>
            <w:vAlign w:val="center"/>
            <w:hideMark/>
          </w:tcPr>
          <w:p w14:paraId="79757B63" w14:textId="77777777" w:rsidR="0078248D" w:rsidRPr="00F873CF" w:rsidRDefault="0078248D" w:rsidP="001F722E">
            <w:pPr>
              <w:spacing w:line="360" w:lineRule="auto"/>
              <w:jc w:val="center"/>
              <w:rPr>
                <w:rFonts w:ascii="Times New Roman" w:hAnsi="Times New Roman" w:cs="Times New Roman"/>
                <w:lang w:val="en-GB"/>
              </w:rPr>
            </w:pPr>
            <w:r w:rsidRPr="00F873CF">
              <w:rPr>
                <w:rFonts w:ascii="Times New Roman" w:hAnsi="Times New Roman" w:cs="Times New Roman"/>
                <w:lang w:val="en-GB"/>
              </w:rPr>
              <w:t>Possible answer</w:t>
            </w:r>
          </w:p>
        </w:tc>
        <w:tc>
          <w:tcPr>
            <w:tcW w:w="1560" w:type="dxa"/>
            <w:tcBorders>
              <w:top w:val="single" w:sz="4" w:space="0" w:color="auto"/>
              <w:left w:val="nil"/>
              <w:bottom w:val="single" w:sz="4" w:space="0" w:color="auto"/>
              <w:right w:val="single" w:sz="4" w:space="0" w:color="auto"/>
            </w:tcBorders>
            <w:shd w:val="clear" w:color="000000" w:fill="D9E1F2"/>
            <w:vAlign w:val="center"/>
            <w:hideMark/>
          </w:tcPr>
          <w:p w14:paraId="2B0B8E16" w14:textId="77777777" w:rsidR="0078248D" w:rsidRPr="00F873CF" w:rsidRDefault="0078248D" w:rsidP="001F722E">
            <w:pPr>
              <w:spacing w:line="360" w:lineRule="auto"/>
              <w:jc w:val="center"/>
              <w:rPr>
                <w:rFonts w:ascii="Times New Roman" w:hAnsi="Times New Roman" w:cs="Times New Roman"/>
                <w:lang w:val="en-GB"/>
              </w:rPr>
            </w:pPr>
            <w:r w:rsidRPr="00F873CF">
              <w:rPr>
                <w:rFonts w:ascii="Times New Roman" w:hAnsi="Times New Roman" w:cs="Times New Roman"/>
                <w:lang w:val="en-GB"/>
              </w:rPr>
              <w:t>Number of respondents</w:t>
            </w:r>
          </w:p>
        </w:tc>
        <w:tc>
          <w:tcPr>
            <w:tcW w:w="1559" w:type="dxa"/>
            <w:tcBorders>
              <w:top w:val="single" w:sz="4" w:space="0" w:color="auto"/>
              <w:left w:val="nil"/>
              <w:bottom w:val="single" w:sz="4" w:space="0" w:color="auto"/>
              <w:right w:val="single" w:sz="4" w:space="0" w:color="auto"/>
            </w:tcBorders>
            <w:shd w:val="clear" w:color="000000" w:fill="D9E1F2"/>
            <w:vAlign w:val="center"/>
            <w:hideMark/>
          </w:tcPr>
          <w:p w14:paraId="7556A50D" w14:textId="77777777" w:rsidR="0078248D" w:rsidRPr="00F873CF" w:rsidRDefault="0078248D" w:rsidP="001F722E">
            <w:pPr>
              <w:spacing w:line="360" w:lineRule="auto"/>
              <w:jc w:val="center"/>
              <w:rPr>
                <w:rFonts w:ascii="Times New Roman" w:hAnsi="Times New Roman" w:cs="Times New Roman"/>
                <w:lang w:val="en-GB"/>
              </w:rPr>
            </w:pPr>
            <w:r w:rsidRPr="00F873CF">
              <w:rPr>
                <w:rFonts w:ascii="Times New Roman" w:hAnsi="Times New Roman" w:cs="Times New Roman"/>
                <w:lang w:val="en-GB"/>
              </w:rPr>
              <w:t>Participation in</w:t>
            </w:r>
          </w:p>
          <w:p w14:paraId="1806D35E" w14:textId="77777777" w:rsidR="0078248D" w:rsidRPr="00F873CF" w:rsidRDefault="0078248D" w:rsidP="001F722E">
            <w:pPr>
              <w:spacing w:line="360" w:lineRule="auto"/>
              <w:jc w:val="center"/>
              <w:rPr>
                <w:rFonts w:ascii="Times New Roman" w:hAnsi="Times New Roman" w:cs="Times New Roman"/>
                <w:lang w:val="en-GB"/>
              </w:rPr>
            </w:pPr>
            <w:r w:rsidRPr="00F873CF">
              <w:rPr>
                <w:rFonts w:ascii="Times New Roman" w:hAnsi="Times New Roman" w:cs="Times New Roman"/>
                <w:lang w:val="en-GB"/>
              </w:rPr>
              <w:t>%</w:t>
            </w:r>
          </w:p>
        </w:tc>
      </w:tr>
      <w:tr w:rsidR="0078248D" w:rsidRPr="00332F0A" w14:paraId="33B37E25"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92D0DC"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1.</w:t>
            </w:r>
          </w:p>
        </w:tc>
        <w:tc>
          <w:tcPr>
            <w:tcW w:w="4705" w:type="dxa"/>
            <w:tcBorders>
              <w:top w:val="nil"/>
              <w:left w:val="nil"/>
              <w:bottom w:val="single" w:sz="4" w:space="0" w:color="auto"/>
              <w:right w:val="single" w:sz="4" w:space="0" w:color="auto"/>
            </w:tcBorders>
            <w:shd w:val="clear" w:color="auto" w:fill="auto"/>
            <w:noWrap/>
            <w:vAlign w:val="bottom"/>
            <w:hideMark/>
          </w:tcPr>
          <w:p w14:paraId="2C636E33"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Strongly agree</w:t>
            </w:r>
          </w:p>
        </w:tc>
        <w:tc>
          <w:tcPr>
            <w:tcW w:w="1560" w:type="dxa"/>
            <w:tcBorders>
              <w:top w:val="nil"/>
              <w:left w:val="nil"/>
              <w:bottom w:val="single" w:sz="4" w:space="0" w:color="auto"/>
              <w:right w:val="single" w:sz="4" w:space="0" w:color="auto"/>
            </w:tcBorders>
            <w:shd w:val="clear" w:color="auto" w:fill="auto"/>
            <w:noWrap/>
            <w:vAlign w:val="bottom"/>
            <w:hideMark/>
          </w:tcPr>
          <w:p w14:paraId="7D87720A"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56</w:t>
            </w:r>
          </w:p>
        </w:tc>
        <w:tc>
          <w:tcPr>
            <w:tcW w:w="1559" w:type="dxa"/>
            <w:tcBorders>
              <w:top w:val="nil"/>
              <w:left w:val="nil"/>
              <w:bottom w:val="single" w:sz="4" w:space="0" w:color="auto"/>
              <w:right w:val="single" w:sz="4" w:space="0" w:color="auto"/>
            </w:tcBorders>
            <w:shd w:val="clear" w:color="auto" w:fill="auto"/>
            <w:noWrap/>
            <w:vAlign w:val="bottom"/>
            <w:hideMark/>
          </w:tcPr>
          <w:p w14:paraId="502EEFD4"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39,7</w:t>
            </w:r>
          </w:p>
        </w:tc>
      </w:tr>
      <w:tr w:rsidR="0078248D" w:rsidRPr="00332F0A" w14:paraId="61760D68"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FB1B06"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2.</w:t>
            </w:r>
          </w:p>
        </w:tc>
        <w:tc>
          <w:tcPr>
            <w:tcW w:w="4705" w:type="dxa"/>
            <w:tcBorders>
              <w:top w:val="nil"/>
              <w:left w:val="nil"/>
              <w:bottom w:val="single" w:sz="4" w:space="0" w:color="auto"/>
              <w:right w:val="single" w:sz="4" w:space="0" w:color="auto"/>
            </w:tcBorders>
            <w:shd w:val="clear" w:color="auto" w:fill="auto"/>
            <w:noWrap/>
            <w:vAlign w:val="bottom"/>
            <w:hideMark/>
          </w:tcPr>
          <w:p w14:paraId="474876E4"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 xml:space="preserve">Agree </w:t>
            </w:r>
          </w:p>
        </w:tc>
        <w:tc>
          <w:tcPr>
            <w:tcW w:w="1560" w:type="dxa"/>
            <w:tcBorders>
              <w:top w:val="nil"/>
              <w:left w:val="nil"/>
              <w:bottom w:val="single" w:sz="4" w:space="0" w:color="auto"/>
              <w:right w:val="single" w:sz="4" w:space="0" w:color="auto"/>
            </w:tcBorders>
            <w:shd w:val="clear" w:color="auto" w:fill="auto"/>
            <w:noWrap/>
            <w:vAlign w:val="bottom"/>
            <w:hideMark/>
          </w:tcPr>
          <w:p w14:paraId="4205EE22"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76</w:t>
            </w:r>
          </w:p>
        </w:tc>
        <w:tc>
          <w:tcPr>
            <w:tcW w:w="1559" w:type="dxa"/>
            <w:tcBorders>
              <w:top w:val="nil"/>
              <w:left w:val="nil"/>
              <w:bottom w:val="single" w:sz="4" w:space="0" w:color="auto"/>
              <w:right w:val="single" w:sz="4" w:space="0" w:color="auto"/>
            </w:tcBorders>
            <w:shd w:val="clear" w:color="auto" w:fill="auto"/>
            <w:noWrap/>
            <w:vAlign w:val="bottom"/>
            <w:hideMark/>
          </w:tcPr>
          <w:p w14:paraId="788D5801"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53,9</w:t>
            </w:r>
          </w:p>
        </w:tc>
      </w:tr>
      <w:tr w:rsidR="0078248D" w:rsidRPr="00332F0A" w14:paraId="377E9268"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ED301E"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3.</w:t>
            </w:r>
          </w:p>
        </w:tc>
        <w:tc>
          <w:tcPr>
            <w:tcW w:w="4705" w:type="dxa"/>
            <w:tcBorders>
              <w:top w:val="nil"/>
              <w:left w:val="nil"/>
              <w:bottom w:val="single" w:sz="4" w:space="0" w:color="auto"/>
              <w:right w:val="single" w:sz="4" w:space="0" w:color="auto"/>
            </w:tcBorders>
            <w:shd w:val="clear" w:color="auto" w:fill="auto"/>
            <w:noWrap/>
            <w:vAlign w:val="bottom"/>
            <w:hideMark/>
          </w:tcPr>
          <w:p w14:paraId="0E5BA081"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 xml:space="preserve">Disagree </w:t>
            </w:r>
          </w:p>
        </w:tc>
        <w:tc>
          <w:tcPr>
            <w:tcW w:w="1560" w:type="dxa"/>
            <w:tcBorders>
              <w:top w:val="nil"/>
              <w:left w:val="nil"/>
              <w:bottom w:val="single" w:sz="4" w:space="0" w:color="auto"/>
              <w:right w:val="single" w:sz="4" w:space="0" w:color="auto"/>
            </w:tcBorders>
            <w:shd w:val="clear" w:color="auto" w:fill="auto"/>
            <w:noWrap/>
            <w:vAlign w:val="bottom"/>
            <w:hideMark/>
          </w:tcPr>
          <w:p w14:paraId="6C2931C7"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6</w:t>
            </w:r>
          </w:p>
        </w:tc>
        <w:tc>
          <w:tcPr>
            <w:tcW w:w="1559" w:type="dxa"/>
            <w:tcBorders>
              <w:top w:val="nil"/>
              <w:left w:val="nil"/>
              <w:bottom w:val="single" w:sz="4" w:space="0" w:color="auto"/>
              <w:right w:val="single" w:sz="4" w:space="0" w:color="auto"/>
            </w:tcBorders>
            <w:shd w:val="clear" w:color="auto" w:fill="auto"/>
            <w:noWrap/>
            <w:vAlign w:val="bottom"/>
            <w:hideMark/>
          </w:tcPr>
          <w:p w14:paraId="036792FC"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4,3</w:t>
            </w:r>
          </w:p>
        </w:tc>
      </w:tr>
      <w:tr w:rsidR="0078248D" w:rsidRPr="00332F0A" w14:paraId="78FA71DA"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C376DA"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4.</w:t>
            </w:r>
          </w:p>
        </w:tc>
        <w:tc>
          <w:tcPr>
            <w:tcW w:w="4705" w:type="dxa"/>
            <w:tcBorders>
              <w:top w:val="nil"/>
              <w:left w:val="nil"/>
              <w:bottom w:val="single" w:sz="4" w:space="0" w:color="auto"/>
              <w:right w:val="single" w:sz="4" w:space="0" w:color="auto"/>
            </w:tcBorders>
            <w:shd w:val="clear" w:color="auto" w:fill="auto"/>
            <w:noWrap/>
            <w:vAlign w:val="bottom"/>
            <w:hideMark/>
          </w:tcPr>
          <w:p w14:paraId="1EB33F39"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No opinion</w:t>
            </w:r>
          </w:p>
        </w:tc>
        <w:tc>
          <w:tcPr>
            <w:tcW w:w="1560" w:type="dxa"/>
            <w:tcBorders>
              <w:top w:val="nil"/>
              <w:left w:val="nil"/>
              <w:bottom w:val="single" w:sz="4" w:space="0" w:color="auto"/>
              <w:right w:val="single" w:sz="4" w:space="0" w:color="auto"/>
            </w:tcBorders>
            <w:shd w:val="clear" w:color="auto" w:fill="auto"/>
            <w:noWrap/>
            <w:vAlign w:val="bottom"/>
            <w:hideMark/>
          </w:tcPr>
          <w:p w14:paraId="5D8D1FC2"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3</w:t>
            </w:r>
          </w:p>
        </w:tc>
        <w:tc>
          <w:tcPr>
            <w:tcW w:w="1559" w:type="dxa"/>
            <w:tcBorders>
              <w:top w:val="nil"/>
              <w:left w:val="nil"/>
              <w:bottom w:val="single" w:sz="4" w:space="0" w:color="auto"/>
              <w:right w:val="single" w:sz="4" w:space="0" w:color="auto"/>
            </w:tcBorders>
            <w:shd w:val="clear" w:color="auto" w:fill="auto"/>
            <w:noWrap/>
            <w:vAlign w:val="bottom"/>
            <w:hideMark/>
          </w:tcPr>
          <w:p w14:paraId="0A083C35"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2,1</w:t>
            </w:r>
          </w:p>
        </w:tc>
      </w:tr>
      <w:tr w:rsidR="0078248D" w:rsidRPr="00332F0A" w14:paraId="76B89CCA" w14:textId="77777777" w:rsidTr="001F722E">
        <w:trPr>
          <w:trHeight w:val="300"/>
        </w:trPr>
        <w:tc>
          <w:tcPr>
            <w:tcW w:w="5665"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AEEA5AB" w14:textId="77777777" w:rsidR="0078248D" w:rsidRPr="00F873CF" w:rsidRDefault="0078248D" w:rsidP="001F722E">
            <w:pPr>
              <w:spacing w:line="360" w:lineRule="auto"/>
              <w:jc w:val="center"/>
              <w:rPr>
                <w:rFonts w:ascii="Times New Roman" w:hAnsi="Times New Roman" w:cs="Times New Roman"/>
                <w:lang w:val="en-GB"/>
              </w:rPr>
            </w:pPr>
            <w:r w:rsidRPr="00F873CF">
              <w:rPr>
                <w:rFonts w:ascii="Times New Roman" w:hAnsi="Times New Roman" w:cs="Times New Roman"/>
                <w:lang w:val="en-GB"/>
              </w:rPr>
              <w:t>Total</w:t>
            </w:r>
          </w:p>
        </w:tc>
        <w:tc>
          <w:tcPr>
            <w:tcW w:w="1560" w:type="dxa"/>
            <w:tcBorders>
              <w:top w:val="nil"/>
              <w:left w:val="nil"/>
              <w:bottom w:val="single" w:sz="4" w:space="0" w:color="auto"/>
              <w:right w:val="single" w:sz="4" w:space="0" w:color="auto"/>
            </w:tcBorders>
            <w:shd w:val="clear" w:color="000000" w:fill="D9E1F2"/>
            <w:noWrap/>
            <w:vAlign w:val="bottom"/>
            <w:hideMark/>
          </w:tcPr>
          <w:p w14:paraId="70565321"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141</w:t>
            </w:r>
          </w:p>
        </w:tc>
        <w:tc>
          <w:tcPr>
            <w:tcW w:w="1559" w:type="dxa"/>
            <w:tcBorders>
              <w:top w:val="nil"/>
              <w:left w:val="nil"/>
              <w:bottom w:val="single" w:sz="4" w:space="0" w:color="auto"/>
              <w:right w:val="single" w:sz="4" w:space="0" w:color="auto"/>
            </w:tcBorders>
            <w:shd w:val="clear" w:color="000000" w:fill="D9E1F2"/>
            <w:noWrap/>
            <w:vAlign w:val="bottom"/>
            <w:hideMark/>
          </w:tcPr>
          <w:p w14:paraId="3AC01A2A" w14:textId="77777777" w:rsidR="0078248D" w:rsidRPr="00F873CF" w:rsidRDefault="0078248D" w:rsidP="001F722E">
            <w:pPr>
              <w:spacing w:line="360" w:lineRule="auto"/>
              <w:jc w:val="both"/>
              <w:rPr>
                <w:rFonts w:ascii="Times New Roman" w:hAnsi="Times New Roman" w:cs="Times New Roman"/>
                <w:lang w:val="en-GB"/>
              </w:rPr>
            </w:pPr>
            <w:r w:rsidRPr="00F873CF">
              <w:rPr>
                <w:rFonts w:ascii="Times New Roman" w:hAnsi="Times New Roman" w:cs="Times New Roman"/>
                <w:lang w:val="en-GB"/>
              </w:rPr>
              <w:t>100,0</w:t>
            </w:r>
          </w:p>
        </w:tc>
      </w:tr>
    </w:tbl>
    <w:p w14:paraId="65937894" w14:textId="77777777" w:rsidR="00F873CF" w:rsidRDefault="00F873CF" w:rsidP="00A41489">
      <w:pPr>
        <w:spacing w:line="360" w:lineRule="auto"/>
        <w:ind w:firstLine="708"/>
        <w:jc w:val="both"/>
        <w:rPr>
          <w:rStyle w:val="jlqj4b"/>
          <w:rFonts w:ascii="Times New Roman" w:hAnsi="Times New Roman" w:cs="Times New Roman"/>
          <w:sz w:val="24"/>
          <w:szCs w:val="24"/>
          <w:lang w:val="en-GB"/>
        </w:rPr>
      </w:pPr>
    </w:p>
    <w:p w14:paraId="49DF1458"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A significant number of respondents or 93.6% agree with this statement, 4.3% disagree, while 2.1% of respondents do not have an opinion on it. </w:t>
      </w:r>
    </w:p>
    <w:p w14:paraId="0E1C463E"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Respondents who did not agree with the above statement provided several explanations along with their answers. Their opinion is that the moral level of society as a whole is very low, that not all employees are treated equally and fairly within individual state bodies, that people have a different understanding of what moral behaviour is, i.e. for some something is moral, and for some it is not, and that the motive for ethical conduct, both for employees and managers, should be their conscience and rules of conduct. As nowadays a moral crisis and an underdeveloped conscience is recognized, clear rules of conduct need to be set, and unethical </w:t>
      </w:r>
      <w:r w:rsidRPr="00332F0A">
        <w:rPr>
          <w:rStyle w:val="jlqj4b"/>
          <w:rFonts w:ascii="Times New Roman" w:hAnsi="Times New Roman" w:cs="Times New Roman"/>
          <w:sz w:val="24"/>
          <w:szCs w:val="24"/>
          <w:lang w:val="en-GB"/>
        </w:rPr>
        <w:lastRenderedPageBreak/>
        <w:t xml:space="preserve">behaviour needs to be sanctioned, which would ultimately contribute to building conscience and raising the ethical level in the work environment. </w:t>
      </w:r>
    </w:p>
    <w:p w14:paraId="6DBF7CEE"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The results of the evaluation of the statement "</w:t>
      </w:r>
      <w:r w:rsidRPr="00332F0A">
        <w:rPr>
          <w:rStyle w:val="jlqj4b"/>
          <w:rFonts w:ascii="Times New Roman" w:hAnsi="Times New Roman" w:cs="Times New Roman"/>
          <w:i/>
          <w:sz w:val="24"/>
          <w:szCs w:val="24"/>
          <w:lang w:val="en-GB"/>
        </w:rPr>
        <w:t>Ethical principles of power, justice and love have significant implications in human relationships</w:t>
      </w:r>
      <w:r w:rsidRPr="00332F0A">
        <w:rPr>
          <w:rStyle w:val="jlqj4b"/>
          <w:rFonts w:ascii="Times New Roman" w:hAnsi="Times New Roman" w:cs="Times New Roman"/>
          <w:sz w:val="24"/>
          <w:szCs w:val="24"/>
          <w:lang w:val="en-GB"/>
        </w:rPr>
        <w:t>" and the statement "</w:t>
      </w:r>
      <w:r w:rsidRPr="00332F0A">
        <w:rPr>
          <w:rStyle w:val="jlqj4b"/>
          <w:rFonts w:ascii="Times New Roman" w:hAnsi="Times New Roman" w:cs="Times New Roman"/>
          <w:i/>
          <w:sz w:val="24"/>
          <w:szCs w:val="24"/>
          <w:lang w:val="en-GB"/>
        </w:rPr>
        <w:t>Ethical principles of power, justice and love should be emphasized as fundamental values ​​of every institution</w:t>
      </w:r>
      <w:r w:rsidRPr="00332F0A">
        <w:rPr>
          <w:rStyle w:val="jlqj4b"/>
          <w:rFonts w:ascii="Times New Roman" w:hAnsi="Times New Roman" w:cs="Times New Roman"/>
          <w:sz w:val="24"/>
          <w:szCs w:val="24"/>
          <w:lang w:val="en-GB"/>
        </w:rPr>
        <w:t xml:space="preserve">" are given in the following table. </w:t>
      </w:r>
    </w:p>
    <w:p w14:paraId="4205D42A" w14:textId="302F2DB9" w:rsidR="0078248D" w:rsidRPr="00332F0A" w:rsidRDefault="0078248D" w:rsidP="0078248D">
      <w:pPr>
        <w:spacing w:line="360" w:lineRule="auto"/>
        <w:jc w:val="both"/>
        <w:rPr>
          <w:rStyle w:val="jlqj4b"/>
          <w:rFonts w:ascii="Times New Roman" w:hAnsi="Times New Roman" w:cs="Times New Roman"/>
          <w:sz w:val="24"/>
          <w:szCs w:val="24"/>
          <w:lang w:val="en-GB"/>
        </w:rPr>
      </w:pPr>
      <w:bookmarkStart w:id="1" w:name="ooo"/>
      <w:bookmarkEnd w:id="1"/>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13</w:t>
      </w:r>
    </w:p>
    <w:p w14:paraId="74A9256C" w14:textId="77777777" w:rsidR="0078248D" w:rsidRPr="00332F0A" w:rsidRDefault="0078248D" w:rsidP="0078248D">
      <w:pPr>
        <w:spacing w:line="360" w:lineRule="auto"/>
        <w:jc w:val="center"/>
        <w:rPr>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Evaluation of claims</w:t>
      </w:r>
    </w:p>
    <w:tbl>
      <w:tblPr>
        <w:tblW w:w="9340" w:type="dxa"/>
        <w:tblLook w:val="04A0" w:firstRow="1" w:lastRow="0" w:firstColumn="1" w:lastColumn="0" w:noHBand="0" w:noVBand="1"/>
      </w:tblPr>
      <w:tblGrid>
        <w:gridCol w:w="960"/>
        <w:gridCol w:w="3020"/>
        <w:gridCol w:w="2480"/>
        <w:gridCol w:w="1340"/>
        <w:gridCol w:w="1540"/>
      </w:tblGrid>
      <w:tr w:rsidR="0078248D" w:rsidRPr="00332F0A" w14:paraId="3F616B7D"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180D9C1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3020" w:type="dxa"/>
            <w:tcBorders>
              <w:top w:val="single" w:sz="4" w:space="0" w:color="auto"/>
              <w:left w:val="nil"/>
              <w:bottom w:val="single" w:sz="4" w:space="0" w:color="auto"/>
              <w:right w:val="single" w:sz="4" w:space="0" w:color="auto"/>
            </w:tcBorders>
            <w:shd w:val="clear" w:color="000000" w:fill="D9E1F2"/>
            <w:noWrap/>
            <w:vAlign w:val="bottom"/>
            <w:hideMark/>
          </w:tcPr>
          <w:p w14:paraId="5D2A01E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Statement</w:t>
            </w:r>
          </w:p>
        </w:tc>
        <w:tc>
          <w:tcPr>
            <w:tcW w:w="2480" w:type="dxa"/>
            <w:tcBorders>
              <w:top w:val="single" w:sz="4" w:space="0" w:color="auto"/>
              <w:left w:val="nil"/>
              <w:bottom w:val="single" w:sz="4" w:space="0" w:color="auto"/>
              <w:right w:val="single" w:sz="4" w:space="0" w:color="auto"/>
            </w:tcBorders>
            <w:shd w:val="clear" w:color="000000" w:fill="D9E1F2"/>
            <w:noWrap/>
            <w:vAlign w:val="bottom"/>
            <w:hideMark/>
          </w:tcPr>
          <w:p w14:paraId="2F99170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1340" w:type="dxa"/>
            <w:tcBorders>
              <w:top w:val="single" w:sz="4" w:space="0" w:color="auto"/>
              <w:left w:val="nil"/>
              <w:bottom w:val="single" w:sz="4" w:space="0" w:color="auto"/>
              <w:right w:val="single" w:sz="4" w:space="0" w:color="auto"/>
            </w:tcBorders>
            <w:shd w:val="clear" w:color="000000" w:fill="D9E1F2"/>
            <w:vAlign w:val="bottom"/>
            <w:hideMark/>
          </w:tcPr>
          <w:p w14:paraId="1F151BEC"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540" w:type="dxa"/>
            <w:tcBorders>
              <w:top w:val="single" w:sz="4" w:space="0" w:color="auto"/>
              <w:left w:val="nil"/>
              <w:bottom w:val="single" w:sz="4" w:space="0" w:color="auto"/>
              <w:right w:val="single" w:sz="4" w:space="0" w:color="auto"/>
            </w:tcBorders>
            <w:shd w:val="clear" w:color="000000" w:fill="D9E1F2"/>
            <w:vAlign w:val="bottom"/>
            <w:hideMark/>
          </w:tcPr>
          <w:p w14:paraId="07DCDEF1"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 %</w:t>
            </w:r>
          </w:p>
        </w:tc>
      </w:tr>
      <w:tr w:rsidR="0078248D" w:rsidRPr="00332F0A" w14:paraId="6D34C024"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656D22"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9187936" w14:textId="6BF2E7EA" w:rsidR="0078248D" w:rsidRPr="00332F0A" w:rsidRDefault="00F873CF" w:rsidP="00F873CF">
            <w:pPr>
              <w:spacing w:after="0" w:line="276" w:lineRule="auto"/>
              <w:rPr>
                <w:rFonts w:ascii="Times New Roman" w:eastAsia="Times New Roman" w:hAnsi="Times New Roman" w:cs="Times New Roman"/>
                <w:color w:val="000000"/>
                <w:lang w:val="en-GB" w:eastAsia="hr-HR"/>
              </w:rPr>
            </w:pPr>
            <w:r>
              <w:rPr>
                <w:rFonts w:ascii="Times New Roman" w:eastAsia="Times New Roman" w:hAnsi="Times New Roman" w:cs="Times New Roman"/>
                <w:color w:val="000000"/>
                <w:lang w:val="en-GB" w:eastAsia="hr-HR"/>
              </w:rPr>
              <w:t>The e</w:t>
            </w:r>
            <w:r w:rsidR="0078248D" w:rsidRPr="00332F0A">
              <w:rPr>
                <w:rFonts w:ascii="Times New Roman" w:eastAsia="Times New Roman" w:hAnsi="Times New Roman" w:cs="Times New Roman"/>
                <w:color w:val="000000"/>
                <w:lang w:val="en-GB" w:eastAsia="hr-HR"/>
              </w:rPr>
              <w:t>thical principles of power, justice and love have significant implications in human relationships</w:t>
            </w:r>
          </w:p>
        </w:tc>
        <w:tc>
          <w:tcPr>
            <w:tcW w:w="2480" w:type="dxa"/>
            <w:tcBorders>
              <w:top w:val="nil"/>
              <w:left w:val="nil"/>
              <w:bottom w:val="single" w:sz="4" w:space="0" w:color="auto"/>
              <w:right w:val="single" w:sz="4" w:space="0" w:color="auto"/>
            </w:tcBorders>
            <w:shd w:val="clear" w:color="auto" w:fill="auto"/>
            <w:noWrap/>
            <w:vAlign w:val="bottom"/>
            <w:hideMark/>
          </w:tcPr>
          <w:p w14:paraId="2AEEC783"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Strongly agree </w:t>
            </w:r>
          </w:p>
        </w:tc>
        <w:tc>
          <w:tcPr>
            <w:tcW w:w="1340" w:type="dxa"/>
            <w:tcBorders>
              <w:top w:val="nil"/>
              <w:left w:val="nil"/>
              <w:bottom w:val="single" w:sz="4" w:space="0" w:color="auto"/>
              <w:right w:val="single" w:sz="4" w:space="0" w:color="auto"/>
            </w:tcBorders>
            <w:shd w:val="clear" w:color="auto" w:fill="auto"/>
            <w:noWrap/>
            <w:vAlign w:val="bottom"/>
            <w:hideMark/>
          </w:tcPr>
          <w:p w14:paraId="2568BD97"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51</w:t>
            </w:r>
          </w:p>
        </w:tc>
        <w:tc>
          <w:tcPr>
            <w:tcW w:w="1540" w:type="dxa"/>
            <w:tcBorders>
              <w:top w:val="nil"/>
              <w:left w:val="nil"/>
              <w:bottom w:val="single" w:sz="4" w:space="0" w:color="auto"/>
              <w:right w:val="single" w:sz="4" w:space="0" w:color="auto"/>
            </w:tcBorders>
            <w:shd w:val="clear" w:color="auto" w:fill="auto"/>
            <w:noWrap/>
            <w:vAlign w:val="bottom"/>
            <w:hideMark/>
          </w:tcPr>
          <w:p w14:paraId="3E3E0AE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36,2</w:t>
            </w:r>
          </w:p>
        </w:tc>
      </w:tr>
      <w:tr w:rsidR="0078248D" w:rsidRPr="00332F0A" w14:paraId="7D0A2232"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BC13D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3020" w:type="dxa"/>
            <w:vMerge/>
            <w:tcBorders>
              <w:top w:val="nil"/>
              <w:left w:val="single" w:sz="4" w:space="0" w:color="auto"/>
              <w:bottom w:val="single" w:sz="4" w:space="0" w:color="000000"/>
              <w:right w:val="single" w:sz="4" w:space="0" w:color="auto"/>
            </w:tcBorders>
            <w:vAlign w:val="center"/>
            <w:hideMark/>
          </w:tcPr>
          <w:p w14:paraId="19514B1D"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5EBB599F"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1340" w:type="dxa"/>
            <w:tcBorders>
              <w:top w:val="nil"/>
              <w:left w:val="nil"/>
              <w:bottom w:val="single" w:sz="4" w:space="0" w:color="auto"/>
              <w:right w:val="single" w:sz="4" w:space="0" w:color="auto"/>
            </w:tcBorders>
            <w:shd w:val="clear" w:color="auto" w:fill="auto"/>
            <w:noWrap/>
            <w:vAlign w:val="bottom"/>
            <w:hideMark/>
          </w:tcPr>
          <w:p w14:paraId="546A0A8B"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79</w:t>
            </w:r>
          </w:p>
        </w:tc>
        <w:tc>
          <w:tcPr>
            <w:tcW w:w="1540" w:type="dxa"/>
            <w:tcBorders>
              <w:top w:val="nil"/>
              <w:left w:val="nil"/>
              <w:bottom w:val="single" w:sz="4" w:space="0" w:color="auto"/>
              <w:right w:val="single" w:sz="4" w:space="0" w:color="auto"/>
            </w:tcBorders>
            <w:shd w:val="clear" w:color="auto" w:fill="auto"/>
            <w:noWrap/>
            <w:vAlign w:val="bottom"/>
            <w:hideMark/>
          </w:tcPr>
          <w:p w14:paraId="032351E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56,0</w:t>
            </w:r>
          </w:p>
        </w:tc>
      </w:tr>
      <w:tr w:rsidR="0078248D" w:rsidRPr="00332F0A" w14:paraId="162467B6"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CECE1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3020" w:type="dxa"/>
            <w:vMerge/>
            <w:tcBorders>
              <w:top w:val="nil"/>
              <w:left w:val="single" w:sz="4" w:space="0" w:color="auto"/>
              <w:bottom w:val="single" w:sz="4" w:space="0" w:color="000000"/>
              <w:right w:val="single" w:sz="4" w:space="0" w:color="auto"/>
            </w:tcBorders>
            <w:vAlign w:val="center"/>
            <w:hideMark/>
          </w:tcPr>
          <w:p w14:paraId="00C5A89F"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39E281D3"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1340" w:type="dxa"/>
            <w:tcBorders>
              <w:top w:val="nil"/>
              <w:left w:val="nil"/>
              <w:bottom w:val="single" w:sz="4" w:space="0" w:color="auto"/>
              <w:right w:val="single" w:sz="4" w:space="0" w:color="auto"/>
            </w:tcBorders>
            <w:shd w:val="clear" w:color="auto" w:fill="auto"/>
            <w:noWrap/>
            <w:vAlign w:val="bottom"/>
            <w:hideMark/>
          </w:tcPr>
          <w:p w14:paraId="419B5FF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w:t>
            </w:r>
          </w:p>
        </w:tc>
        <w:tc>
          <w:tcPr>
            <w:tcW w:w="1540" w:type="dxa"/>
            <w:tcBorders>
              <w:top w:val="nil"/>
              <w:left w:val="nil"/>
              <w:bottom w:val="single" w:sz="4" w:space="0" w:color="auto"/>
              <w:right w:val="single" w:sz="4" w:space="0" w:color="auto"/>
            </w:tcBorders>
            <w:shd w:val="clear" w:color="auto" w:fill="auto"/>
            <w:noWrap/>
            <w:vAlign w:val="bottom"/>
            <w:hideMark/>
          </w:tcPr>
          <w:p w14:paraId="00BE0DCF"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6,4</w:t>
            </w:r>
          </w:p>
        </w:tc>
      </w:tr>
      <w:tr w:rsidR="0078248D" w:rsidRPr="00332F0A" w14:paraId="644790CD"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AB7CB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3020" w:type="dxa"/>
            <w:vMerge/>
            <w:tcBorders>
              <w:top w:val="nil"/>
              <w:left w:val="single" w:sz="4" w:space="0" w:color="auto"/>
              <w:bottom w:val="single" w:sz="4" w:space="0" w:color="000000"/>
              <w:right w:val="single" w:sz="4" w:space="0" w:color="auto"/>
            </w:tcBorders>
            <w:vAlign w:val="center"/>
            <w:hideMark/>
          </w:tcPr>
          <w:p w14:paraId="06DC8EC1" w14:textId="77777777" w:rsidR="0078248D" w:rsidRPr="00332F0A" w:rsidRDefault="0078248D" w:rsidP="00F873CF">
            <w:pPr>
              <w:spacing w:after="0" w:line="276"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565D2D2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4F9A5213"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1540" w:type="dxa"/>
            <w:tcBorders>
              <w:top w:val="nil"/>
              <w:left w:val="nil"/>
              <w:bottom w:val="single" w:sz="4" w:space="0" w:color="auto"/>
              <w:right w:val="single" w:sz="4" w:space="0" w:color="auto"/>
            </w:tcBorders>
            <w:shd w:val="clear" w:color="auto" w:fill="auto"/>
            <w:noWrap/>
            <w:vAlign w:val="bottom"/>
            <w:hideMark/>
          </w:tcPr>
          <w:p w14:paraId="6E4B92B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w:t>
            </w:r>
          </w:p>
        </w:tc>
      </w:tr>
      <w:tr w:rsidR="0078248D" w:rsidRPr="00332F0A" w14:paraId="62A63B4B" w14:textId="77777777" w:rsidTr="001F722E">
        <w:trPr>
          <w:trHeight w:val="288"/>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288AF618" w14:textId="77777777" w:rsidR="0078248D" w:rsidRPr="00332F0A" w:rsidRDefault="0078248D" w:rsidP="00F873CF">
            <w:pPr>
              <w:spacing w:after="0" w:line="276"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760FC69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564280D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5054DCC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r w:rsidR="0078248D" w:rsidRPr="00332F0A" w14:paraId="19EF8432"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3DA24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3D869B0A" w14:textId="08E9C845" w:rsidR="0078248D" w:rsidRPr="00332F0A" w:rsidRDefault="00F873CF" w:rsidP="00F873CF">
            <w:pPr>
              <w:spacing w:after="0" w:line="276" w:lineRule="auto"/>
              <w:rPr>
                <w:rFonts w:ascii="Times New Roman" w:eastAsia="Times New Roman" w:hAnsi="Times New Roman" w:cs="Times New Roman"/>
                <w:color w:val="000000"/>
                <w:lang w:val="en-GB" w:eastAsia="hr-HR"/>
              </w:rPr>
            </w:pPr>
            <w:r>
              <w:rPr>
                <w:rStyle w:val="jlqj4b"/>
                <w:rFonts w:ascii="Times New Roman" w:hAnsi="Times New Roman" w:cs="Times New Roman"/>
                <w:lang w:val="en-GB"/>
              </w:rPr>
              <w:t>The e</w:t>
            </w:r>
            <w:r w:rsidR="0078248D" w:rsidRPr="00332F0A">
              <w:rPr>
                <w:rStyle w:val="jlqj4b"/>
                <w:rFonts w:ascii="Times New Roman" w:hAnsi="Times New Roman" w:cs="Times New Roman"/>
                <w:lang w:val="en-GB"/>
              </w:rPr>
              <w:t>thical principles of power, justice and love should be emphasized as fundamental values ​​of every institution</w:t>
            </w:r>
          </w:p>
        </w:tc>
        <w:tc>
          <w:tcPr>
            <w:tcW w:w="2480" w:type="dxa"/>
            <w:tcBorders>
              <w:top w:val="nil"/>
              <w:left w:val="nil"/>
              <w:bottom w:val="single" w:sz="4" w:space="0" w:color="auto"/>
              <w:right w:val="single" w:sz="4" w:space="0" w:color="auto"/>
            </w:tcBorders>
            <w:shd w:val="clear" w:color="auto" w:fill="auto"/>
            <w:noWrap/>
            <w:vAlign w:val="bottom"/>
            <w:hideMark/>
          </w:tcPr>
          <w:p w14:paraId="6FF6990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Strongly agree </w:t>
            </w:r>
          </w:p>
        </w:tc>
        <w:tc>
          <w:tcPr>
            <w:tcW w:w="1340" w:type="dxa"/>
            <w:tcBorders>
              <w:top w:val="nil"/>
              <w:left w:val="nil"/>
              <w:bottom w:val="single" w:sz="4" w:space="0" w:color="auto"/>
              <w:right w:val="single" w:sz="4" w:space="0" w:color="auto"/>
            </w:tcBorders>
            <w:shd w:val="clear" w:color="auto" w:fill="auto"/>
            <w:noWrap/>
            <w:vAlign w:val="bottom"/>
            <w:hideMark/>
          </w:tcPr>
          <w:p w14:paraId="6259D64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60</w:t>
            </w:r>
          </w:p>
        </w:tc>
        <w:tc>
          <w:tcPr>
            <w:tcW w:w="1540" w:type="dxa"/>
            <w:tcBorders>
              <w:top w:val="nil"/>
              <w:left w:val="nil"/>
              <w:bottom w:val="single" w:sz="4" w:space="0" w:color="auto"/>
              <w:right w:val="single" w:sz="4" w:space="0" w:color="auto"/>
            </w:tcBorders>
            <w:shd w:val="clear" w:color="auto" w:fill="auto"/>
            <w:noWrap/>
            <w:vAlign w:val="bottom"/>
            <w:hideMark/>
          </w:tcPr>
          <w:p w14:paraId="2B7DF367"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42,6</w:t>
            </w:r>
          </w:p>
        </w:tc>
      </w:tr>
      <w:tr w:rsidR="0078248D" w:rsidRPr="00332F0A" w14:paraId="7BB0A590"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AF3A7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w:t>
            </w:r>
          </w:p>
        </w:tc>
        <w:tc>
          <w:tcPr>
            <w:tcW w:w="3020" w:type="dxa"/>
            <w:vMerge/>
            <w:tcBorders>
              <w:top w:val="nil"/>
              <w:left w:val="single" w:sz="4" w:space="0" w:color="auto"/>
              <w:bottom w:val="single" w:sz="4" w:space="0" w:color="000000"/>
              <w:right w:val="single" w:sz="4" w:space="0" w:color="auto"/>
            </w:tcBorders>
            <w:vAlign w:val="center"/>
            <w:hideMark/>
          </w:tcPr>
          <w:p w14:paraId="2162F24D"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6BF62C3E"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1340" w:type="dxa"/>
            <w:tcBorders>
              <w:top w:val="nil"/>
              <w:left w:val="nil"/>
              <w:bottom w:val="single" w:sz="4" w:space="0" w:color="auto"/>
              <w:right w:val="single" w:sz="4" w:space="0" w:color="auto"/>
            </w:tcBorders>
            <w:shd w:val="clear" w:color="auto" w:fill="auto"/>
            <w:noWrap/>
            <w:vAlign w:val="bottom"/>
            <w:hideMark/>
          </w:tcPr>
          <w:p w14:paraId="5E0C302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60</w:t>
            </w:r>
          </w:p>
        </w:tc>
        <w:tc>
          <w:tcPr>
            <w:tcW w:w="1540" w:type="dxa"/>
            <w:tcBorders>
              <w:top w:val="nil"/>
              <w:left w:val="nil"/>
              <w:bottom w:val="single" w:sz="4" w:space="0" w:color="auto"/>
              <w:right w:val="single" w:sz="4" w:space="0" w:color="auto"/>
            </w:tcBorders>
            <w:shd w:val="clear" w:color="auto" w:fill="auto"/>
            <w:noWrap/>
            <w:vAlign w:val="bottom"/>
            <w:hideMark/>
          </w:tcPr>
          <w:p w14:paraId="14A0E65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42,6</w:t>
            </w:r>
          </w:p>
        </w:tc>
      </w:tr>
      <w:tr w:rsidR="0078248D" w:rsidRPr="00332F0A" w14:paraId="03A02F79"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CC73F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3020" w:type="dxa"/>
            <w:vMerge/>
            <w:tcBorders>
              <w:top w:val="nil"/>
              <w:left w:val="single" w:sz="4" w:space="0" w:color="auto"/>
              <w:bottom w:val="single" w:sz="4" w:space="0" w:color="000000"/>
              <w:right w:val="single" w:sz="4" w:space="0" w:color="auto"/>
            </w:tcBorders>
            <w:vAlign w:val="center"/>
            <w:hideMark/>
          </w:tcPr>
          <w:p w14:paraId="388A48F7"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2C1DEAF9"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1340" w:type="dxa"/>
            <w:tcBorders>
              <w:top w:val="nil"/>
              <w:left w:val="nil"/>
              <w:bottom w:val="single" w:sz="4" w:space="0" w:color="auto"/>
              <w:right w:val="single" w:sz="4" w:space="0" w:color="auto"/>
            </w:tcBorders>
            <w:shd w:val="clear" w:color="auto" w:fill="auto"/>
            <w:noWrap/>
            <w:vAlign w:val="bottom"/>
            <w:hideMark/>
          </w:tcPr>
          <w:p w14:paraId="12CC11A0"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w:t>
            </w:r>
          </w:p>
        </w:tc>
        <w:tc>
          <w:tcPr>
            <w:tcW w:w="1540" w:type="dxa"/>
            <w:tcBorders>
              <w:top w:val="nil"/>
              <w:left w:val="nil"/>
              <w:bottom w:val="single" w:sz="4" w:space="0" w:color="auto"/>
              <w:right w:val="single" w:sz="4" w:space="0" w:color="auto"/>
            </w:tcBorders>
            <w:shd w:val="clear" w:color="auto" w:fill="auto"/>
            <w:noWrap/>
            <w:vAlign w:val="bottom"/>
            <w:hideMark/>
          </w:tcPr>
          <w:p w14:paraId="39CCDF5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9,8</w:t>
            </w:r>
          </w:p>
        </w:tc>
      </w:tr>
      <w:tr w:rsidR="0078248D" w:rsidRPr="00332F0A" w14:paraId="3F121011" w14:textId="77777777" w:rsidTr="001F722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49F0E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w:t>
            </w:r>
          </w:p>
        </w:tc>
        <w:tc>
          <w:tcPr>
            <w:tcW w:w="3020" w:type="dxa"/>
            <w:vMerge/>
            <w:tcBorders>
              <w:top w:val="nil"/>
              <w:left w:val="single" w:sz="4" w:space="0" w:color="auto"/>
              <w:bottom w:val="single" w:sz="4" w:space="0" w:color="000000"/>
              <w:right w:val="single" w:sz="4" w:space="0" w:color="auto"/>
            </w:tcBorders>
            <w:vAlign w:val="center"/>
            <w:hideMark/>
          </w:tcPr>
          <w:p w14:paraId="36AB8D62"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p>
        </w:tc>
        <w:tc>
          <w:tcPr>
            <w:tcW w:w="2480" w:type="dxa"/>
            <w:tcBorders>
              <w:top w:val="nil"/>
              <w:left w:val="nil"/>
              <w:bottom w:val="single" w:sz="4" w:space="0" w:color="auto"/>
              <w:right w:val="single" w:sz="4" w:space="0" w:color="auto"/>
            </w:tcBorders>
            <w:shd w:val="clear" w:color="auto" w:fill="auto"/>
            <w:noWrap/>
            <w:vAlign w:val="bottom"/>
            <w:hideMark/>
          </w:tcPr>
          <w:p w14:paraId="6E5BBCA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5061E4A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w:t>
            </w:r>
          </w:p>
        </w:tc>
        <w:tc>
          <w:tcPr>
            <w:tcW w:w="1540" w:type="dxa"/>
            <w:tcBorders>
              <w:top w:val="nil"/>
              <w:left w:val="nil"/>
              <w:bottom w:val="single" w:sz="4" w:space="0" w:color="auto"/>
              <w:right w:val="single" w:sz="4" w:space="0" w:color="auto"/>
            </w:tcBorders>
            <w:shd w:val="clear" w:color="auto" w:fill="auto"/>
            <w:noWrap/>
            <w:vAlign w:val="bottom"/>
            <w:hideMark/>
          </w:tcPr>
          <w:p w14:paraId="568ECB17"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5,0</w:t>
            </w:r>
          </w:p>
        </w:tc>
      </w:tr>
      <w:tr w:rsidR="0078248D" w:rsidRPr="00332F0A" w14:paraId="313C12B7" w14:textId="77777777" w:rsidTr="001F722E">
        <w:trPr>
          <w:trHeight w:val="288"/>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2FF266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0172240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12DCE0C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3EA73F8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68A6C65A" w14:textId="77777777" w:rsidR="0078248D" w:rsidRPr="00332F0A" w:rsidRDefault="0078248D" w:rsidP="0078248D">
      <w:pPr>
        <w:spacing w:after="0" w:line="360" w:lineRule="auto"/>
        <w:jc w:val="both"/>
        <w:rPr>
          <w:rFonts w:ascii="Times New Roman" w:hAnsi="Times New Roman" w:cs="Times New Roman"/>
          <w:color w:val="000000" w:themeColor="text1"/>
          <w:sz w:val="24"/>
          <w:szCs w:val="24"/>
          <w:lang w:val="en-GB"/>
        </w:rPr>
      </w:pPr>
    </w:p>
    <w:p w14:paraId="61145CA9"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92.2% of respondents agree with the statement </w:t>
      </w:r>
      <w:r w:rsidRPr="00332F0A">
        <w:rPr>
          <w:rStyle w:val="jlqj4b"/>
          <w:rFonts w:ascii="Times New Roman" w:hAnsi="Times New Roman" w:cs="Times New Roman"/>
          <w:i/>
          <w:sz w:val="24"/>
          <w:szCs w:val="24"/>
          <w:lang w:val="en-GB"/>
        </w:rPr>
        <w:t>"Ethical principles of power, justice and love have significant implications in human relationships"</w:t>
      </w:r>
      <w:r w:rsidRPr="00332F0A">
        <w:rPr>
          <w:rStyle w:val="jlqj4b"/>
          <w:rFonts w:ascii="Times New Roman" w:hAnsi="Times New Roman" w:cs="Times New Roman"/>
          <w:sz w:val="24"/>
          <w:szCs w:val="24"/>
          <w:lang w:val="en-GB"/>
        </w:rPr>
        <w:t xml:space="preserve">, and 6.4% disagree with it. A smaller number of respondents or 1.4% have no opinion on this. Similar results were found for the statement </w:t>
      </w:r>
      <w:r w:rsidRPr="00332F0A">
        <w:rPr>
          <w:rStyle w:val="jlqj4b"/>
          <w:rFonts w:ascii="Times New Roman" w:hAnsi="Times New Roman" w:cs="Times New Roman"/>
          <w:i/>
          <w:sz w:val="24"/>
          <w:szCs w:val="24"/>
          <w:lang w:val="en-GB"/>
        </w:rPr>
        <w:t xml:space="preserve">"Ethical principles of power, justice and love should be emphasized as fundamental values ​​of every institution." </w:t>
      </w:r>
      <w:r w:rsidRPr="00332F0A">
        <w:rPr>
          <w:rStyle w:val="jlqj4b"/>
          <w:rFonts w:ascii="Times New Roman" w:hAnsi="Times New Roman" w:cs="Times New Roman"/>
          <w:sz w:val="24"/>
          <w:szCs w:val="24"/>
          <w:lang w:val="en-GB"/>
        </w:rPr>
        <w:t xml:space="preserve">85.2% of the respondents agree with this statement, and 9.8% disagree, while a smaller number of respondents or 5.0% do not have an opinion on it. From the received answers it can be concluded that the respondents recognized the importance of these principles in mutual relations and the need to incorporate them into the core values ​​of each institution. </w:t>
      </w:r>
    </w:p>
    <w:p w14:paraId="6533A3CC"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The following are the results of the evaluation of the statement </w:t>
      </w:r>
      <w:r w:rsidRPr="00332F0A">
        <w:rPr>
          <w:rStyle w:val="jlqj4b"/>
          <w:rFonts w:ascii="Times New Roman" w:hAnsi="Times New Roman" w:cs="Times New Roman"/>
          <w:i/>
          <w:sz w:val="24"/>
          <w:szCs w:val="24"/>
          <w:lang w:val="en-GB"/>
        </w:rPr>
        <w:t>"Power as a principle in social relations must not be separated from love because then it becomes coercion"</w:t>
      </w:r>
      <w:r w:rsidRPr="00332F0A">
        <w:rPr>
          <w:rStyle w:val="jlqj4b"/>
          <w:rFonts w:ascii="Times New Roman" w:hAnsi="Times New Roman" w:cs="Times New Roman"/>
          <w:sz w:val="24"/>
          <w:szCs w:val="24"/>
          <w:lang w:val="en-GB"/>
        </w:rPr>
        <w:t xml:space="preserve"> and the </w:t>
      </w:r>
      <w:r w:rsidRPr="00332F0A">
        <w:rPr>
          <w:rStyle w:val="jlqj4b"/>
          <w:rFonts w:ascii="Times New Roman" w:hAnsi="Times New Roman" w:cs="Times New Roman"/>
          <w:sz w:val="24"/>
          <w:szCs w:val="24"/>
          <w:lang w:val="en-GB"/>
        </w:rPr>
        <w:lastRenderedPageBreak/>
        <w:t xml:space="preserve">statement </w:t>
      </w:r>
      <w:r w:rsidRPr="00332F0A">
        <w:rPr>
          <w:rStyle w:val="jlqj4b"/>
          <w:rFonts w:ascii="Times New Roman" w:hAnsi="Times New Roman" w:cs="Times New Roman"/>
          <w:i/>
          <w:sz w:val="24"/>
          <w:szCs w:val="24"/>
          <w:lang w:val="en-GB"/>
        </w:rPr>
        <w:t>“Power as a principle in social relations must not be separated from justice because justice is the form through which power should be exercised”</w:t>
      </w:r>
      <w:r w:rsidRPr="00332F0A">
        <w:rPr>
          <w:rStyle w:val="jlqj4b"/>
          <w:rFonts w:ascii="Times New Roman" w:hAnsi="Times New Roman" w:cs="Times New Roman"/>
          <w:sz w:val="24"/>
          <w:szCs w:val="24"/>
          <w:lang w:val="en-GB"/>
        </w:rPr>
        <w:t>.</w:t>
      </w:r>
    </w:p>
    <w:p w14:paraId="20057B92" w14:textId="37B6BE80"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Table 1</w:t>
      </w:r>
      <w:r w:rsidR="005C20E2">
        <w:rPr>
          <w:rStyle w:val="jlqj4b"/>
          <w:rFonts w:ascii="Times New Roman" w:hAnsi="Times New Roman" w:cs="Times New Roman"/>
          <w:sz w:val="24"/>
          <w:szCs w:val="24"/>
          <w:lang w:val="en-GB"/>
        </w:rPr>
        <w:t>4</w:t>
      </w:r>
    </w:p>
    <w:p w14:paraId="0D62465E" w14:textId="77777777" w:rsidR="0078248D" w:rsidRPr="00332F0A" w:rsidRDefault="0078248D" w:rsidP="0078248D">
      <w:pPr>
        <w:spacing w:line="360" w:lineRule="auto"/>
        <w:jc w:val="center"/>
        <w:rPr>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Do you agree with the following statements?</w:t>
      </w:r>
    </w:p>
    <w:tbl>
      <w:tblPr>
        <w:tblW w:w="9340" w:type="dxa"/>
        <w:tblLook w:val="04A0" w:firstRow="1" w:lastRow="0" w:firstColumn="1" w:lastColumn="0" w:noHBand="0" w:noVBand="1"/>
      </w:tblPr>
      <w:tblGrid>
        <w:gridCol w:w="960"/>
        <w:gridCol w:w="3020"/>
        <w:gridCol w:w="2480"/>
        <w:gridCol w:w="1340"/>
        <w:gridCol w:w="1540"/>
      </w:tblGrid>
      <w:tr w:rsidR="0078248D" w:rsidRPr="00332F0A" w14:paraId="50291E50"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E322BB7" w14:textId="77777777" w:rsidR="0078248D" w:rsidRPr="00F873CF" w:rsidRDefault="0078248D" w:rsidP="00F873CF">
            <w:pPr>
              <w:spacing w:line="276" w:lineRule="auto"/>
              <w:jc w:val="center"/>
              <w:rPr>
                <w:rFonts w:ascii="Times New Roman" w:hAnsi="Times New Roman" w:cs="Times New Roman"/>
                <w:lang w:val="en-GB"/>
              </w:rPr>
            </w:pPr>
            <w:r w:rsidRPr="00F873CF">
              <w:rPr>
                <w:rFonts w:ascii="Times New Roman" w:hAnsi="Times New Roman" w:cs="Times New Roman"/>
                <w:lang w:val="en-GB"/>
              </w:rPr>
              <w:t>No.</w:t>
            </w:r>
          </w:p>
        </w:tc>
        <w:tc>
          <w:tcPr>
            <w:tcW w:w="3020" w:type="dxa"/>
            <w:tcBorders>
              <w:top w:val="single" w:sz="4" w:space="0" w:color="auto"/>
              <w:left w:val="nil"/>
              <w:bottom w:val="single" w:sz="4" w:space="0" w:color="auto"/>
              <w:right w:val="single" w:sz="4" w:space="0" w:color="auto"/>
            </w:tcBorders>
            <w:shd w:val="clear" w:color="000000" w:fill="D9E1F2"/>
            <w:noWrap/>
            <w:vAlign w:val="center"/>
            <w:hideMark/>
          </w:tcPr>
          <w:p w14:paraId="35C3BB5C" w14:textId="77777777" w:rsidR="0078248D" w:rsidRPr="00F873CF" w:rsidRDefault="0078248D" w:rsidP="00F873CF">
            <w:pPr>
              <w:spacing w:line="276" w:lineRule="auto"/>
              <w:jc w:val="center"/>
              <w:rPr>
                <w:rFonts w:ascii="Times New Roman" w:hAnsi="Times New Roman" w:cs="Times New Roman"/>
                <w:lang w:val="en-GB"/>
              </w:rPr>
            </w:pPr>
            <w:r w:rsidRPr="00F873CF">
              <w:rPr>
                <w:rFonts w:ascii="Times New Roman" w:hAnsi="Times New Roman" w:cs="Times New Roman"/>
                <w:lang w:val="en-GB"/>
              </w:rPr>
              <w:t>Statement</w:t>
            </w:r>
          </w:p>
        </w:tc>
        <w:tc>
          <w:tcPr>
            <w:tcW w:w="2480" w:type="dxa"/>
            <w:tcBorders>
              <w:top w:val="single" w:sz="4" w:space="0" w:color="auto"/>
              <w:left w:val="nil"/>
              <w:bottom w:val="single" w:sz="4" w:space="0" w:color="auto"/>
              <w:right w:val="single" w:sz="4" w:space="0" w:color="auto"/>
            </w:tcBorders>
            <w:shd w:val="clear" w:color="000000" w:fill="D9E1F2"/>
            <w:noWrap/>
            <w:vAlign w:val="center"/>
            <w:hideMark/>
          </w:tcPr>
          <w:p w14:paraId="30F794E2" w14:textId="77777777" w:rsidR="0078248D" w:rsidRPr="00F873CF" w:rsidRDefault="0078248D" w:rsidP="00F873CF">
            <w:pPr>
              <w:spacing w:line="276" w:lineRule="auto"/>
              <w:jc w:val="center"/>
              <w:rPr>
                <w:rFonts w:ascii="Times New Roman" w:hAnsi="Times New Roman" w:cs="Times New Roman"/>
                <w:lang w:val="en-GB"/>
              </w:rPr>
            </w:pPr>
            <w:r w:rsidRPr="00F873CF">
              <w:rPr>
                <w:rFonts w:ascii="Times New Roman" w:hAnsi="Times New Roman" w:cs="Times New Roman"/>
                <w:lang w:val="en-GB"/>
              </w:rPr>
              <w:t>Possible answer</w:t>
            </w:r>
          </w:p>
        </w:tc>
        <w:tc>
          <w:tcPr>
            <w:tcW w:w="1340" w:type="dxa"/>
            <w:tcBorders>
              <w:top w:val="single" w:sz="4" w:space="0" w:color="auto"/>
              <w:left w:val="nil"/>
              <w:bottom w:val="single" w:sz="4" w:space="0" w:color="auto"/>
              <w:right w:val="single" w:sz="4" w:space="0" w:color="auto"/>
            </w:tcBorders>
            <w:shd w:val="clear" w:color="000000" w:fill="D9E1F2"/>
            <w:vAlign w:val="center"/>
            <w:hideMark/>
          </w:tcPr>
          <w:p w14:paraId="2517817D" w14:textId="77777777" w:rsidR="0078248D" w:rsidRPr="00F873CF" w:rsidRDefault="0078248D" w:rsidP="00F873CF">
            <w:pPr>
              <w:spacing w:line="276" w:lineRule="auto"/>
              <w:jc w:val="center"/>
              <w:rPr>
                <w:rFonts w:ascii="Times New Roman" w:hAnsi="Times New Roman" w:cs="Times New Roman"/>
                <w:lang w:val="en-GB"/>
              </w:rPr>
            </w:pPr>
            <w:r w:rsidRPr="00F873CF">
              <w:rPr>
                <w:rFonts w:ascii="Times New Roman" w:hAnsi="Times New Roman" w:cs="Times New Roman"/>
                <w:lang w:val="en-GB"/>
              </w:rPr>
              <w:t>Number of respondents</w:t>
            </w:r>
          </w:p>
        </w:tc>
        <w:tc>
          <w:tcPr>
            <w:tcW w:w="1540" w:type="dxa"/>
            <w:tcBorders>
              <w:top w:val="single" w:sz="4" w:space="0" w:color="auto"/>
              <w:left w:val="nil"/>
              <w:bottom w:val="single" w:sz="4" w:space="0" w:color="auto"/>
              <w:right w:val="single" w:sz="4" w:space="0" w:color="auto"/>
            </w:tcBorders>
            <w:shd w:val="clear" w:color="000000" w:fill="D9E1F2"/>
            <w:vAlign w:val="center"/>
            <w:hideMark/>
          </w:tcPr>
          <w:p w14:paraId="11CF54A8" w14:textId="77777777" w:rsidR="0078248D" w:rsidRPr="00F873CF" w:rsidRDefault="0078248D" w:rsidP="00F873CF">
            <w:pPr>
              <w:spacing w:line="276" w:lineRule="auto"/>
              <w:jc w:val="center"/>
              <w:rPr>
                <w:rFonts w:ascii="Times New Roman" w:hAnsi="Times New Roman" w:cs="Times New Roman"/>
                <w:lang w:val="en-GB"/>
              </w:rPr>
            </w:pPr>
            <w:r w:rsidRPr="00F873CF">
              <w:rPr>
                <w:rFonts w:ascii="Times New Roman" w:hAnsi="Times New Roman" w:cs="Times New Roman"/>
                <w:lang w:val="en-GB"/>
              </w:rPr>
              <w:t>Participation in</w:t>
            </w:r>
          </w:p>
          <w:p w14:paraId="59EF6601" w14:textId="77777777" w:rsidR="0078248D" w:rsidRPr="00F873CF" w:rsidRDefault="0078248D" w:rsidP="00F873CF">
            <w:pPr>
              <w:spacing w:line="276" w:lineRule="auto"/>
              <w:jc w:val="center"/>
              <w:rPr>
                <w:rFonts w:ascii="Times New Roman" w:hAnsi="Times New Roman" w:cs="Times New Roman"/>
                <w:lang w:val="en-GB"/>
              </w:rPr>
            </w:pPr>
            <w:r w:rsidRPr="00F873CF">
              <w:rPr>
                <w:rFonts w:ascii="Times New Roman" w:hAnsi="Times New Roman" w:cs="Times New Roman"/>
                <w:lang w:val="en-GB"/>
              </w:rPr>
              <w:t>%</w:t>
            </w:r>
          </w:p>
        </w:tc>
      </w:tr>
      <w:tr w:rsidR="0078248D" w:rsidRPr="00332F0A" w14:paraId="0AD10C89"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7CB6C2"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1.</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F7C0632" w14:textId="77777777" w:rsidR="0078248D" w:rsidRPr="00F873CF" w:rsidRDefault="0078248D" w:rsidP="00F873CF">
            <w:pPr>
              <w:spacing w:line="276" w:lineRule="auto"/>
              <w:jc w:val="both"/>
              <w:rPr>
                <w:rFonts w:ascii="Times New Roman" w:hAnsi="Times New Roman" w:cs="Times New Roman"/>
                <w:lang w:val="en-GB"/>
              </w:rPr>
            </w:pPr>
            <w:r w:rsidRPr="00F873CF">
              <w:rPr>
                <w:rStyle w:val="jlqj4b"/>
                <w:rFonts w:ascii="Times New Roman" w:hAnsi="Times New Roman" w:cs="Times New Roman"/>
                <w:lang w:val="en-GB"/>
              </w:rPr>
              <w:t>Power as a principle in social relations must not be separated from love because then it becomes coercion.</w:t>
            </w:r>
          </w:p>
        </w:tc>
        <w:tc>
          <w:tcPr>
            <w:tcW w:w="2480" w:type="dxa"/>
            <w:tcBorders>
              <w:top w:val="nil"/>
              <w:left w:val="nil"/>
              <w:bottom w:val="single" w:sz="4" w:space="0" w:color="auto"/>
              <w:right w:val="single" w:sz="4" w:space="0" w:color="auto"/>
            </w:tcBorders>
            <w:shd w:val="clear" w:color="auto" w:fill="auto"/>
            <w:noWrap/>
            <w:vAlign w:val="bottom"/>
            <w:hideMark/>
          </w:tcPr>
          <w:p w14:paraId="64067E35"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 xml:space="preserve">Strongly agree </w:t>
            </w:r>
          </w:p>
        </w:tc>
        <w:tc>
          <w:tcPr>
            <w:tcW w:w="1340" w:type="dxa"/>
            <w:tcBorders>
              <w:top w:val="nil"/>
              <w:left w:val="nil"/>
              <w:bottom w:val="single" w:sz="4" w:space="0" w:color="auto"/>
              <w:right w:val="single" w:sz="4" w:space="0" w:color="auto"/>
            </w:tcBorders>
            <w:shd w:val="clear" w:color="auto" w:fill="auto"/>
            <w:noWrap/>
            <w:vAlign w:val="bottom"/>
            <w:hideMark/>
          </w:tcPr>
          <w:p w14:paraId="6824B37C"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40</w:t>
            </w:r>
          </w:p>
        </w:tc>
        <w:tc>
          <w:tcPr>
            <w:tcW w:w="1540" w:type="dxa"/>
            <w:tcBorders>
              <w:top w:val="nil"/>
              <w:left w:val="nil"/>
              <w:bottom w:val="single" w:sz="4" w:space="0" w:color="auto"/>
              <w:right w:val="single" w:sz="4" w:space="0" w:color="auto"/>
            </w:tcBorders>
            <w:shd w:val="clear" w:color="auto" w:fill="auto"/>
            <w:noWrap/>
            <w:vAlign w:val="bottom"/>
            <w:hideMark/>
          </w:tcPr>
          <w:p w14:paraId="63067C07"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28,4</w:t>
            </w:r>
          </w:p>
        </w:tc>
      </w:tr>
      <w:tr w:rsidR="0078248D" w:rsidRPr="00332F0A" w14:paraId="4F5E49B9"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DA9E24"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2.</w:t>
            </w:r>
          </w:p>
        </w:tc>
        <w:tc>
          <w:tcPr>
            <w:tcW w:w="3020" w:type="dxa"/>
            <w:vMerge/>
            <w:tcBorders>
              <w:top w:val="nil"/>
              <w:left w:val="single" w:sz="4" w:space="0" w:color="auto"/>
              <w:bottom w:val="single" w:sz="4" w:space="0" w:color="000000"/>
              <w:right w:val="single" w:sz="4" w:space="0" w:color="auto"/>
            </w:tcBorders>
            <w:vAlign w:val="center"/>
            <w:hideMark/>
          </w:tcPr>
          <w:p w14:paraId="2DF191A9" w14:textId="77777777" w:rsidR="0078248D" w:rsidRPr="00F873CF" w:rsidRDefault="0078248D" w:rsidP="00F873CF">
            <w:pPr>
              <w:spacing w:line="276" w:lineRule="auto"/>
              <w:jc w:val="both"/>
              <w:rPr>
                <w:rFonts w:ascii="Times New Roman" w:hAnsi="Times New Roman" w:cs="Times New Roman"/>
                <w:lang w:val="en-GB"/>
              </w:rPr>
            </w:pPr>
          </w:p>
        </w:tc>
        <w:tc>
          <w:tcPr>
            <w:tcW w:w="2480" w:type="dxa"/>
            <w:tcBorders>
              <w:top w:val="nil"/>
              <w:left w:val="nil"/>
              <w:bottom w:val="single" w:sz="4" w:space="0" w:color="auto"/>
              <w:right w:val="single" w:sz="4" w:space="0" w:color="auto"/>
            </w:tcBorders>
            <w:shd w:val="clear" w:color="auto" w:fill="auto"/>
            <w:noWrap/>
            <w:vAlign w:val="bottom"/>
            <w:hideMark/>
          </w:tcPr>
          <w:p w14:paraId="276DDE48"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 xml:space="preserve">Agree </w:t>
            </w:r>
          </w:p>
        </w:tc>
        <w:tc>
          <w:tcPr>
            <w:tcW w:w="1340" w:type="dxa"/>
            <w:tcBorders>
              <w:top w:val="nil"/>
              <w:left w:val="nil"/>
              <w:bottom w:val="single" w:sz="4" w:space="0" w:color="auto"/>
              <w:right w:val="single" w:sz="4" w:space="0" w:color="auto"/>
            </w:tcBorders>
            <w:shd w:val="clear" w:color="auto" w:fill="auto"/>
            <w:noWrap/>
            <w:vAlign w:val="bottom"/>
            <w:hideMark/>
          </w:tcPr>
          <w:p w14:paraId="3CF53A7C"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68</w:t>
            </w:r>
          </w:p>
        </w:tc>
        <w:tc>
          <w:tcPr>
            <w:tcW w:w="1540" w:type="dxa"/>
            <w:tcBorders>
              <w:top w:val="nil"/>
              <w:left w:val="nil"/>
              <w:bottom w:val="single" w:sz="4" w:space="0" w:color="auto"/>
              <w:right w:val="single" w:sz="4" w:space="0" w:color="auto"/>
            </w:tcBorders>
            <w:shd w:val="clear" w:color="auto" w:fill="auto"/>
            <w:noWrap/>
            <w:vAlign w:val="bottom"/>
            <w:hideMark/>
          </w:tcPr>
          <w:p w14:paraId="26D18815"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48,2</w:t>
            </w:r>
          </w:p>
        </w:tc>
      </w:tr>
      <w:tr w:rsidR="0078248D" w:rsidRPr="00332F0A" w14:paraId="224C6563"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3F0B9B"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3.</w:t>
            </w:r>
          </w:p>
        </w:tc>
        <w:tc>
          <w:tcPr>
            <w:tcW w:w="3020" w:type="dxa"/>
            <w:vMerge/>
            <w:tcBorders>
              <w:top w:val="nil"/>
              <w:left w:val="single" w:sz="4" w:space="0" w:color="auto"/>
              <w:bottom w:val="single" w:sz="4" w:space="0" w:color="000000"/>
              <w:right w:val="single" w:sz="4" w:space="0" w:color="auto"/>
            </w:tcBorders>
            <w:vAlign w:val="center"/>
            <w:hideMark/>
          </w:tcPr>
          <w:p w14:paraId="60AD2B7F" w14:textId="77777777" w:rsidR="0078248D" w:rsidRPr="00F873CF" w:rsidRDefault="0078248D" w:rsidP="00F873CF">
            <w:pPr>
              <w:spacing w:line="276" w:lineRule="auto"/>
              <w:jc w:val="both"/>
              <w:rPr>
                <w:rFonts w:ascii="Times New Roman" w:hAnsi="Times New Roman" w:cs="Times New Roman"/>
                <w:lang w:val="en-GB"/>
              </w:rPr>
            </w:pPr>
          </w:p>
        </w:tc>
        <w:tc>
          <w:tcPr>
            <w:tcW w:w="2480" w:type="dxa"/>
            <w:tcBorders>
              <w:top w:val="nil"/>
              <w:left w:val="nil"/>
              <w:bottom w:val="single" w:sz="4" w:space="0" w:color="auto"/>
              <w:right w:val="single" w:sz="4" w:space="0" w:color="auto"/>
            </w:tcBorders>
            <w:shd w:val="clear" w:color="auto" w:fill="auto"/>
            <w:noWrap/>
            <w:vAlign w:val="bottom"/>
            <w:hideMark/>
          </w:tcPr>
          <w:p w14:paraId="6E6AA071"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 xml:space="preserve">Disagree </w:t>
            </w:r>
          </w:p>
        </w:tc>
        <w:tc>
          <w:tcPr>
            <w:tcW w:w="1340" w:type="dxa"/>
            <w:tcBorders>
              <w:top w:val="nil"/>
              <w:left w:val="nil"/>
              <w:bottom w:val="single" w:sz="4" w:space="0" w:color="auto"/>
              <w:right w:val="single" w:sz="4" w:space="0" w:color="auto"/>
            </w:tcBorders>
            <w:shd w:val="clear" w:color="auto" w:fill="auto"/>
            <w:noWrap/>
            <w:vAlign w:val="bottom"/>
            <w:hideMark/>
          </w:tcPr>
          <w:p w14:paraId="0B9A122E"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21</w:t>
            </w:r>
          </w:p>
        </w:tc>
        <w:tc>
          <w:tcPr>
            <w:tcW w:w="1540" w:type="dxa"/>
            <w:tcBorders>
              <w:top w:val="nil"/>
              <w:left w:val="nil"/>
              <w:bottom w:val="single" w:sz="4" w:space="0" w:color="auto"/>
              <w:right w:val="single" w:sz="4" w:space="0" w:color="auto"/>
            </w:tcBorders>
            <w:shd w:val="clear" w:color="auto" w:fill="auto"/>
            <w:noWrap/>
            <w:vAlign w:val="bottom"/>
            <w:hideMark/>
          </w:tcPr>
          <w:p w14:paraId="30B81D64"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14,9</w:t>
            </w:r>
          </w:p>
        </w:tc>
      </w:tr>
      <w:tr w:rsidR="0078248D" w:rsidRPr="00332F0A" w14:paraId="2FAC9044"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DA5B8F"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4.</w:t>
            </w:r>
          </w:p>
        </w:tc>
        <w:tc>
          <w:tcPr>
            <w:tcW w:w="3020" w:type="dxa"/>
            <w:vMerge/>
            <w:tcBorders>
              <w:top w:val="nil"/>
              <w:left w:val="single" w:sz="4" w:space="0" w:color="auto"/>
              <w:bottom w:val="single" w:sz="4" w:space="0" w:color="000000"/>
              <w:right w:val="single" w:sz="4" w:space="0" w:color="auto"/>
            </w:tcBorders>
            <w:vAlign w:val="center"/>
            <w:hideMark/>
          </w:tcPr>
          <w:p w14:paraId="3EF75990" w14:textId="77777777" w:rsidR="0078248D" w:rsidRPr="00F873CF" w:rsidRDefault="0078248D" w:rsidP="00F873CF">
            <w:pPr>
              <w:spacing w:line="276" w:lineRule="auto"/>
              <w:jc w:val="both"/>
              <w:rPr>
                <w:rFonts w:ascii="Times New Roman" w:hAnsi="Times New Roman" w:cs="Times New Roman"/>
                <w:lang w:val="en-GB"/>
              </w:rPr>
            </w:pPr>
          </w:p>
        </w:tc>
        <w:tc>
          <w:tcPr>
            <w:tcW w:w="2480" w:type="dxa"/>
            <w:tcBorders>
              <w:top w:val="nil"/>
              <w:left w:val="nil"/>
              <w:bottom w:val="single" w:sz="4" w:space="0" w:color="auto"/>
              <w:right w:val="single" w:sz="4" w:space="0" w:color="auto"/>
            </w:tcBorders>
            <w:shd w:val="clear" w:color="auto" w:fill="auto"/>
            <w:noWrap/>
            <w:vAlign w:val="bottom"/>
            <w:hideMark/>
          </w:tcPr>
          <w:p w14:paraId="3233B045"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03FE216F"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12</w:t>
            </w:r>
          </w:p>
        </w:tc>
        <w:tc>
          <w:tcPr>
            <w:tcW w:w="1540" w:type="dxa"/>
            <w:tcBorders>
              <w:top w:val="nil"/>
              <w:left w:val="nil"/>
              <w:bottom w:val="single" w:sz="4" w:space="0" w:color="auto"/>
              <w:right w:val="single" w:sz="4" w:space="0" w:color="auto"/>
            </w:tcBorders>
            <w:shd w:val="clear" w:color="auto" w:fill="auto"/>
            <w:noWrap/>
            <w:vAlign w:val="bottom"/>
            <w:hideMark/>
          </w:tcPr>
          <w:p w14:paraId="4755550C"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8,5</w:t>
            </w:r>
          </w:p>
        </w:tc>
      </w:tr>
      <w:tr w:rsidR="0078248D" w:rsidRPr="00332F0A" w14:paraId="435E32E6" w14:textId="77777777" w:rsidTr="001F722E">
        <w:trPr>
          <w:trHeight w:val="402"/>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0A27518E" w14:textId="77777777" w:rsidR="0078248D" w:rsidRPr="00F873CF" w:rsidRDefault="0078248D" w:rsidP="00F873CF">
            <w:pPr>
              <w:spacing w:line="276" w:lineRule="auto"/>
              <w:jc w:val="center"/>
              <w:rPr>
                <w:rFonts w:ascii="Times New Roman" w:hAnsi="Times New Roman" w:cs="Times New Roman"/>
                <w:lang w:val="en-GB"/>
              </w:rPr>
            </w:pPr>
            <w:r w:rsidRPr="00F873CF">
              <w:rPr>
                <w:rFonts w:ascii="Times New Roman" w:hAnsi="Times New Roman" w:cs="Times New Roman"/>
                <w:lang w:val="en-GB"/>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217067B0"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7046A021"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6079FFFB"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100,0</w:t>
            </w:r>
          </w:p>
        </w:tc>
      </w:tr>
      <w:tr w:rsidR="0078248D" w:rsidRPr="00332F0A" w14:paraId="212FA61D"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D37EEB"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5.</w:t>
            </w:r>
          </w:p>
        </w:tc>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3FB8BD49" w14:textId="77777777" w:rsidR="0078248D" w:rsidRPr="00F873CF" w:rsidRDefault="0078248D" w:rsidP="00F873CF">
            <w:pPr>
              <w:spacing w:line="276" w:lineRule="auto"/>
              <w:jc w:val="both"/>
              <w:rPr>
                <w:rFonts w:ascii="Times New Roman" w:hAnsi="Times New Roman" w:cs="Times New Roman"/>
                <w:lang w:val="en-GB"/>
              </w:rPr>
            </w:pPr>
            <w:r w:rsidRPr="00F873CF">
              <w:rPr>
                <w:rStyle w:val="jlqj4b"/>
                <w:rFonts w:ascii="Times New Roman" w:hAnsi="Times New Roman" w:cs="Times New Roman"/>
                <w:lang w:val="en-GB"/>
              </w:rPr>
              <w:t>Power as a principle in social relations must not be separated from justice, because justice is the form through which power should be exercised</w:t>
            </w:r>
          </w:p>
        </w:tc>
        <w:tc>
          <w:tcPr>
            <w:tcW w:w="2480" w:type="dxa"/>
            <w:tcBorders>
              <w:top w:val="nil"/>
              <w:left w:val="nil"/>
              <w:bottom w:val="single" w:sz="4" w:space="0" w:color="auto"/>
              <w:right w:val="single" w:sz="4" w:space="0" w:color="auto"/>
            </w:tcBorders>
            <w:shd w:val="clear" w:color="auto" w:fill="auto"/>
            <w:noWrap/>
            <w:vAlign w:val="bottom"/>
            <w:hideMark/>
          </w:tcPr>
          <w:p w14:paraId="2D42710A"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Strongly agree</w:t>
            </w:r>
          </w:p>
        </w:tc>
        <w:tc>
          <w:tcPr>
            <w:tcW w:w="1340" w:type="dxa"/>
            <w:tcBorders>
              <w:top w:val="nil"/>
              <w:left w:val="nil"/>
              <w:bottom w:val="single" w:sz="4" w:space="0" w:color="auto"/>
              <w:right w:val="single" w:sz="4" w:space="0" w:color="auto"/>
            </w:tcBorders>
            <w:shd w:val="clear" w:color="auto" w:fill="auto"/>
            <w:noWrap/>
            <w:vAlign w:val="bottom"/>
            <w:hideMark/>
          </w:tcPr>
          <w:p w14:paraId="68F7461A"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62</w:t>
            </w:r>
          </w:p>
        </w:tc>
        <w:tc>
          <w:tcPr>
            <w:tcW w:w="1540" w:type="dxa"/>
            <w:tcBorders>
              <w:top w:val="nil"/>
              <w:left w:val="nil"/>
              <w:bottom w:val="single" w:sz="4" w:space="0" w:color="auto"/>
              <w:right w:val="single" w:sz="4" w:space="0" w:color="auto"/>
            </w:tcBorders>
            <w:shd w:val="clear" w:color="auto" w:fill="auto"/>
            <w:noWrap/>
            <w:vAlign w:val="bottom"/>
            <w:hideMark/>
          </w:tcPr>
          <w:p w14:paraId="7149397F"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44,0</w:t>
            </w:r>
          </w:p>
        </w:tc>
      </w:tr>
      <w:tr w:rsidR="0078248D" w:rsidRPr="00332F0A" w14:paraId="22CBC8C5"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046C72"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6.</w:t>
            </w:r>
          </w:p>
        </w:tc>
        <w:tc>
          <w:tcPr>
            <w:tcW w:w="3020" w:type="dxa"/>
            <w:vMerge/>
            <w:tcBorders>
              <w:top w:val="nil"/>
              <w:left w:val="single" w:sz="4" w:space="0" w:color="auto"/>
              <w:bottom w:val="single" w:sz="4" w:space="0" w:color="000000"/>
              <w:right w:val="single" w:sz="4" w:space="0" w:color="auto"/>
            </w:tcBorders>
            <w:vAlign w:val="center"/>
            <w:hideMark/>
          </w:tcPr>
          <w:p w14:paraId="10C116F3" w14:textId="77777777" w:rsidR="0078248D" w:rsidRPr="00F873CF" w:rsidRDefault="0078248D" w:rsidP="00F873CF">
            <w:pPr>
              <w:spacing w:line="276" w:lineRule="auto"/>
              <w:jc w:val="both"/>
              <w:rPr>
                <w:rFonts w:ascii="Times New Roman" w:hAnsi="Times New Roman" w:cs="Times New Roman"/>
                <w:lang w:val="en-GB"/>
              </w:rPr>
            </w:pPr>
          </w:p>
        </w:tc>
        <w:tc>
          <w:tcPr>
            <w:tcW w:w="2480" w:type="dxa"/>
            <w:tcBorders>
              <w:top w:val="nil"/>
              <w:left w:val="nil"/>
              <w:bottom w:val="single" w:sz="4" w:space="0" w:color="auto"/>
              <w:right w:val="single" w:sz="4" w:space="0" w:color="auto"/>
            </w:tcBorders>
            <w:shd w:val="clear" w:color="auto" w:fill="auto"/>
            <w:noWrap/>
            <w:vAlign w:val="bottom"/>
            <w:hideMark/>
          </w:tcPr>
          <w:p w14:paraId="5A9A3155"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 xml:space="preserve">Agree </w:t>
            </w:r>
          </w:p>
        </w:tc>
        <w:tc>
          <w:tcPr>
            <w:tcW w:w="1340" w:type="dxa"/>
            <w:tcBorders>
              <w:top w:val="nil"/>
              <w:left w:val="nil"/>
              <w:bottom w:val="single" w:sz="4" w:space="0" w:color="auto"/>
              <w:right w:val="single" w:sz="4" w:space="0" w:color="auto"/>
            </w:tcBorders>
            <w:shd w:val="clear" w:color="auto" w:fill="auto"/>
            <w:noWrap/>
            <w:vAlign w:val="bottom"/>
            <w:hideMark/>
          </w:tcPr>
          <w:p w14:paraId="6863678A"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66</w:t>
            </w:r>
          </w:p>
        </w:tc>
        <w:tc>
          <w:tcPr>
            <w:tcW w:w="1540" w:type="dxa"/>
            <w:tcBorders>
              <w:top w:val="nil"/>
              <w:left w:val="nil"/>
              <w:bottom w:val="single" w:sz="4" w:space="0" w:color="auto"/>
              <w:right w:val="single" w:sz="4" w:space="0" w:color="auto"/>
            </w:tcBorders>
            <w:shd w:val="clear" w:color="auto" w:fill="auto"/>
            <w:noWrap/>
            <w:vAlign w:val="bottom"/>
            <w:hideMark/>
          </w:tcPr>
          <w:p w14:paraId="4887F4EB"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46,8</w:t>
            </w:r>
          </w:p>
        </w:tc>
      </w:tr>
      <w:tr w:rsidR="0078248D" w:rsidRPr="00332F0A" w14:paraId="44C2233D"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E1E888"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7.</w:t>
            </w:r>
          </w:p>
        </w:tc>
        <w:tc>
          <w:tcPr>
            <w:tcW w:w="3020" w:type="dxa"/>
            <w:vMerge/>
            <w:tcBorders>
              <w:top w:val="nil"/>
              <w:left w:val="single" w:sz="4" w:space="0" w:color="auto"/>
              <w:bottom w:val="single" w:sz="4" w:space="0" w:color="000000"/>
              <w:right w:val="single" w:sz="4" w:space="0" w:color="auto"/>
            </w:tcBorders>
            <w:vAlign w:val="center"/>
            <w:hideMark/>
          </w:tcPr>
          <w:p w14:paraId="3BA2A7BC" w14:textId="77777777" w:rsidR="0078248D" w:rsidRPr="00F873CF" w:rsidRDefault="0078248D" w:rsidP="00F873CF">
            <w:pPr>
              <w:spacing w:line="276" w:lineRule="auto"/>
              <w:jc w:val="both"/>
              <w:rPr>
                <w:rFonts w:ascii="Times New Roman" w:hAnsi="Times New Roman" w:cs="Times New Roman"/>
                <w:lang w:val="en-GB"/>
              </w:rPr>
            </w:pPr>
          </w:p>
        </w:tc>
        <w:tc>
          <w:tcPr>
            <w:tcW w:w="2480" w:type="dxa"/>
            <w:tcBorders>
              <w:top w:val="nil"/>
              <w:left w:val="nil"/>
              <w:bottom w:val="single" w:sz="4" w:space="0" w:color="auto"/>
              <w:right w:val="single" w:sz="4" w:space="0" w:color="auto"/>
            </w:tcBorders>
            <w:shd w:val="clear" w:color="auto" w:fill="auto"/>
            <w:noWrap/>
            <w:vAlign w:val="bottom"/>
            <w:hideMark/>
          </w:tcPr>
          <w:p w14:paraId="6A09BAB9"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 xml:space="preserve">Disagree </w:t>
            </w:r>
          </w:p>
        </w:tc>
        <w:tc>
          <w:tcPr>
            <w:tcW w:w="1340" w:type="dxa"/>
            <w:tcBorders>
              <w:top w:val="nil"/>
              <w:left w:val="nil"/>
              <w:bottom w:val="single" w:sz="4" w:space="0" w:color="auto"/>
              <w:right w:val="single" w:sz="4" w:space="0" w:color="auto"/>
            </w:tcBorders>
            <w:shd w:val="clear" w:color="auto" w:fill="auto"/>
            <w:noWrap/>
            <w:vAlign w:val="bottom"/>
            <w:hideMark/>
          </w:tcPr>
          <w:p w14:paraId="124D4CD6"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9</w:t>
            </w:r>
          </w:p>
        </w:tc>
        <w:tc>
          <w:tcPr>
            <w:tcW w:w="1540" w:type="dxa"/>
            <w:tcBorders>
              <w:top w:val="nil"/>
              <w:left w:val="nil"/>
              <w:bottom w:val="single" w:sz="4" w:space="0" w:color="auto"/>
              <w:right w:val="single" w:sz="4" w:space="0" w:color="auto"/>
            </w:tcBorders>
            <w:shd w:val="clear" w:color="auto" w:fill="auto"/>
            <w:noWrap/>
            <w:vAlign w:val="bottom"/>
            <w:hideMark/>
          </w:tcPr>
          <w:p w14:paraId="3A896A5C"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6,4</w:t>
            </w:r>
          </w:p>
        </w:tc>
      </w:tr>
      <w:tr w:rsidR="0078248D" w:rsidRPr="00332F0A" w14:paraId="65ADD79E"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CEB080"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8.</w:t>
            </w:r>
          </w:p>
        </w:tc>
        <w:tc>
          <w:tcPr>
            <w:tcW w:w="3020" w:type="dxa"/>
            <w:vMerge/>
            <w:tcBorders>
              <w:top w:val="nil"/>
              <w:left w:val="single" w:sz="4" w:space="0" w:color="auto"/>
              <w:bottom w:val="single" w:sz="4" w:space="0" w:color="000000"/>
              <w:right w:val="single" w:sz="4" w:space="0" w:color="auto"/>
            </w:tcBorders>
            <w:vAlign w:val="center"/>
            <w:hideMark/>
          </w:tcPr>
          <w:p w14:paraId="22561A6F" w14:textId="77777777" w:rsidR="0078248D" w:rsidRPr="00F873CF" w:rsidRDefault="0078248D" w:rsidP="00F873CF">
            <w:pPr>
              <w:spacing w:line="276" w:lineRule="auto"/>
              <w:jc w:val="both"/>
              <w:rPr>
                <w:rFonts w:ascii="Times New Roman" w:hAnsi="Times New Roman" w:cs="Times New Roman"/>
                <w:lang w:val="en-GB"/>
              </w:rPr>
            </w:pPr>
          </w:p>
        </w:tc>
        <w:tc>
          <w:tcPr>
            <w:tcW w:w="2480" w:type="dxa"/>
            <w:tcBorders>
              <w:top w:val="nil"/>
              <w:left w:val="nil"/>
              <w:bottom w:val="single" w:sz="4" w:space="0" w:color="auto"/>
              <w:right w:val="single" w:sz="4" w:space="0" w:color="auto"/>
            </w:tcBorders>
            <w:shd w:val="clear" w:color="auto" w:fill="auto"/>
            <w:noWrap/>
            <w:vAlign w:val="bottom"/>
            <w:hideMark/>
          </w:tcPr>
          <w:p w14:paraId="5C40D86F"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No opinion</w:t>
            </w:r>
          </w:p>
        </w:tc>
        <w:tc>
          <w:tcPr>
            <w:tcW w:w="1340" w:type="dxa"/>
            <w:tcBorders>
              <w:top w:val="nil"/>
              <w:left w:val="nil"/>
              <w:bottom w:val="single" w:sz="4" w:space="0" w:color="auto"/>
              <w:right w:val="single" w:sz="4" w:space="0" w:color="auto"/>
            </w:tcBorders>
            <w:shd w:val="clear" w:color="auto" w:fill="auto"/>
            <w:noWrap/>
            <w:vAlign w:val="bottom"/>
            <w:hideMark/>
          </w:tcPr>
          <w:p w14:paraId="3EBBF86F"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4</w:t>
            </w:r>
          </w:p>
        </w:tc>
        <w:tc>
          <w:tcPr>
            <w:tcW w:w="1540" w:type="dxa"/>
            <w:tcBorders>
              <w:top w:val="nil"/>
              <w:left w:val="nil"/>
              <w:bottom w:val="single" w:sz="4" w:space="0" w:color="auto"/>
              <w:right w:val="single" w:sz="4" w:space="0" w:color="auto"/>
            </w:tcBorders>
            <w:shd w:val="clear" w:color="auto" w:fill="auto"/>
            <w:noWrap/>
            <w:vAlign w:val="bottom"/>
            <w:hideMark/>
          </w:tcPr>
          <w:p w14:paraId="4C36998F"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2,8</w:t>
            </w:r>
          </w:p>
        </w:tc>
      </w:tr>
      <w:tr w:rsidR="0078248D" w:rsidRPr="00332F0A" w14:paraId="05348B58" w14:textId="77777777" w:rsidTr="001F722E">
        <w:trPr>
          <w:trHeight w:val="402"/>
        </w:trPr>
        <w:tc>
          <w:tcPr>
            <w:tcW w:w="398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935ABFA" w14:textId="77777777" w:rsidR="0078248D" w:rsidRPr="00F873CF" w:rsidRDefault="0078248D" w:rsidP="00F873CF">
            <w:pPr>
              <w:spacing w:line="276" w:lineRule="auto"/>
              <w:jc w:val="center"/>
              <w:rPr>
                <w:rFonts w:ascii="Times New Roman" w:hAnsi="Times New Roman" w:cs="Times New Roman"/>
                <w:lang w:val="en-GB"/>
              </w:rPr>
            </w:pPr>
            <w:r w:rsidRPr="00F873CF">
              <w:rPr>
                <w:rFonts w:ascii="Times New Roman" w:hAnsi="Times New Roman" w:cs="Times New Roman"/>
                <w:lang w:val="en-GB"/>
              </w:rPr>
              <w:t>Total</w:t>
            </w:r>
          </w:p>
        </w:tc>
        <w:tc>
          <w:tcPr>
            <w:tcW w:w="2480" w:type="dxa"/>
            <w:tcBorders>
              <w:top w:val="nil"/>
              <w:left w:val="nil"/>
              <w:bottom w:val="single" w:sz="4" w:space="0" w:color="auto"/>
              <w:right w:val="single" w:sz="4" w:space="0" w:color="auto"/>
            </w:tcBorders>
            <w:shd w:val="clear" w:color="000000" w:fill="D9E1F2"/>
            <w:noWrap/>
            <w:vAlign w:val="bottom"/>
            <w:hideMark/>
          </w:tcPr>
          <w:p w14:paraId="7B137F04"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 </w:t>
            </w:r>
          </w:p>
        </w:tc>
        <w:tc>
          <w:tcPr>
            <w:tcW w:w="1340" w:type="dxa"/>
            <w:tcBorders>
              <w:top w:val="nil"/>
              <w:left w:val="nil"/>
              <w:bottom w:val="single" w:sz="4" w:space="0" w:color="auto"/>
              <w:right w:val="single" w:sz="4" w:space="0" w:color="auto"/>
            </w:tcBorders>
            <w:shd w:val="clear" w:color="000000" w:fill="D9E1F2"/>
            <w:noWrap/>
            <w:vAlign w:val="bottom"/>
            <w:hideMark/>
          </w:tcPr>
          <w:p w14:paraId="35FCBD8E"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141</w:t>
            </w:r>
          </w:p>
        </w:tc>
        <w:tc>
          <w:tcPr>
            <w:tcW w:w="1540" w:type="dxa"/>
            <w:tcBorders>
              <w:top w:val="nil"/>
              <w:left w:val="nil"/>
              <w:bottom w:val="single" w:sz="4" w:space="0" w:color="auto"/>
              <w:right w:val="single" w:sz="4" w:space="0" w:color="auto"/>
            </w:tcBorders>
            <w:shd w:val="clear" w:color="000000" w:fill="D9E1F2"/>
            <w:noWrap/>
            <w:vAlign w:val="bottom"/>
            <w:hideMark/>
          </w:tcPr>
          <w:p w14:paraId="3C00C93A" w14:textId="77777777" w:rsidR="0078248D" w:rsidRPr="00F873CF" w:rsidRDefault="0078248D" w:rsidP="00F873CF">
            <w:pPr>
              <w:spacing w:line="276" w:lineRule="auto"/>
              <w:jc w:val="both"/>
              <w:rPr>
                <w:rFonts w:ascii="Times New Roman" w:hAnsi="Times New Roman" w:cs="Times New Roman"/>
                <w:lang w:val="en-GB"/>
              </w:rPr>
            </w:pPr>
            <w:r w:rsidRPr="00F873CF">
              <w:rPr>
                <w:rFonts w:ascii="Times New Roman" w:hAnsi="Times New Roman" w:cs="Times New Roman"/>
                <w:lang w:val="en-GB"/>
              </w:rPr>
              <w:t>100,0</w:t>
            </w:r>
          </w:p>
        </w:tc>
      </w:tr>
    </w:tbl>
    <w:p w14:paraId="4BD25734" w14:textId="77777777" w:rsidR="0078248D" w:rsidRPr="00332F0A" w:rsidRDefault="0078248D" w:rsidP="0078248D">
      <w:pPr>
        <w:spacing w:line="360" w:lineRule="auto"/>
        <w:jc w:val="both"/>
        <w:rPr>
          <w:rFonts w:ascii="Times New Roman" w:hAnsi="Times New Roman" w:cs="Times New Roman"/>
          <w:sz w:val="24"/>
          <w:szCs w:val="24"/>
          <w:lang w:val="en-GB"/>
        </w:rPr>
      </w:pPr>
    </w:p>
    <w:p w14:paraId="5F68547C"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76.8% of respondents agree with the statement "</w:t>
      </w:r>
      <w:r w:rsidRPr="00332F0A">
        <w:rPr>
          <w:rStyle w:val="jlqj4b"/>
          <w:rFonts w:ascii="Times New Roman" w:hAnsi="Times New Roman" w:cs="Times New Roman"/>
          <w:i/>
          <w:sz w:val="24"/>
          <w:szCs w:val="24"/>
          <w:lang w:val="en-GB"/>
        </w:rPr>
        <w:t>Power as a principle in social relations must not be separated from love because then it becomes coercion</w:t>
      </w:r>
      <w:r w:rsidRPr="00332F0A">
        <w:rPr>
          <w:rStyle w:val="jlqj4b"/>
          <w:rFonts w:ascii="Times New Roman" w:hAnsi="Times New Roman" w:cs="Times New Roman"/>
          <w:sz w:val="24"/>
          <w:szCs w:val="24"/>
          <w:lang w:val="en-GB"/>
        </w:rPr>
        <w:t>", and 14.9% of the respondents disagree. A smaller number of respondents or 8.5% have no opinion on this. The results are similar for the statement "</w:t>
      </w:r>
      <w:r w:rsidRPr="00332F0A">
        <w:rPr>
          <w:rStyle w:val="jlqj4b"/>
          <w:rFonts w:ascii="Times New Roman" w:hAnsi="Times New Roman" w:cs="Times New Roman"/>
          <w:i/>
          <w:sz w:val="24"/>
          <w:szCs w:val="24"/>
          <w:lang w:val="en-GB"/>
        </w:rPr>
        <w:t>Power as a principle in social relations must not be separated from justice because justice is the form through which power should be exercised</w:t>
      </w:r>
      <w:r w:rsidRPr="00332F0A">
        <w:rPr>
          <w:rStyle w:val="jlqj4b"/>
          <w:rFonts w:ascii="Times New Roman" w:hAnsi="Times New Roman" w:cs="Times New Roman"/>
          <w:sz w:val="24"/>
          <w:szCs w:val="24"/>
          <w:lang w:val="en-GB"/>
        </w:rPr>
        <w:t xml:space="preserve">." 90.8% of the respondents agree with this statement, and 6.4% disagree, while a smaller number of respondents or 2.8% do not have an opinion on it. From the obtained answers it can be concluded that the respondents recognized the importance of the connection between the principles of power and the principles of love and justice, and that the number of respondents who agreed with the second statement is slightly higher (18.2%). </w:t>
      </w:r>
    </w:p>
    <w:p w14:paraId="407DF6C8" w14:textId="30A99A9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Respondents also evaluated the claim about coercion, and the results are given in Table </w:t>
      </w:r>
      <w:r w:rsidR="005C20E2">
        <w:rPr>
          <w:rStyle w:val="jlqj4b"/>
          <w:rFonts w:ascii="Times New Roman" w:hAnsi="Times New Roman" w:cs="Times New Roman"/>
          <w:sz w:val="24"/>
          <w:szCs w:val="24"/>
          <w:lang w:val="en-GB"/>
        </w:rPr>
        <w:t>15</w:t>
      </w:r>
      <w:r w:rsidRPr="00332F0A">
        <w:rPr>
          <w:rStyle w:val="jlqj4b"/>
          <w:rFonts w:ascii="Times New Roman" w:hAnsi="Times New Roman" w:cs="Times New Roman"/>
          <w:sz w:val="24"/>
          <w:szCs w:val="24"/>
          <w:lang w:val="en-GB"/>
        </w:rPr>
        <w:t xml:space="preserve">. </w:t>
      </w:r>
    </w:p>
    <w:p w14:paraId="3B71396A" w14:textId="09F1FDA5"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lastRenderedPageBreak/>
        <w:t>Table 1</w:t>
      </w:r>
      <w:r w:rsidR="005C20E2">
        <w:rPr>
          <w:rStyle w:val="jlqj4b"/>
          <w:rFonts w:ascii="Times New Roman" w:hAnsi="Times New Roman" w:cs="Times New Roman"/>
          <w:sz w:val="24"/>
          <w:szCs w:val="24"/>
          <w:lang w:val="en-GB"/>
        </w:rPr>
        <w:t>5</w:t>
      </w:r>
      <w:r w:rsidRPr="00332F0A">
        <w:rPr>
          <w:rStyle w:val="jlqj4b"/>
          <w:rFonts w:ascii="Times New Roman" w:hAnsi="Times New Roman" w:cs="Times New Roman"/>
          <w:sz w:val="24"/>
          <w:szCs w:val="24"/>
          <w:lang w:val="en-GB"/>
        </w:rPr>
        <w:t xml:space="preserve"> </w:t>
      </w:r>
    </w:p>
    <w:p w14:paraId="01B45A6C" w14:textId="77777777" w:rsidR="0078248D" w:rsidRPr="00332F0A" w:rsidRDefault="0078248D" w:rsidP="00A41489">
      <w:pPr>
        <w:spacing w:line="276" w:lineRule="auto"/>
        <w:jc w:val="center"/>
        <w:rPr>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Evaluation of the statement “Coercion is not negative in itself; negative coercion or compulsion is the one that destroys the object of coercion, i.e. the one who is forced to do something, instead of helping him fulfil his life purpose”</w:t>
      </w:r>
    </w:p>
    <w:tbl>
      <w:tblPr>
        <w:tblW w:w="8926" w:type="dxa"/>
        <w:tblLook w:val="04A0" w:firstRow="1" w:lastRow="0" w:firstColumn="1" w:lastColumn="0" w:noHBand="0" w:noVBand="1"/>
      </w:tblPr>
      <w:tblGrid>
        <w:gridCol w:w="960"/>
        <w:gridCol w:w="3713"/>
        <w:gridCol w:w="2268"/>
        <w:gridCol w:w="1985"/>
      </w:tblGrid>
      <w:tr w:rsidR="0078248D" w:rsidRPr="00332F0A" w14:paraId="177DE8ED"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EFD9C9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3713" w:type="dxa"/>
            <w:tcBorders>
              <w:top w:val="single" w:sz="4" w:space="0" w:color="auto"/>
              <w:left w:val="nil"/>
              <w:bottom w:val="single" w:sz="4" w:space="0" w:color="auto"/>
              <w:right w:val="single" w:sz="4" w:space="0" w:color="auto"/>
            </w:tcBorders>
            <w:shd w:val="clear" w:color="000000" w:fill="D9E1F2"/>
            <w:noWrap/>
            <w:vAlign w:val="center"/>
            <w:hideMark/>
          </w:tcPr>
          <w:p w14:paraId="626CAE3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2268" w:type="dxa"/>
            <w:tcBorders>
              <w:top w:val="single" w:sz="4" w:space="0" w:color="auto"/>
              <w:left w:val="nil"/>
              <w:bottom w:val="single" w:sz="4" w:space="0" w:color="auto"/>
              <w:right w:val="single" w:sz="4" w:space="0" w:color="auto"/>
            </w:tcBorders>
            <w:shd w:val="clear" w:color="000000" w:fill="D9E1F2"/>
            <w:vAlign w:val="center"/>
            <w:hideMark/>
          </w:tcPr>
          <w:p w14:paraId="7E64334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985" w:type="dxa"/>
            <w:tcBorders>
              <w:top w:val="single" w:sz="4" w:space="0" w:color="auto"/>
              <w:left w:val="nil"/>
              <w:bottom w:val="single" w:sz="4" w:space="0" w:color="auto"/>
              <w:right w:val="single" w:sz="4" w:space="0" w:color="auto"/>
            </w:tcBorders>
            <w:shd w:val="clear" w:color="000000" w:fill="D9E1F2"/>
            <w:vAlign w:val="center"/>
            <w:hideMark/>
          </w:tcPr>
          <w:p w14:paraId="6510B0B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Participation in </w:t>
            </w:r>
          </w:p>
          <w:p w14:paraId="4C59437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r w:rsidR="0078248D" w:rsidRPr="00332F0A" w14:paraId="58552110" w14:textId="77777777" w:rsidTr="001F722E">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5D848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3713" w:type="dxa"/>
            <w:tcBorders>
              <w:top w:val="nil"/>
              <w:left w:val="nil"/>
              <w:bottom w:val="single" w:sz="4" w:space="0" w:color="auto"/>
              <w:right w:val="single" w:sz="4" w:space="0" w:color="auto"/>
            </w:tcBorders>
            <w:shd w:val="clear" w:color="auto" w:fill="auto"/>
            <w:noWrap/>
            <w:vAlign w:val="bottom"/>
            <w:hideMark/>
          </w:tcPr>
          <w:p w14:paraId="22B1B38A"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2268" w:type="dxa"/>
            <w:tcBorders>
              <w:top w:val="nil"/>
              <w:left w:val="nil"/>
              <w:bottom w:val="single" w:sz="4" w:space="0" w:color="auto"/>
              <w:right w:val="single" w:sz="4" w:space="0" w:color="auto"/>
            </w:tcBorders>
            <w:shd w:val="clear" w:color="auto" w:fill="auto"/>
            <w:noWrap/>
            <w:vAlign w:val="bottom"/>
            <w:hideMark/>
          </w:tcPr>
          <w:p w14:paraId="16418B1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35</w:t>
            </w:r>
          </w:p>
        </w:tc>
        <w:tc>
          <w:tcPr>
            <w:tcW w:w="1985" w:type="dxa"/>
            <w:tcBorders>
              <w:top w:val="nil"/>
              <w:left w:val="nil"/>
              <w:bottom w:val="single" w:sz="4" w:space="0" w:color="auto"/>
              <w:right w:val="single" w:sz="4" w:space="0" w:color="auto"/>
            </w:tcBorders>
            <w:shd w:val="clear" w:color="auto" w:fill="auto"/>
            <w:noWrap/>
            <w:vAlign w:val="bottom"/>
            <w:hideMark/>
          </w:tcPr>
          <w:p w14:paraId="6B813ED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24,8</w:t>
            </w:r>
          </w:p>
        </w:tc>
      </w:tr>
      <w:tr w:rsidR="0078248D" w:rsidRPr="00332F0A" w14:paraId="0D617634" w14:textId="77777777" w:rsidTr="001F722E">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E243F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3713" w:type="dxa"/>
            <w:tcBorders>
              <w:top w:val="nil"/>
              <w:left w:val="nil"/>
              <w:bottom w:val="single" w:sz="4" w:space="0" w:color="auto"/>
              <w:right w:val="single" w:sz="4" w:space="0" w:color="auto"/>
            </w:tcBorders>
            <w:shd w:val="clear" w:color="auto" w:fill="auto"/>
            <w:noWrap/>
            <w:vAlign w:val="bottom"/>
            <w:hideMark/>
          </w:tcPr>
          <w:p w14:paraId="075757A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2268" w:type="dxa"/>
            <w:tcBorders>
              <w:top w:val="nil"/>
              <w:left w:val="nil"/>
              <w:bottom w:val="single" w:sz="4" w:space="0" w:color="auto"/>
              <w:right w:val="single" w:sz="4" w:space="0" w:color="auto"/>
            </w:tcBorders>
            <w:shd w:val="clear" w:color="auto" w:fill="auto"/>
            <w:noWrap/>
            <w:vAlign w:val="bottom"/>
            <w:hideMark/>
          </w:tcPr>
          <w:p w14:paraId="3CCB004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89</w:t>
            </w:r>
          </w:p>
        </w:tc>
        <w:tc>
          <w:tcPr>
            <w:tcW w:w="1985" w:type="dxa"/>
            <w:tcBorders>
              <w:top w:val="nil"/>
              <w:left w:val="nil"/>
              <w:bottom w:val="single" w:sz="4" w:space="0" w:color="auto"/>
              <w:right w:val="single" w:sz="4" w:space="0" w:color="auto"/>
            </w:tcBorders>
            <w:shd w:val="clear" w:color="auto" w:fill="auto"/>
            <w:noWrap/>
            <w:vAlign w:val="bottom"/>
            <w:hideMark/>
          </w:tcPr>
          <w:p w14:paraId="52D696BB"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63,1</w:t>
            </w:r>
          </w:p>
        </w:tc>
      </w:tr>
      <w:tr w:rsidR="0078248D" w:rsidRPr="00332F0A" w14:paraId="6473AAA5" w14:textId="77777777" w:rsidTr="001F722E">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005C7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3713" w:type="dxa"/>
            <w:tcBorders>
              <w:top w:val="nil"/>
              <w:left w:val="nil"/>
              <w:bottom w:val="single" w:sz="4" w:space="0" w:color="auto"/>
              <w:right w:val="single" w:sz="4" w:space="0" w:color="auto"/>
            </w:tcBorders>
            <w:shd w:val="clear" w:color="auto" w:fill="auto"/>
            <w:noWrap/>
            <w:vAlign w:val="bottom"/>
            <w:hideMark/>
          </w:tcPr>
          <w:p w14:paraId="7BE733B0"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2268" w:type="dxa"/>
            <w:tcBorders>
              <w:top w:val="nil"/>
              <w:left w:val="nil"/>
              <w:bottom w:val="single" w:sz="4" w:space="0" w:color="auto"/>
              <w:right w:val="single" w:sz="4" w:space="0" w:color="auto"/>
            </w:tcBorders>
            <w:shd w:val="clear" w:color="auto" w:fill="auto"/>
            <w:noWrap/>
            <w:vAlign w:val="bottom"/>
            <w:hideMark/>
          </w:tcPr>
          <w:p w14:paraId="6FB6E2A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w:t>
            </w:r>
          </w:p>
        </w:tc>
        <w:tc>
          <w:tcPr>
            <w:tcW w:w="1985" w:type="dxa"/>
            <w:tcBorders>
              <w:top w:val="nil"/>
              <w:left w:val="nil"/>
              <w:bottom w:val="single" w:sz="4" w:space="0" w:color="auto"/>
              <w:right w:val="single" w:sz="4" w:space="0" w:color="auto"/>
            </w:tcBorders>
            <w:shd w:val="clear" w:color="auto" w:fill="auto"/>
            <w:noWrap/>
            <w:vAlign w:val="bottom"/>
            <w:hideMark/>
          </w:tcPr>
          <w:p w14:paraId="5621A99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7,8</w:t>
            </w:r>
          </w:p>
        </w:tc>
      </w:tr>
      <w:tr w:rsidR="0078248D" w:rsidRPr="00332F0A" w14:paraId="7713BB1B" w14:textId="77777777" w:rsidTr="001F722E">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665CE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3713" w:type="dxa"/>
            <w:tcBorders>
              <w:top w:val="nil"/>
              <w:left w:val="nil"/>
              <w:bottom w:val="single" w:sz="4" w:space="0" w:color="auto"/>
              <w:right w:val="single" w:sz="4" w:space="0" w:color="auto"/>
            </w:tcBorders>
            <w:shd w:val="clear" w:color="auto" w:fill="auto"/>
            <w:noWrap/>
            <w:vAlign w:val="bottom"/>
            <w:hideMark/>
          </w:tcPr>
          <w:p w14:paraId="2606BF0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2268" w:type="dxa"/>
            <w:tcBorders>
              <w:top w:val="nil"/>
              <w:left w:val="nil"/>
              <w:bottom w:val="single" w:sz="4" w:space="0" w:color="auto"/>
              <w:right w:val="single" w:sz="4" w:space="0" w:color="auto"/>
            </w:tcBorders>
            <w:shd w:val="clear" w:color="auto" w:fill="auto"/>
            <w:noWrap/>
            <w:vAlign w:val="bottom"/>
            <w:hideMark/>
          </w:tcPr>
          <w:p w14:paraId="6BDBDA8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w:t>
            </w:r>
          </w:p>
        </w:tc>
        <w:tc>
          <w:tcPr>
            <w:tcW w:w="1985" w:type="dxa"/>
            <w:tcBorders>
              <w:top w:val="nil"/>
              <w:left w:val="nil"/>
              <w:bottom w:val="single" w:sz="4" w:space="0" w:color="auto"/>
              <w:right w:val="single" w:sz="4" w:space="0" w:color="auto"/>
            </w:tcBorders>
            <w:shd w:val="clear" w:color="auto" w:fill="auto"/>
            <w:noWrap/>
            <w:vAlign w:val="bottom"/>
            <w:hideMark/>
          </w:tcPr>
          <w:p w14:paraId="6C5AEBC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4,3</w:t>
            </w:r>
          </w:p>
        </w:tc>
      </w:tr>
      <w:tr w:rsidR="0078248D" w:rsidRPr="00332F0A" w14:paraId="57FC4F76" w14:textId="77777777" w:rsidTr="001F722E">
        <w:trPr>
          <w:trHeight w:val="360"/>
        </w:trPr>
        <w:tc>
          <w:tcPr>
            <w:tcW w:w="4673"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AFDF33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 </w:t>
            </w:r>
          </w:p>
        </w:tc>
        <w:tc>
          <w:tcPr>
            <w:tcW w:w="2268" w:type="dxa"/>
            <w:tcBorders>
              <w:top w:val="nil"/>
              <w:left w:val="nil"/>
              <w:bottom w:val="single" w:sz="4" w:space="0" w:color="auto"/>
              <w:right w:val="single" w:sz="4" w:space="0" w:color="auto"/>
            </w:tcBorders>
            <w:shd w:val="clear" w:color="000000" w:fill="D9E1F2"/>
            <w:noWrap/>
            <w:vAlign w:val="bottom"/>
            <w:hideMark/>
          </w:tcPr>
          <w:p w14:paraId="0B68814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985" w:type="dxa"/>
            <w:tcBorders>
              <w:top w:val="nil"/>
              <w:left w:val="nil"/>
              <w:bottom w:val="single" w:sz="4" w:space="0" w:color="auto"/>
              <w:right w:val="single" w:sz="4" w:space="0" w:color="auto"/>
            </w:tcBorders>
            <w:shd w:val="clear" w:color="000000" w:fill="D9E1F2"/>
            <w:noWrap/>
            <w:vAlign w:val="bottom"/>
            <w:hideMark/>
          </w:tcPr>
          <w:p w14:paraId="4334B47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058142FA" w14:textId="77777777" w:rsidR="0078248D" w:rsidRPr="00332F0A" w:rsidRDefault="0078248D" w:rsidP="0078248D">
      <w:pPr>
        <w:spacing w:after="0" w:line="360" w:lineRule="auto"/>
        <w:jc w:val="center"/>
        <w:rPr>
          <w:rFonts w:ascii="Times New Roman" w:hAnsi="Times New Roman" w:cs="Times New Roman"/>
          <w:noProof/>
          <w:color w:val="000000" w:themeColor="text1"/>
          <w:sz w:val="24"/>
          <w:szCs w:val="24"/>
          <w:lang w:val="en-GB" w:eastAsia="hr-HR"/>
        </w:rPr>
      </w:pPr>
    </w:p>
    <w:p w14:paraId="4AF333E1"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A significant number of respondents or 87.9% agree with the above statement, 7.8% disagree, while 4.3% of respondents do not have an opinion on it. According to the obtained indicators, it can be concluded that the respondents are aware of the need to use coercion if it leads to some greater good, i.e. if coercion is a means by which we help someone fulfil their life purpose. </w:t>
      </w:r>
    </w:p>
    <w:p w14:paraId="6F1A2E61" w14:textId="10C5682D"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Respondents also evaluated the claim related to love, and the results are given in Table </w:t>
      </w:r>
      <w:r w:rsidR="005C20E2">
        <w:rPr>
          <w:rStyle w:val="jlqj4b"/>
          <w:rFonts w:ascii="Times New Roman" w:hAnsi="Times New Roman" w:cs="Times New Roman"/>
          <w:sz w:val="24"/>
          <w:szCs w:val="24"/>
          <w:lang w:val="en-GB"/>
        </w:rPr>
        <w:t>16</w:t>
      </w:r>
      <w:r w:rsidRPr="00332F0A">
        <w:rPr>
          <w:rStyle w:val="jlqj4b"/>
          <w:rFonts w:ascii="Times New Roman" w:hAnsi="Times New Roman" w:cs="Times New Roman"/>
          <w:sz w:val="24"/>
          <w:szCs w:val="24"/>
          <w:lang w:val="en-GB"/>
        </w:rPr>
        <w:t xml:space="preserve">. </w:t>
      </w:r>
    </w:p>
    <w:p w14:paraId="5A7231CD" w14:textId="566432D4"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Table 1</w:t>
      </w:r>
      <w:r w:rsidR="005C20E2">
        <w:rPr>
          <w:rStyle w:val="jlqj4b"/>
          <w:rFonts w:ascii="Times New Roman" w:hAnsi="Times New Roman" w:cs="Times New Roman"/>
          <w:sz w:val="24"/>
          <w:szCs w:val="24"/>
          <w:lang w:val="en-GB"/>
        </w:rPr>
        <w:t>6</w:t>
      </w:r>
    </w:p>
    <w:p w14:paraId="56A1615E" w14:textId="2BB5B9B4" w:rsidR="0078248D" w:rsidRPr="00A41489" w:rsidRDefault="0078248D" w:rsidP="00A41489">
      <w:pPr>
        <w:spacing w:line="276" w:lineRule="auto"/>
        <w:jc w:val="center"/>
        <w:rPr>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Evaluation of the statement "Love as a principle in social relations must not be separated from justice, because justice is the form through which love performs its function"</w:t>
      </w:r>
    </w:p>
    <w:tbl>
      <w:tblPr>
        <w:tblW w:w="8926" w:type="dxa"/>
        <w:tblLook w:val="04A0" w:firstRow="1" w:lastRow="0" w:firstColumn="1" w:lastColumn="0" w:noHBand="0" w:noVBand="1"/>
      </w:tblPr>
      <w:tblGrid>
        <w:gridCol w:w="960"/>
        <w:gridCol w:w="3997"/>
        <w:gridCol w:w="2126"/>
        <w:gridCol w:w="1843"/>
      </w:tblGrid>
      <w:tr w:rsidR="0078248D" w:rsidRPr="00332F0A" w14:paraId="7655F0B1"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82125CC"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3997" w:type="dxa"/>
            <w:tcBorders>
              <w:top w:val="single" w:sz="4" w:space="0" w:color="auto"/>
              <w:left w:val="nil"/>
              <w:bottom w:val="single" w:sz="4" w:space="0" w:color="auto"/>
              <w:right w:val="single" w:sz="4" w:space="0" w:color="auto"/>
            </w:tcBorders>
            <w:shd w:val="clear" w:color="000000" w:fill="D9E1F2"/>
            <w:noWrap/>
            <w:vAlign w:val="center"/>
            <w:hideMark/>
          </w:tcPr>
          <w:p w14:paraId="7AB3C3F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2126" w:type="dxa"/>
            <w:tcBorders>
              <w:top w:val="single" w:sz="4" w:space="0" w:color="auto"/>
              <w:left w:val="nil"/>
              <w:bottom w:val="single" w:sz="4" w:space="0" w:color="auto"/>
              <w:right w:val="single" w:sz="4" w:space="0" w:color="auto"/>
            </w:tcBorders>
            <w:shd w:val="clear" w:color="000000" w:fill="D9E1F2"/>
            <w:vAlign w:val="center"/>
            <w:hideMark/>
          </w:tcPr>
          <w:p w14:paraId="5D72F30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843" w:type="dxa"/>
            <w:tcBorders>
              <w:top w:val="single" w:sz="4" w:space="0" w:color="auto"/>
              <w:left w:val="nil"/>
              <w:bottom w:val="single" w:sz="4" w:space="0" w:color="auto"/>
              <w:right w:val="single" w:sz="4" w:space="0" w:color="auto"/>
            </w:tcBorders>
            <w:shd w:val="clear" w:color="000000" w:fill="D9E1F2"/>
            <w:vAlign w:val="center"/>
            <w:hideMark/>
          </w:tcPr>
          <w:p w14:paraId="1DE1B12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 %</w:t>
            </w:r>
          </w:p>
        </w:tc>
      </w:tr>
      <w:tr w:rsidR="0078248D" w:rsidRPr="00332F0A" w14:paraId="669AE6ED"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FFBA1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3997" w:type="dxa"/>
            <w:tcBorders>
              <w:top w:val="nil"/>
              <w:left w:val="nil"/>
              <w:bottom w:val="single" w:sz="4" w:space="0" w:color="auto"/>
              <w:right w:val="single" w:sz="4" w:space="0" w:color="auto"/>
            </w:tcBorders>
            <w:shd w:val="clear" w:color="auto" w:fill="auto"/>
            <w:noWrap/>
            <w:vAlign w:val="bottom"/>
            <w:hideMark/>
          </w:tcPr>
          <w:p w14:paraId="42933E67"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2126" w:type="dxa"/>
            <w:tcBorders>
              <w:top w:val="nil"/>
              <w:left w:val="nil"/>
              <w:bottom w:val="single" w:sz="4" w:space="0" w:color="auto"/>
              <w:right w:val="single" w:sz="4" w:space="0" w:color="auto"/>
            </w:tcBorders>
            <w:shd w:val="clear" w:color="auto" w:fill="auto"/>
            <w:noWrap/>
            <w:vAlign w:val="bottom"/>
            <w:hideMark/>
          </w:tcPr>
          <w:p w14:paraId="25CDCFC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31</w:t>
            </w:r>
          </w:p>
        </w:tc>
        <w:tc>
          <w:tcPr>
            <w:tcW w:w="1843" w:type="dxa"/>
            <w:tcBorders>
              <w:top w:val="nil"/>
              <w:left w:val="nil"/>
              <w:bottom w:val="single" w:sz="4" w:space="0" w:color="auto"/>
              <w:right w:val="single" w:sz="4" w:space="0" w:color="auto"/>
            </w:tcBorders>
            <w:shd w:val="clear" w:color="auto" w:fill="auto"/>
            <w:noWrap/>
            <w:vAlign w:val="bottom"/>
            <w:hideMark/>
          </w:tcPr>
          <w:p w14:paraId="63A907B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22,0</w:t>
            </w:r>
          </w:p>
        </w:tc>
      </w:tr>
      <w:tr w:rsidR="0078248D" w:rsidRPr="00332F0A" w14:paraId="37354648"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9A094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3997" w:type="dxa"/>
            <w:tcBorders>
              <w:top w:val="nil"/>
              <w:left w:val="nil"/>
              <w:bottom w:val="single" w:sz="4" w:space="0" w:color="auto"/>
              <w:right w:val="single" w:sz="4" w:space="0" w:color="auto"/>
            </w:tcBorders>
            <w:shd w:val="clear" w:color="auto" w:fill="auto"/>
            <w:noWrap/>
            <w:vAlign w:val="bottom"/>
            <w:hideMark/>
          </w:tcPr>
          <w:p w14:paraId="3363F52A"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2126" w:type="dxa"/>
            <w:tcBorders>
              <w:top w:val="nil"/>
              <w:left w:val="nil"/>
              <w:bottom w:val="single" w:sz="4" w:space="0" w:color="auto"/>
              <w:right w:val="single" w:sz="4" w:space="0" w:color="auto"/>
            </w:tcBorders>
            <w:shd w:val="clear" w:color="auto" w:fill="auto"/>
            <w:noWrap/>
            <w:vAlign w:val="bottom"/>
            <w:hideMark/>
          </w:tcPr>
          <w:p w14:paraId="1CC1217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69</w:t>
            </w:r>
          </w:p>
        </w:tc>
        <w:tc>
          <w:tcPr>
            <w:tcW w:w="1843" w:type="dxa"/>
            <w:tcBorders>
              <w:top w:val="nil"/>
              <w:left w:val="nil"/>
              <w:bottom w:val="single" w:sz="4" w:space="0" w:color="auto"/>
              <w:right w:val="single" w:sz="4" w:space="0" w:color="auto"/>
            </w:tcBorders>
            <w:shd w:val="clear" w:color="auto" w:fill="auto"/>
            <w:noWrap/>
            <w:vAlign w:val="bottom"/>
            <w:hideMark/>
          </w:tcPr>
          <w:p w14:paraId="382D26C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48,9</w:t>
            </w:r>
          </w:p>
        </w:tc>
      </w:tr>
      <w:tr w:rsidR="0078248D" w:rsidRPr="00332F0A" w14:paraId="303E233A"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D6158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3997" w:type="dxa"/>
            <w:tcBorders>
              <w:top w:val="nil"/>
              <w:left w:val="nil"/>
              <w:bottom w:val="single" w:sz="4" w:space="0" w:color="auto"/>
              <w:right w:val="single" w:sz="4" w:space="0" w:color="auto"/>
            </w:tcBorders>
            <w:shd w:val="clear" w:color="auto" w:fill="auto"/>
            <w:noWrap/>
            <w:vAlign w:val="bottom"/>
            <w:hideMark/>
          </w:tcPr>
          <w:p w14:paraId="5D044F3B"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2126" w:type="dxa"/>
            <w:tcBorders>
              <w:top w:val="nil"/>
              <w:left w:val="nil"/>
              <w:bottom w:val="single" w:sz="4" w:space="0" w:color="auto"/>
              <w:right w:val="single" w:sz="4" w:space="0" w:color="auto"/>
            </w:tcBorders>
            <w:shd w:val="clear" w:color="auto" w:fill="auto"/>
            <w:noWrap/>
            <w:vAlign w:val="bottom"/>
            <w:hideMark/>
          </w:tcPr>
          <w:p w14:paraId="096061F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21</w:t>
            </w:r>
          </w:p>
        </w:tc>
        <w:tc>
          <w:tcPr>
            <w:tcW w:w="1843" w:type="dxa"/>
            <w:tcBorders>
              <w:top w:val="nil"/>
              <w:left w:val="nil"/>
              <w:bottom w:val="single" w:sz="4" w:space="0" w:color="auto"/>
              <w:right w:val="single" w:sz="4" w:space="0" w:color="auto"/>
            </w:tcBorders>
            <w:shd w:val="clear" w:color="auto" w:fill="auto"/>
            <w:noWrap/>
            <w:vAlign w:val="bottom"/>
            <w:hideMark/>
          </w:tcPr>
          <w:p w14:paraId="519A871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14,9</w:t>
            </w:r>
          </w:p>
        </w:tc>
      </w:tr>
      <w:tr w:rsidR="0078248D" w:rsidRPr="00332F0A" w14:paraId="1FE6F07B"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DA2AA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3997" w:type="dxa"/>
            <w:tcBorders>
              <w:top w:val="nil"/>
              <w:left w:val="nil"/>
              <w:bottom w:val="single" w:sz="4" w:space="0" w:color="auto"/>
              <w:right w:val="single" w:sz="4" w:space="0" w:color="auto"/>
            </w:tcBorders>
            <w:shd w:val="clear" w:color="auto" w:fill="auto"/>
            <w:noWrap/>
            <w:vAlign w:val="bottom"/>
            <w:hideMark/>
          </w:tcPr>
          <w:p w14:paraId="7EA44167"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2126" w:type="dxa"/>
            <w:tcBorders>
              <w:top w:val="nil"/>
              <w:left w:val="nil"/>
              <w:bottom w:val="single" w:sz="4" w:space="0" w:color="auto"/>
              <w:right w:val="single" w:sz="4" w:space="0" w:color="auto"/>
            </w:tcBorders>
            <w:shd w:val="clear" w:color="auto" w:fill="auto"/>
            <w:noWrap/>
            <w:vAlign w:val="bottom"/>
            <w:hideMark/>
          </w:tcPr>
          <w:p w14:paraId="7E6E17B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20</w:t>
            </w:r>
          </w:p>
        </w:tc>
        <w:tc>
          <w:tcPr>
            <w:tcW w:w="1843" w:type="dxa"/>
            <w:tcBorders>
              <w:top w:val="nil"/>
              <w:left w:val="nil"/>
              <w:bottom w:val="single" w:sz="4" w:space="0" w:color="auto"/>
              <w:right w:val="single" w:sz="4" w:space="0" w:color="auto"/>
            </w:tcBorders>
            <w:shd w:val="clear" w:color="auto" w:fill="auto"/>
            <w:noWrap/>
            <w:vAlign w:val="bottom"/>
            <w:hideMark/>
          </w:tcPr>
          <w:p w14:paraId="60906E5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14,2</w:t>
            </w:r>
          </w:p>
        </w:tc>
      </w:tr>
      <w:tr w:rsidR="0078248D" w:rsidRPr="00332F0A" w14:paraId="0C2DAD06" w14:textId="77777777" w:rsidTr="001F722E">
        <w:trPr>
          <w:trHeight w:val="288"/>
        </w:trPr>
        <w:tc>
          <w:tcPr>
            <w:tcW w:w="960" w:type="dxa"/>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9A45A7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p>
        </w:tc>
        <w:tc>
          <w:tcPr>
            <w:tcW w:w="3997" w:type="dxa"/>
            <w:tcBorders>
              <w:top w:val="nil"/>
              <w:left w:val="nil"/>
              <w:bottom w:val="single" w:sz="4" w:space="0" w:color="auto"/>
              <w:right w:val="single" w:sz="4" w:space="0" w:color="auto"/>
            </w:tcBorders>
            <w:shd w:val="clear" w:color="000000" w:fill="D9E1F2"/>
            <w:noWrap/>
            <w:vAlign w:val="bottom"/>
            <w:hideMark/>
          </w:tcPr>
          <w:p w14:paraId="312FD23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 </w:t>
            </w:r>
          </w:p>
        </w:tc>
        <w:tc>
          <w:tcPr>
            <w:tcW w:w="2126" w:type="dxa"/>
            <w:tcBorders>
              <w:top w:val="nil"/>
              <w:left w:val="nil"/>
              <w:bottom w:val="single" w:sz="4" w:space="0" w:color="auto"/>
              <w:right w:val="single" w:sz="4" w:space="0" w:color="auto"/>
            </w:tcBorders>
            <w:shd w:val="clear" w:color="000000" w:fill="D9E1F2"/>
            <w:noWrap/>
            <w:vAlign w:val="bottom"/>
            <w:hideMark/>
          </w:tcPr>
          <w:p w14:paraId="12A03E02"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843" w:type="dxa"/>
            <w:tcBorders>
              <w:top w:val="nil"/>
              <w:left w:val="nil"/>
              <w:bottom w:val="single" w:sz="4" w:space="0" w:color="auto"/>
              <w:right w:val="single" w:sz="4" w:space="0" w:color="auto"/>
            </w:tcBorders>
            <w:shd w:val="clear" w:color="000000" w:fill="D9E1F2"/>
            <w:noWrap/>
            <w:vAlign w:val="bottom"/>
            <w:hideMark/>
          </w:tcPr>
          <w:p w14:paraId="287784C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4F5373C7" w14:textId="77777777" w:rsidR="0078248D" w:rsidRPr="00332F0A" w:rsidRDefault="0078248D" w:rsidP="0078248D">
      <w:pPr>
        <w:spacing w:after="0" w:line="360" w:lineRule="auto"/>
        <w:jc w:val="center"/>
        <w:rPr>
          <w:rFonts w:ascii="Times New Roman" w:hAnsi="Times New Roman" w:cs="Times New Roman"/>
          <w:color w:val="000000" w:themeColor="text1"/>
          <w:sz w:val="24"/>
          <w:szCs w:val="24"/>
          <w:lang w:val="en-GB"/>
        </w:rPr>
      </w:pPr>
    </w:p>
    <w:p w14:paraId="4F8D86C3"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A significant number of respondents or 70.9% agree with this statement, 14.9% disagree, while 14.2% of respondents have no opinion about it. The obtained indicators show </w:t>
      </w:r>
      <w:r w:rsidRPr="00332F0A">
        <w:rPr>
          <w:rStyle w:val="jlqj4b"/>
          <w:rFonts w:ascii="Times New Roman" w:hAnsi="Times New Roman" w:cs="Times New Roman"/>
          <w:sz w:val="24"/>
          <w:szCs w:val="24"/>
          <w:lang w:val="en-GB"/>
        </w:rPr>
        <w:lastRenderedPageBreak/>
        <w:t xml:space="preserve">that the respondents are aware of the connection between the principles of love and justice, i.e. that justice is the form through which love performs its function. </w:t>
      </w:r>
    </w:p>
    <w:p w14:paraId="0377CF25" w14:textId="71722790"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Respondents also evaluated the claim regarding love, justice, power and coercion, and the results are given in Table </w:t>
      </w:r>
      <w:r w:rsidR="005C20E2">
        <w:rPr>
          <w:rStyle w:val="jlqj4b"/>
          <w:rFonts w:ascii="Times New Roman" w:hAnsi="Times New Roman" w:cs="Times New Roman"/>
          <w:sz w:val="24"/>
          <w:szCs w:val="24"/>
          <w:lang w:val="en-GB"/>
        </w:rPr>
        <w:t>17</w:t>
      </w:r>
      <w:r w:rsidRPr="00332F0A">
        <w:rPr>
          <w:rStyle w:val="jlqj4b"/>
          <w:rFonts w:ascii="Times New Roman" w:hAnsi="Times New Roman" w:cs="Times New Roman"/>
          <w:sz w:val="24"/>
          <w:szCs w:val="24"/>
          <w:lang w:val="en-GB"/>
        </w:rPr>
        <w:t xml:space="preserve">. </w:t>
      </w:r>
    </w:p>
    <w:p w14:paraId="43032064" w14:textId="5F019DE5"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17</w:t>
      </w:r>
    </w:p>
    <w:p w14:paraId="69FE6621" w14:textId="77777777" w:rsidR="0078248D" w:rsidRPr="00332F0A" w:rsidRDefault="0078248D" w:rsidP="00A41489">
      <w:pPr>
        <w:spacing w:line="276"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Evaluating the statement “Persons or social groups who use their power as coercion, which excludes the principle of love and justice, ultimately destroy themselves (example of corporal collapses)."</w:t>
      </w:r>
    </w:p>
    <w:tbl>
      <w:tblPr>
        <w:tblW w:w="9209" w:type="dxa"/>
        <w:tblLook w:val="04A0" w:firstRow="1" w:lastRow="0" w:firstColumn="1" w:lastColumn="0" w:noHBand="0" w:noVBand="1"/>
      </w:tblPr>
      <w:tblGrid>
        <w:gridCol w:w="960"/>
        <w:gridCol w:w="4422"/>
        <w:gridCol w:w="2126"/>
        <w:gridCol w:w="1701"/>
      </w:tblGrid>
      <w:tr w:rsidR="0078248D" w:rsidRPr="00332F0A" w14:paraId="0AADE165"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FA0FCF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4422" w:type="dxa"/>
            <w:tcBorders>
              <w:top w:val="single" w:sz="4" w:space="0" w:color="auto"/>
              <w:left w:val="nil"/>
              <w:bottom w:val="single" w:sz="4" w:space="0" w:color="auto"/>
              <w:right w:val="single" w:sz="4" w:space="0" w:color="auto"/>
            </w:tcBorders>
            <w:shd w:val="clear" w:color="000000" w:fill="D9E1F2"/>
            <w:noWrap/>
            <w:vAlign w:val="center"/>
            <w:hideMark/>
          </w:tcPr>
          <w:p w14:paraId="3E158F0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2126" w:type="dxa"/>
            <w:tcBorders>
              <w:top w:val="single" w:sz="4" w:space="0" w:color="auto"/>
              <w:left w:val="nil"/>
              <w:bottom w:val="single" w:sz="4" w:space="0" w:color="auto"/>
              <w:right w:val="single" w:sz="4" w:space="0" w:color="auto"/>
            </w:tcBorders>
            <w:shd w:val="clear" w:color="000000" w:fill="D9E1F2"/>
            <w:vAlign w:val="center"/>
            <w:hideMark/>
          </w:tcPr>
          <w:p w14:paraId="5C1D170C"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630A0BD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Participation in </w:t>
            </w:r>
          </w:p>
          <w:p w14:paraId="137500D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r w:rsidR="0078248D" w:rsidRPr="00332F0A" w14:paraId="7752EEAB"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AC966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4422" w:type="dxa"/>
            <w:tcBorders>
              <w:top w:val="nil"/>
              <w:left w:val="nil"/>
              <w:bottom w:val="single" w:sz="4" w:space="0" w:color="auto"/>
              <w:right w:val="single" w:sz="4" w:space="0" w:color="auto"/>
            </w:tcBorders>
            <w:shd w:val="clear" w:color="auto" w:fill="auto"/>
            <w:noWrap/>
            <w:vAlign w:val="bottom"/>
            <w:hideMark/>
          </w:tcPr>
          <w:p w14:paraId="371244BC"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2126" w:type="dxa"/>
            <w:tcBorders>
              <w:top w:val="nil"/>
              <w:left w:val="nil"/>
              <w:bottom w:val="single" w:sz="4" w:space="0" w:color="auto"/>
              <w:right w:val="single" w:sz="4" w:space="0" w:color="auto"/>
            </w:tcBorders>
            <w:shd w:val="clear" w:color="auto" w:fill="auto"/>
            <w:noWrap/>
            <w:vAlign w:val="bottom"/>
            <w:hideMark/>
          </w:tcPr>
          <w:p w14:paraId="52E3A1EF"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50</w:t>
            </w:r>
          </w:p>
        </w:tc>
        <w:tc>
          <w:tcPr>
            <w:tcW w:w="1701" w:type="dxa"/>
            <w:tcBorders>
              <w:top w:val="nil"/>
              <w:left w:val="nil"/>
              <w:bottom w:val="single" w:sz="4" w:space="0" w:color="auto"/>
              <w:right w:val="single" w:sz="4" w:space="0" w:color="auto"/>
            </w:tcBorders>
            <w:shd w:val="clear" w:color="auto" w:fill="auto"/>
            <w:noWrap/>
            <w:vAlign w:val="bottom"/>
            <w:hideMark/>
          </w:tcPr>
          <w:p w14:paraId="01C82C2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35,5</w:t>
            </w:r>
          </w:p>
        </w:tc>
      </w:tr>
      <w:tr w:rsidR="0078248D" w:rsidRPr="00332F0A" w14:paraId="594C3F5D"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9B04C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4422" w:type="dxa"/>
            <w:tcBorders>
              <w:top w:val="nil"/>
              <w:left w:val="nil"/>
              <w:bottom w:val="single" w:sz="4" w:space="0" w:color="auto"/>
              <w:right w:val="single" w:sz="4" w:space="0" w:color="auto"/>
            </w:tcBorders>
            <w:shd w:val="clear" w:color="auto" w:fill="auto"/>
            <w:noWrap/>
            <w:vAlign w:val="bottom"/>
            <w:hideMark/>
          </w:tcPr>
          <w:p w14:paraId="2D13B517"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2126" w:type="dxa"/>
            <w:tcBorders>
              <w:top w:val="nil"/>
              <w:left w:val="nil"/>
              <w:bottom w:val="single" w:sz="4" w:space="0" w:color="auto"/>
              <w:right w:val="single" w:sz="4" w:space="0" w:color="auto"/>
            </w:tcBorders>
            <w:shd w:val="clear" w:color="auto" w:fill="auto"/>
            <w:noWrap/>
            <w:vAlign w:val="bottom"/>
            <w:hideMark/>
          </w:tcPr>
          <w:p w14:paraId="681708E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73</w:t>
            </w:r>
          </w:p>
        </w:tc>
        <w:tc>
          <w:tcPr>
            <w:tcW w:w="1701" w:type="dxa"/>
            <w:tcBorders>
              <w:top w:val="nil"/>
              <w:left w:val="nil"/>
              <w:bottom w:val="single" w:sz="4" w:space="0" w:color="auto"/>
              <w:right w:val="single" w:sz="4" w:space="0" w:color="auto"/>
            </w:tcBorders>
            <w:shd w:val="clear" w:color="auto" w:fill="auto"/>
            <w:noWrap/>
            <w:vAlign w:val="bottom"/>
            <w:hideMark/>
          </w:tcPr>
          <w:p w14:paraId="56BE303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51,8</w:t>
            </w:r>
          </w:p>
        </w:tc>
      </w:tr>
      <w:tr w:rsidR="0078248D" w:rsidRPr="00332F0A" w14:paraId="65692FE3"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27B20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4422" w:type="dxa"/>
            <w:tcBorders>
              <w:top w:val="nil"/>
              <w:left w:val="nil"/>
              <w:bottom w:val="single" w:sz="4" w:space="0" w:color="auto"/>
              <w:right w:val="single" w:sz="4" w:space="0" w:color="auto"/>
            </w:tcBorders>
            <w:shd w:val="clear" w:color="auto" w:fill="auto"/>
            <w:noWrap/>
            <w:vAlign w:val="bottom"/>
            <w:hideMark/>
          </w:tcPr>
          <w:p w14:paraId="56E53E7C"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2126" w:type="dxa"/>
            <w:tcBorders>
              <w:top w:val="nil"/>
              <w:left w:val="nil"/>
              <w:bottom w:val="single" w:sz="4" w:space="0" w:color="auto"/>
              <w:right w:val="single" w:sz="4" w:space="0" w:color="auto"/>
            </w:tcBorders>
            <w:shd w:val="clear" w:color="auto" w:fill="auto"/>
            <w:noWrap/>
            <w:vAlign w:val="bottom"/>
            <w:hideMark/>
          </w:tcPr>
          <w:p w14:paraId="339AFEA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13</w:t>
            </w:r>
          </w:p>
        </w:tc>
        <w:tc>
          <w:tcPr>
            <w:tcW w:w="1701" w:type="dxa"/>
            <w:tcBorders>
              <w:top w:val="nil"/>
              <w:left w:val="nil"/>
              <w:bottom w:val="single" w:sz="4" w:space="0" w:color="auto"/>
              <w:right w:val="single" w:sz="4" w:space="0" w:color="auto"/>
            </w:tcBorders>
            <w:shd w:val="clear" w:color="auto" w:fill="auto"/>
            <w:noWrap/>
            <w:vAlign w:val="bottom"/>
            <w:hideMark/>
          </w:tcPr>
          <w:p w14:paraId="5C272953"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9,2</w:t>
            </w:r>
          </w:p>
        </w:tc>
      </w:tr>
      <w:tr w:rsidR="0078248D" w:rsidRPr="00332F0A" w14:paraId="51AE2108" w14:textId="77777777" w:rsidTr="001F722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5F1666"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4422" w:type="dxa"/>
            <w:tcBorders>
              <w:top w:val="nil"/>
              <w:left w:val="nil"/>
              <w:bottom w:val="single" w:sz="4" w:space="0" w:color="auto"/>
              <w:right w:val="single" w:sz="4" w:space="0" w:color="auto"/>
            </w:tcBorders>
            <w:shd w:val="clear" w:color="auto" w:fill="auto"/>
            <w:noWrap/>
            <w:vAlign w:val="bottom"/>
            <w:hideMark/>
          </w:tcPr>
          <w:p w14:paraId="4DEAEEFE"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2126" w:type="dxa"/>
            <w:tcBorders>
              <w:top w:val="nil"/>
              <w:left w:val="nil"/>
              <w:bottom w:val="single" w:sz="4" w:space="0" w:color="auto"/>
              <w:right w:val="single" w:sz="4" w:space="0" w:color="auto"/>
            </w:tcBorders>
            <w:shd w:val="clear" w:color="auto" w:fill="auto"/>
            <w:noWrap/>
            <w:vAlign w:val="bottom"/>
            <w:hideMark/>
          </w:tcPr>
          <w:p w14:paraId="48DF58F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1701" w:type="dxa"/>
            <w:tcBorders>
              <w:top w:val="nil"/>
              <w:left w:val="nil"/>
              <w:bottom w:val="single" w:sz="4" w:space="0" w:color="auto"/>
              <w:right w:val="single" w:sz="4" w:space="0" w:color="auto"/>
            </w:tcBorders>
            <w:shd w:val="clear" w:color="auto" w:fill="auto"/>
            <w:noWrap/>
            <w:vAlign w:val="bottom"/>
            <w:hideMark/>
          </w:tcPr>
          <w:p w14:paraId="3B65F67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3,5</w:t>
            </w:r>
          </w:p>
        </w:tc>
      </w:tr>
      <w:tr w:rsidR="0078248D" w:rsidRPr="00332F0A" w14:paraId="2618AC68" w14:textId="77777777" w:rsidTr="001F722E">
        <w:trPr>
          <w:trHeight w:val="340"/>
        </w:trPr>
        <w:tc>
          <w:tcPr>
            <w:tcW w:w="5382"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03600E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 </w:t>
            </w:r>
          </w:p>
        </w:tc>
        <w:tc>
          <w:tcPr>
            <w:tcW w:w="2126" w:type="dxa"/>
            <w:tcBorders>
              <w:top w:val="nil"/>
              <w:left w:val="nil"/>
              <w:bottom w:val="single" w:sz="4" w:space="0" w:color="auto"/>
              <w:right w:val="single" w:sz="4" w:space="0" w:color="auto"/>
            </w:tcBorders>
            <w:shd w:val="clear" w:color="000000" w:fill="D9E1F2"/>
            <w:noWrap/>
            <w:vAlign w:val="bottom"/>
            <w:hideMark/>
          </w:tcPr>
          <w:p w14:paraId="52CD855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701" w:type="dxa"/>
            <w:tcBorders>
              <w:top w:val="nil"/>
              <w:left w:val="nil"/>
              <w:bottom w:val="single" w:sz="4" w:space="0" w:color="auto"/>
              <w:right w:val="single" w:sz="4" w:space="0" w:color="auto"/>
            </w:tcBorders>
            <w:shd w:val="clear" w:color="000000" w:fill="D9E1F2"/>
            <w:noWrap/>
            <w:vAlign w:val="bottom"/>
            <w:hideMark/>
          </w:tcPr>
          <w:p w14:paraId="318067B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1B9AD718" w14:textId="77777777" w:rsidR="0078248D" w:rsidRPr="00332F0A" w:rsidRDefault="0078248D" w:rsidP="0078248D">
      <w:pPr>
        <w:spacing w:after="0" w:line="360" w:lineRule="auto"/>
        <w:jc w:val="both"/>
        <w:rPr>
          <w:rFonts w:ascii="Times New Roman" w:hAnsi="Times New Roman" w:cs="Times New Roman"/>
          <w:color w:val="000000" w:themeColor="text1"/>
          <w:sz w:val="24"/>
          <w:szCs w:val="24"/>
          <w:lang w:val="en-GB"/>
        </w:rPr>
      </w:pPr>
    </w:p>
    <w:p w14:paraId="1E3A67DF"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A significant number of respondents or 87.3% agree with this statement, 9.29% disagree, while 3.5% of respondents have no opinion on it. Based on the obtained indicators, it can be concluded that the respondents are aware that persons or social groups that use their power as coercion, which excludes the principle of love and justice, ultimately destroy themselves. </w:t>
      </w:r>
    </w:p>
    <w:p w14:paraId="41AF99AC" w14:textId="1526743D"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The results of the evaluation of the claim related to justice are presented in Table </w:t>
      </w:r>
      <w:r w:rsidR="005C20E2">
        <w:rPr>
          <w:rStyle w:val="jlqj4b"/>
          <w:rFonts w:ascii="Times New Roman" w:hAnsi="Times New Roman" w:cs="Times New Roman"/>
          <w:sz w:val="24"/>
          <w:szCs w:val="24"/>
          <w:lang w:val="en-GB"/>
        </w:rPr>
        <w:t>18</w:t>
      </w:r>
      <w:r w:rsidRPr="00332F0A">
        <w:rPr>
          <w:rStyle w:val="jlqj4b"/>
          <w:rFonts w:ascii="Times New Roman" w:hAnsi="Times New Roman" w:cs="Times New Roman"/>
          <w:sz w:val="24"/>
          <w:szCs w:val="24"/>
          <w:lang w:val="en-GB"/>
        </w:rPr>
        <w:t>.</w:t>
      </w:r>
    </w:p>
    <w:p w14:paraId="08A73627" w14:textId="3C8612C4" w:rsidR="0078248D" w:rsidRPr="00332F0A" w:rsidRDefault="0078248D" w:rsidP="0078248D">
      <w:pPr>
        <w:spacing w:line="360" w:lineRule="auto"/>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18</w:t>
      </w:r>
    </w:p>
    <w:p w14:paraId="11D52168" w14:textId="77777777" w:rsidR="0078248D" w:rsidRPr="00332F0A" w:rsidRDefault="0078248D" w:rsidP="00F873CF">
      <w:pPr>
        <w:spacing w:after="0" w:line="24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Justice should be a fundamental value of every institution,</w:t>
      </w:r>
    </w:p>
    <w:p w14:paraId="386F3ED7" w14:textId="77777777" w:rsidR="0078248D" w:rsidRPr="00332F0A" w:rsidRDefault="0078248D" w:rsidP="00F873CF">
      <w:pPr>
        <w:spacing w:after="0" w:line="24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because "Every man wants to be treated fairly – </w:t>
      </w:r>
    </w:p>
    <w:p w14:paraId="1ECA9074" w14:textId="77777777" w:rsidR="0078248D" w:rsidRDefault="0078248D" w:rsidP="00F873CF">
      <w:pPr>
        <w:spacing w:after="0" w:line="24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it is his inner need that is inseparable from him."</w:t>
      </w:r>
    </w:p>
    <w:p w14:paraId="4E3B7F9D" w14:textId="77777777" w:rsidR="00BF5B7B" w:rsidRPr="00332F0A" w:rsidRDefault="00BF5B7B" w:rsidP="00F873CF">
      <w:pPr>
        <w:spacing w:after="0" w:line="240" w:lineRule="auto"/>
        <w:jc w:val="center"/>
        <w:rPr>
          <w:rFonts w:ascii="Times New Roman" w:hAnsi="Times New Roman" w:cs="Times New Roman"/>
          <w:sz w:val="24"/>
          <w:szCs w:val="24"/>
          <w:lang w:val="en-GB"/>
        </w:rPr>
      </w:pPr>
    </w:p>
    <w:tbl>
      <w:tblPr>
        <w:tblW w:w="6658" w:type="dxa"/>
        <w:jc w:val="center"/>
        <w:tblLook w:val="04A0" w:firstRow="1" w:lastRow="0" w:firstColumn="1" w:lastColumn="0" w:noHBand="0" w:noVBand="1"/>
      </w:tblPr>
      <w:tblGrid>
        <w:gridCol w:w="1129"/>
        <w:gridCol w:w="2835"/>
        <w:gridCol w:w="1560"/>
        <w:gridCol w:w="1341"/>
      </w:tblGrid>
      <w:tr w:rsidR="0078248D" w:rsidRPr="00332F0A" w14:paraId="7DAF7AE5" w14:textId="77777777" w:rsidTr="001F722E">
        <w:trPr>
          <w:trHeight w:val="564"/>
          <w:jc w:val="center"/>
        </w:trPr>
        <w:tc>
          <w:tcPr>
            <w:tcW w:w="112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C147D8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2835" w:type="dxa"/>
            <w:tcBorders>
              <w:top w:val="single" w:sz="4" w:space="0" w:color="auto"/>
              <w:left w:val="nil"/>
              <w:bottom w:val="single" w:sz="4" w:space="0" w:color="auto"/>
              <w:right w:val="single" w:sz="4" w:space="0" w:color="auto"/>
            </w:tcBorders>
            <w:shd w:val="clear" w:color="000000" w:fill="D9E1F2"/>
            <w:noWrap/>
            <w:vAlign w:val="center"/>
            <w:hideMark/>
          </w:tcPr>
          <w:p w14:paraId="192026D1"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1560" w:type="dxa"/>
            <w:tcBorders>
              <w:top w:val="single" w:sz="4" w:space="0" w:color="auto"/>
              <w:left w:val="nil"/>
              <w:bottom w:val="single" w:sz="4" w:space="0" w:color="auto"/>
              <w:right w:val="single" w:sz="4" w:space="0" w:color="auto"/>
            </w:tcBorders>
            <w:shd w:val="clear" w:color="000000" w:fill="D9E1F2"/>
            <w:vAlign w:val="center"/>
            <w:hideMark/>
          </w:tcPr>
          <w:p w14:paraId="017DEF0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5748985E"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Participation in </w:t>
            </w:r>
          </w:p>
          <w:p w14:paraId="170A356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r w:rsidR="0078248D" w:rsidRPr="00332F0A" w14:paraId="66AC287D" w14:textId="77777777" w:rsidTr="001F722E">
        <w:trPr>
          <w:trHeight w:val="502"/>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0A922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2835" w:type="dxa"/>
            <w:tcBorders>
              <w:top w:val="nil"/>
              <w:left w:val="nil"/>
              <w:bottom w:val="single" w:sz="4" w:space="0" w:color="auto"/>
              <w:right w:val="single" w:sz="4" w:space="0" w:color="auto"/>
            </w:tcBorders>
            <w:shd w:val="clear" w:color="auto" w:fill="auto"/>
            <w:noWrap/>
            <w:vAlign w:val="bottom"/>
            <w:hideMark/>
          </w:tcPr>
          <w:p w14:paraId="4096092F"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Yes</w:t>
            </w:r>
          </w:p>
        </w:tc>
        <w:tc>
          <w:tcPr>
            <w:tcW w:w="1560" w:type="dxa"/>
            <w:tcBorders>
              <w:top w:val="nil"/>
              <w:left w:val="nil"/>
              <w:bottom w:val="single" w:sz="4" w:space="0" w:color="auto"/>
              <w:right w:val="single" w:sz="4" w:space="0" w:color="auto"/>
            </w:tcBorders>
            <w:shd w:val="clear" w:color="auto" w:fill="auto"/>
            <w:noWrap/>
            <w:vAlign w:val="bottom"/>
            <w:hideMark/>
          </w:tcPr>
          <w:p w14:paraId="56EB253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139</w:t>
            </w:r>
          </w:p>
        </w:tc>
        <w:tc>
          <w:tcPr>
            <w:tcW w:w="1134" w:type="dxa"/>
            <w:tcBorders>
              <w:top w:val="nil"/>
              <w:left w:val="nil"/>
              <w:bottom w:val="single" w:sz="4" w:space="0" w:color="auto"/>
              <w:right w:val="single" w:sz="4" w:space="0" w:color="auto"/>
            </w:tcBorders>
            <w:shd w:val="clear" w:color="auto" w:fill="auto"/>
            <w:noWrap/>
            <w:vAlign w:val="bottom"/>
            <w:hideMark/>
          </w:tcPr>
          <w:p w14:paraId="15FEAFD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98,6</w:t>
            </w:r>
          </w:p>
        </w:tc>
      </w:tr>
      <w:tr w:rsidR="0078248D" w:rsidRPr="00332F0A" w14:paraId="034E4573" w14:textId="77777777" w:rsidTr="001F722E">
        <w:trPr>
          <w:trHeight w:val="552"/>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59A206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2835" w:type="dxa"/>
            <w:tcBorders>
              <w:top w:val="nil"/>
              <w:left w:val="nil"/>
              <w:bottom w:val="single" w:sz="4" w:space="0" w:color="auto"/>
              <w:right w:val="single" w:sz="4" w:space="0" w:color="auto"/>
            </w:tcBorders>
            <w:shd w:val="clear" w:color="auto" w:fill="auto"/>
            <w:noWrap/>
            <w:vAlign w:val="bottom"/>
            <w:hideMark/>
          </w:tcPr>
          <w:p w14:paraId="34D9AC7E"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w:t>
            </w:r>
          </w:p>
        </w:tc>
        <w:tc>
          <w:tcPr>
            <w:tcW w:w="1560" w:type="dxa"/>
            <w:tcBorders>
              <w:top w:val="nil"/>
              <w:left w:val="nil"/>
              <w:bottom w:val="single" w:sz="4" w:space="0" w:color="auto"/>
              <w:right w:val="single" w:sz="4" w:space="0" w:color="auto"/>
            </w:tcBorders>
            <w:shd w:val="clear" w:color="auto" w:fill="auto"/>
            <w:noWrap/>
            <w:vAlign w:val="bottom"/>
            <w:hideMark/>
          </w:tcPr>
          <w:p w14:paraId="1DBB238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1134" w:type="dxa"/>
            <w:tcBorders>
              <w:top w:val="nil"/>
              <w:left w:val="nil"/>
              <w:bottom w:val="single" w:sz="4" w:space="0" w:color="auto"/>
              <w:right w:val="single" w:sz="4" w:space="0" w:color="auto"/>
            </w:tcBorders>
            <w:shd w:val="clear" w:color="auto" w:fill="auto"/>
            <w:noWrap/>
            <w:vAlign w:val="bottom"/>
            <w:hideMark/>
          </w:tcPr>
          <w:p w14:paraId="2F4EF65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w:t>
            </w:r>
          </w:p>
        </w:tc>
      </w:tr>
      <w:tr w:rsidR="0078248D" w:rsidRPr="00332F0A" w14:paraId="5A95557B" w14:textId="77777777" w:rsidTr="001F722E">
        <w:trPr>
          <w:trHeight w:val="281"/>
          <w:jc w:val="center"/>
        </w:trPr>
        <w:tc>
          <w:tcPr>
            <w:tcW w:w="3964"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CCB035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 </w:t>
            </w:r>
          </w:p>
        </w:tc>
        <w:tc>
          <w:tcPr>
            <w:tcW w:w="1560" w:type="dxa"/>
            <w:tcBorders>
              <w:top w:val="nil"/>
              <w:left w:val="nil"/>
              <w:bottom w:val="single" w:sz="4" w:space="0" w:color="auto"/>
              <w:right w:val="single" w:sz="4" w:space="0" w:color="auto"/>
            </w:tcBorders>
            <w:shd w:val="clear" w:color="000000" w:fill="D9E1F2"/>
            <w:noWrap/>
            <w:vAlign w:val="bottom"/>
            <w:hideMark/>
          </w:tcPr>
          <w:p w14:paraId="434B69F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134" w:type="dxa"/>
            <w:tcBorders>
              <w:top w:val="nil"/>
              <w:left w:val="nil"/>
              <w:bottom w:val="single" w:sz="4" w:space="0" w:color="auto"/>
              <w:right w:val="single" w:sz="4" w:space="0" w:color="auto"/>
            </w:tcBorders>
            <w:shd w:val="clear" w:color="000000" w:fill="D9E1F2"/>
            <w:noWrap/>
            <w:vAlign w:val="bottom"/>
            <w:hideMark/>
          </w:tcPr>
          <w:p w14:paraId="3F2DC96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638DD298" w14:textId="46251149"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lastRenderedPageBreak/>
        <w:t xml:space="preserve">98.6% of the respondents agreed with this statement, which confirms the need of every person to be treated fairly. </w:t>
      </w:r>
    </w:p>
    <w:p w14:paraId="52D4EB35"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The following statement is closely related to the previous one, and the results of its evaluation are given below. </w:t>
      </w:r>
    </w:p>
    <w:p w14:paraId="4D502FDD" w14:textId="6F4AF60E"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Table </w:t>
      </w:r>
      <w:r w:rsidR="005C20E2">
        <w:rPr>
          <w:rStyle w:val="jlqj4b"/>
          <w:rFonts w:ascii="Times New Roman" w:hAnsi="Times New Roman" w:cs="Times New Roman"/>
          <w:sz w:val="24"/>
          <w:szCs w:val="24"/>
          <w:lang w:val="en-GB"/>
        </w:rPr>
        <w:t>19</w:t>
      </w:r>
    </w:p>
    <w:p w14:paraId="1849026F" w14:textId="77777777" w:rsidR="0078248D" w:rsidRPr="00332F0A" w:rsidRDefault="0078248D" w:rsidP="00A41489">
      <w:pPr>
        <w:spacing w:line="276"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Evaluation of the statement “Justice is an internal need contained in all that is; no one can hurt another, without hurting himself."</w:t>
      </w:r>
    </w:p>
    <w:tbl>
      <w:tblPr>
        <w:tblW w:w="8217" w:type="dxa"/>
        <w:jc w:val="center"/>
        <w:tblLook w:val="04A0" w:firstRow="1" w:lastRow="0" w:firstColumn="1" w:lastColumn="0" w:noHBand="0" w:noVBand="1"/>
      </w:tblPr>
      <w:tblGrid>
        <w:gridCol w:w="925"/>
        <w:gridCol w:w="35"/>
        <w:gridCol w:w="2863"/>
        <w:gridCol w:w="2693"/>
        <w:gridCol w:w="1701"/>
      </w:tblGrid>
      <w:tr w:rsidR="0078248D" w:rsidRPr="00332F0A" w14:paraId="66380C74" w14:textId="77777777" w:rsidTr="001F722E">
        <w:trPr>
          <w:trHeight w:val="564"/>
          <w:jc w:val="center"/>
        </w:trPr>
        <w:tc>
          <w:tcPr>
            <w:tcW w:w="96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3EF2B4C"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2863" w:type="dxa"/>
            <w:tcBorders>
              <w:top w:val="single" w:sz="4" w:space="0" w:color="auto"/>
              <w:left w:val="nil"/>
              <w:bottom w:val="single" w:sz="4" w:space="0" w:color="auto"/>
              <w:right w:val="single" w:sz="4" w:space="0" w:color="auto"/>
            </w:tcBorders>
            <w:shd w:val="clear" w:color="000000" w:fill="D9E1F2"/>
            <w:noWrap/>
            <w:vAlign w:val="center"/>
            <w:hideMark/>
          </w:tcPr>
          <w:p w14:paraId="495CEDAF"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2693" w:type="dxa"/>
            <w:tcBorders>
              <w:top w:val="single" w:sz="4" w:space="0" w:color="auto"/>
              <w:left w:val="nil"/>
              <w:bottom w:val="single" w:sz="4" w:space="0" w:color="auto"/>
              <w:right w:val="single" w:sz="4" w:space="0" w:color="auto"/>
            </w:tcBorders>
            <w:shd w:val="clear" w:color="000000" w:fill="D9E1F2"/>
            <w:vAlign w:val="center"/>
            <w:hideMark/>
          </w:tcPr>
          <w:p w14:paraId="0D171BB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4A8EAD0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Participation in</w:t>
            </w:r>
          </w:p>
          <w:p w14:paraId="5E90707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 %</w:t>
            </w:r>
          </w:p>
        </w:tc>
      </w:tr>
      <w:tr w:rsidR="0078248D" w:rsidRPr="00332F0A" w14:paraId="4504F62C" w14:textId="77777777" w:rsidTr="001F722E">
        <w:trPr>
          <w:trHeight w:val="300"/>
          <w:jc w:val="center"/>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429BF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2863" w:type="dxa"/>
            <w:tcBorders>
              <w:top w:val="nil"/>
              <w:left w:val="nil"/>
              <w:bottom w:val="single" w:sz="4" w:space="0" w:color="auto"/>
              <w:right w:val="single" w:sz="4" w:space="0" w:color="auto"/>
            </w:tcBorders>
            <w:shd w:val="clear" w:color="auto" w:fill="auto"/>
            <w:noWrap/>
            <w:vAlign w:val="bottom"/>
            <w:hideMark/>
          </w:tcPr>
          <w:p w14:paraId="0965A30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2693" w:type="dxa"/>
            <w:tcBorders>
              <w:top w:val="nil"/>
              <w:left w:val="nil"/>
              <w:bottom w:val="single" w:sz="4" w:space="0" w:color="auto"/>
              <w:right w:val="single" w:sz="4" w:space="0" w:color="auto"/>
            </w:tcBorders>
            <w:shd w:val="clear" w:color="auto" w:fill="auto"/>
            <w:noWrap/>
            <w:vAlign w:val="bottom"/>
            <w:hideMark/>
          </w:tcPr>
          <w:p w14:paraId="1B2B1C2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43</w:t>
            </w:r>
          </w:p>
        </w:tc>
        <w:tc>
          <w:tcPr>
            <w:tcW w:w="1701" w:type="dxa"/>
            <w:tcBorders>
              <w:top w:val="nil"/>
              <w:left w:val="nil"/>
              <w:bottom w:val="single" w:sz="4" w:space="0" w:color="auto"/>
              <w:right w:val="single" w:sz="4" w:space="0" w:color="auto"/>
            </w:tcBorders>
            <w:shd w:val="clear" w:color="auto" w:fill="auto"/>
            <w:noWrap/>
            <w:vAlign w:val="bottom"/>
            <w:hideMark/>
          </w:tcPr>
          <w:p w14:paraId="5FE3E63F"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30,5</w:t>
            </w:r>
          </w:p>
        </w:tc>
      </w:tr>
      <w:tr w:rsidR="0078248D" w:rsidRPr="00332F0A" w14:paraId="7F69E76D" w14:textId="77777777" w:rsidTr="001F722E">
        <w:trPr>
          <w:trHeight w:val="300"/>
          <w:jc w:val="center"/>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64D66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2863" w:type="dxa"/>
            <w:tcBorders>
              <w:top w:val="nil"/>
              <w:left w:val="nil"/>
              <w:bottom w:val="single" w:sz="4" w:space="0" w:color="auto"/>
              <w:right w:val="single" w:sz="4" w:space="0" w:color="auto"/>
            </w:tcBorders>
            <w:shd w:val="clear" w:color="auto" w:fill="auto"/>
            <w:noWrap/>
            <w:vAlign w:val="bottom"/>
            <w:hideMark/>
          </w:tcPr>
          <w:p w14:paraId="398297F2"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2693" w:type="dxa"/>
            <w:tcBorders>
              <w:top w:val="nil"/>
              <w:left w:val="nil"/>
              <w:bottom w:val="single" w:sz="4" w:space="0" w:color="auto"/>
              <w:right w:val="single" w:sz="4" w:space="0" w:color="auto"/>
            </w:tcBorders>
            <w:shd w:val="clear" w:color="auto" w:fill="auto"/>
            <w:noWrap/>
            <w:vAlign w:val="bottom"/>
            <w:hideMark/>
          </w:tcPr>
          <w:p w14:paraId="620BE6EB"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67</w:t>
            </w:r>
          </w:p>
        </w:tc>
        <w:tc>
          <w:tcPr>
            <w:tcW w:w="1701" w:type="dxa"/>
            <w:tcBorders>
              <w:top w:val="nil"/>
              <w:left w:val="nil"/>
              <w:bottom w:val="single" w:sz="4" w:space="0" w:color="auto"/>
              <w:right w:val="single" w:sz="4" w:space="0" w:color="auto"/>
            </w:tcBorders>
            <w:shd w:val="clear" w:color="auto" w:fill="auto"/>
            <w:noWrap/>
            <w:vAlign w:val="bottom"/>
            <w:hideMark/>
          </w:tcPr>
          <w:p w14:paraId="7DA6B490"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47,5</w:t>
            </w:r>
          </w:p>
        </w:tc>
      </w:tr>
      <w:tr w:rsidR="0078248D" w:rsidRPr="00332F0A" w14:paraId="2189881D" w14:textId="77777777" w:rsidTr="001F722E">
        <w:trPr>
          <w:trHeight w:val="300"/>
          <w:jc w:val="center"/>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E04F30"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2863" w:type="dxa"/>
            <w:tcBorders>
              <w:top w:val="nil"/>
              <w:left w:val="nil"/>
              <w:bottom w:val="single" w:sz="4" w:space="0" w:color="auto"/>
              <w:right w:val="single" w:sz="4" w:space="0" w:color="auto"/>
            </w:tcBorders>
            <w:shd w:val="clear" w:color="auto" w:fill="auto"/>
            <w:noWrap/>
            <w:vAlign w:val="bottom"/>
            <w:hideMark/>
          </w:tcPr>
          <w:p w14:paraId="644AB163"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2693" w:type="dxa"/>
            <w:tcBorders>
              <w:top w:val="nil"/>
              <w:left w:val="nil"/>
              <w:bottom w:val="single" w:sz="4" w:space="0" w:color="auto"/>
              <w:right w:val="single" w:sz="4" w:space="0" w:color="auto"/>
            </w:tcBorders>
            <w:shd w:val="clear" w:color="auto" w:fill="auto"/>
            <w:noWrap/>
            <w:vAlign w:val="bottom"/>
            <w:hideMark/>
          </w:tcPr>
          <w:p w14:paraId="208411B6"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26</w:t>
            </w:r>
          </w:p>
        </w:tc>
        <w:tc>
          <w:tcPr>
            <w:tcW w:w="1701" w:type="dxa"/>
            <w:tcBorders>
              <w:top w:val="nil"/>
              <w:left w:val="nil"/>
              <w:bottom w:val="single" w:sz="4" w:space="0" w:color="auto"/>
              <w:right w:val="single" w:sz="4" w:space="0" w:color="auto"/>
            </w:tcBorders>
            <w:shd w:val="clear" w:color="auto" w:fill="auto"/>
            <w:noWrap/>
            <w:vAlign w:val="bottom"/>
            <w:hideMark/>
          </w:tcPr>
          <w:p w14:paraId="05A8386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18,4</w:t>
            </w:r>
          </w:p>
        </w:tc>
      </w:tr>
      <w:tr w:rsidR="0078248D" w:rsidRPr="00332F0A" w14:paraId="72DCF1D9" w14:textId="77777777" w:rsidTr="001F722E">
        <w:trPr>
          <w:trHeight w:val="300"/>
          <w:jc w:val="center"/>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378432"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2863" w:type="dxa"/>
            <w:tcBorders>
              <w:top w:val="nil"/>
              <w:left w:val="nil"/>
              <w:bottom w:val="single" w:sz="4" w:space="0" w:color="auto"/>
              <w:right w:val="single" w:sz="4" w:space="0" w:color="auto"/>
            </w:tcBorders>
            <w:shd w:val="clear" w:color="auto" w:fill="auto"/>
            <w:noWrap/>
            <w:vAlign w:val="bottom"/>
            <w:hideMark/>
          </w:tcPr>
          <w:p w14:paraId="50D74CD4"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2693" w:type="dxa"/>
            <w:tcBorders>
              <w:top w:val="nil"/>
              <w:left w:val="nil"/>
              <w:bottom w:val="single" w:sz="4" w:space="0" w:color="auto"/>
              <w:right w:val="single" w:sz="4" w:space="0" w:color="auto"/>
            </w:tcBorders>
            <w:shd w:val="clear" w:color="auto" w:fill="auto"/>
            <w:noWrap/>
            <w:vAlign w:val="bottom"/>
            <w:hideMark/>
          </w:tcPr>
          <w:p w14:paraId="6EAB329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5</w:t>
            </w:r>
          </w:p>
        </w:tc>
        <w:tc>
          <w:tcPr>
            <w:tcW w:w="1701" w:type="dxa"/>
            <w:tcBorders>
              <w:top w:val="nil"/>
              <w:left w:val="nil"/>
              <w:bottom w:val="single" w:sz="4" w:space="0" w:color="auto"/>
              <w:right w:val="single" w:sz="4" w:space="0" w:color="auto"/>
            </w:tcBorders>
            <w:shd w:val="clear" w:color="auto" w:fill="auto"/>
            <w:noWrap/>
            <w:vAlign w:val="bottom"/>
            <w:hideMark/>
          </w:tcPr>
          <w:p w14:paraId="38C1837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3,5</w:t>
            </w:r>
          </w:p>
        </w:tc>
      </w:tr>
      <w:tr w:rsidR="0078248D" w:rsidRPr="00332F0A" w14:paraId="0B81E93D" w14:textId="77777777" w:rsidTr="001F722E">
        <w:trPr>
          <w:trHeight w:val="288"/>
          <w:jc w:val="center"/>
        </w:trPr>
        <w:tc>
          <w:tcPr>
            <w:tcW w:w="925" w:type="dxa"/>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21370393"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p>
        </w:tc>
        <w:tc>
          <w:tcPr>
            <w:tcW w:w="2898" w:type="dxa"/>
            <w:gridSpan w:val="2"/>
            <w:tcBorders>
              <w:top w:val="nil"/>
              <w:left w:val="nil"/>
              <w:bottom w:val="single" w:sz="4" w:space="0" w:color="auto"/>
              <w:right w:val="single" w:sz="4" w:space="0" w:color="auto"/>
            </w:tcBorders>
            <w:shd w:val="clear" w:color="000000" w:fill="D9E1F2"/>
            <w:noWrap/>
            <w:vAlign w:val="bottom"/>
            <w:hideMark/>
          </w:tcPr>
          <w:p w14:paraId="5690EE0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 </w:t>
            </w:r>
          </w:p>
        </w:tc>
        <w:tc>
          <w:tcPr>
            <w:tcW w:w="2693" w:type="dxa"/>
            <w:tcBorders>
              <w:top w:val="nil"/>
              <w:left w:val="nil"/>
              <w:bottom w:val="single" w:sz="4" w:space="0" w:color="auto"/>
              <w:right w:val="single" w:sz="4" w:space="0" w:color="auto"/>
            </w:tcBorders>
            <w:shd w:val="clear" w:color="000000" w:fill="D9E1F2"/>
            <w:noWrap/>
            <w:vAlign w:val="bottom"/>
            <w:hideMark/>
          </w:tcPr>
          <w:p w14:paraId="110945C9"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701" w:type="dxa"/>
            <w:tcBorders>
              <w:top w:val="nil"/>
              <w:left w:val="nil"/>
              <w:bottom w:val="single" w:sz="4" w:space="0" w:color="auto"/>
              <w:right w:val="single" w:sz="4" w:space="0" w:color="auto"/>
            </w:tcBorders>
            <w:shd w:val="clear" w:color="000000" w:fill="D9E1F2"/>
            <w:noWrap/>
            <w:vAlign w:val="bottom"/>
            <w:hideMark/>
          </w:tcPr>
          <w:p w14:paraId="2BC6FA6D"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11DD8122" w14:textId="77777777" w:rsidR="0078248D" w:rsidRPr="00332F0A" w:rsidRDefault="0078248D" w:rsidP="0078248D">
      <w:pPr>
        <w:spacing w:after="0" w:line="360" w:lineRule="auto"/>
        <w:jc w:val="center"/>
        <w:rPr>
          <w:rFonts w:ascii="Times New Roman" w:hAnsi="Times New Roman" w:cs="Times New Roman"/>
          <w:color w:val="000000" w:themeColor="text1"/>
          <w:sz w:val="24"/>
          <w:szCs w:val="24"/>
          <w:lang w:val="en-GB"/>
        </w:rPr>
      </w:pPr>
    </w:p>
    <w:p w14:paraId="79AFC320" w14:textId="77777777" w:rsidR="0078248D" w:rsidRPr="00332F0A"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78.0% of the respondents agree with this statement, 18.4% disagree, and 3.5% do not have an opinion on it. </w:t>
      </w:r>
    </w:p>
    <w:p w14:paraId="66DD914B" w14:textId="77777777" w:rsidR="0078248D" w:rsidRPr="00332F0A" w:rsidRDefault="0078248D" w:rsidP="00A41489">
      <w:pPr>
        <w:spacing w:line="360" w:lineRule="auto"/>
        <w:ind w:firstLine="708"/>
        <w:jc w:val="both"/>
        <w:rPr>
          <w:rStyle w:val="jlqj4b"/>
          <w:rFonts w:ascii="Times New Roman" w:hAnsi="Times New Roman" w:cs="Times New Roman"/>
          <w:i/>
          <w:sz w:val="24"/>
          <w:szCs w:val="24"/>
          <w:lang w:val="en-GB"/>
        </w:rPr>
      </w:pPr>
      <w:r w:rsidRPr="00332F0A">
        <w:rPr>
          <w:rStyle w:val="jlqj4b"/>
          <w:rFonts w:ascii="Times New Roman" w:hAnsi="Times New Roman" w:cs="Times New Roman"/>
          <w:sz w:val="24"/>
          <w:szCs w:val="24"/>
          <w:lang w:val="en-GB"/>
        </w:rPr>
        <w:t>The next two statements are related to religious affiliation, i.e. the connection between religion and ethics. The results of the evaluation of the statement "</w:t>
      </w:r>
      <w:r w:rsidRPr="00332F0A">
        <w:rPr>
          <w:rStyle w:val="jlqj4b"/>
          <w:rFonts w:ascii="Times New Roman" w:hAnsi="Times New Roman" w:cs="Times New Roman"/>
          <w:i/>
          <w:sz w:val="24"/>
          <w:szCs w:val="24"/>
          <w:lang w:val="en-GB"/>
        </w:rPr>
        <w:t xml:space="preserve">For people who practice faith it is easier to make ethical decisions" </w:t>
      </w:r>
      <w:r w:rsidRPr="00332F0A">
        <w:rPr>
          <w:rStyle w:val="jlqj4b"/>
          <w:rFonts w:ascii="Times New Roman" w:hAnsi="Times New Roman" w:cs="Times New Roman"/>
          <w:sz w:val="24"/>
          <w:szCs w:val="24"/>
          <w:lang w:val="en-GB"/>
        </w:rPr>
        <w:t>are given below.</w:t>
      </w:r>
      <w:r w:rsidRPr="00332F0A">
        <w:rPr>
          <w:rStyle w:val="jlqj4b"/>
          <w:rFonts w:ascii="Times New Roman" w:hAnsi="Times New Roman" w:cs="Times New Roman"/>
          <w:i/>
          <w:sz w:val="24"/>
          <w:szCs w:val="24"/>
          <w:lang w:val="en-GB"/>
        </w:rPr>
        <w:t xml:space="preserve"> </w:t>
      </w:r>
    </w:p>
    <w:p w14:paraId="0EE1FEC9" w14:textId="70A384F9" w:rsidR="0078248D" w:rsidRPr="00332F0A" w:rsidRDefault="0078248D" w:rsidP="0078248D">
      <w:pPr>
        <w:spacing w:line="360" w:lineRule="auto"/>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Table 2</w:t>
      </w:r>
      <w:r w:rsidR="005C20E2">
        <w:rPr>
          <w:rStyle w:val="jlqj4b"/>
          <w:rFonts w:ascii="Times New Roman" w:hAnsi="Times New Roman" w:cs="Times New Roman"/>
          <w:sz w:val="24"/>
          <w:szCs w:val="24"/>
          <w:lang w:val="en-GB"/>
        </w:rPr>
        <w:t>0</w:t>
      </w:r>
    </w:p>
    <w:p w14:paraId="0EF82430" w14:textId="77777777" w:rsidR="0078248D" w:rsidRPr="00332F0A" w:rsidRDefault="0078248D" w:rsidP="00F873CF">
      <w:pPr>
        <w:spacing w:after="0" w:line="24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Evaluation of the statement</w:t>
      </w:r>
    </w:p>
    <w:p w14:paraId="6090FDA2" w14:textId="77777777" w:rsidR="0078248D" w:rsidRPr="00332F0A" w:rsidRDefault="0078248D" w:rsidP="00F873CF">
      <w:pPr>
        <w:spacing w:after="0" w:line="240" w:lineRule="auto"/>
        <w:jc w:val="center"/>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 xml:space="preserve"> “For people who practice faith it is easier to make ethical decisions.”</w:t>
      </w:r>
    </w:p>
    <w:tbl>
      <w:tblPr>
        <w:tblW w:w="8500" w:type="dxa"/>
        <w:jc w:val="center"/>
        <w:tblLook w:val="04A0" w:firstRow="1" w:lastRow="0" w:firstColumn="1" w:lastColumn="0" w:noHBand="0" w:noVBand="1"/>
      </w:tblPr>
      <w:tblGrid>
        <w:gridCol w:w="960"/>
        <w:gridCol w:w="4280"/>
        <w:gridCol w:w="1559"/>
        <w:gridCol w:w="1701"/>
      </w:tblGrid>
      <w:tr w:rsidR="0078248D" w:rsidRPr="00332F0A" w14:paraId="77EC80A4" w14:textId="77777777" w:rsidTr="00F873CF">
        <w:trPr>
          <w:trHeight w:val="564"/>
          <w:jc w:val="center"/>
        </w:trPr>
        <w:tc>
          <w:tcPr>
            <w:tcW w:w="96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355F1288"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No. </w:t>
            </w:r>
          </w:p>
        </w:tc>
        <w:tc>
          <w:tcPr>
            <w:tcW w:w="4280" w:type="dxa"/>
            <w:tcBorders>
              <w:top w:val="single" w:sz="4" w:space="0" w:color="auto"/>
              <w:left w:val="nil"/>
              <w:bottom w:val="single" w:sz="4" w:space="0" w:color="auto"/>
              <w:right w:val="single" w:sz="4" w:space="0" w:color="auto"/>
            </w:tcBorders>
            <w:shd w:val="clear" w:color="000000" w:fill="D9E1F2"/>
            <w:noWrap/>
            <w:vAlign w:val="bottom"/>
            <w:hideMark/>
          </w:tcPr>
          <w:p w14:paraId="1B56CDB7"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Possible answer</w:t>
            </w:r>
          </w:p>
        </w:tc>
        <w:tc>
          <w:tcPr>
            <w:tcW w:w="1559" w:type="dxa"/>
            <w:tcBorders>
              <w:top w:val="single" w:sz="4" w:space="0" w:color="auto"/>
              <w:left w:val="nil"/>
              <w:bottom w:val="single" w:sz="4" w:space="0" w:color="auto"/>
              <w:right w:val="single" w:sz="4" w:space="0" w:color="auto"/>
            </w:tcBorders>
            <w:shd w:val="clear" w:color="000000" w:fill="D9E1F2"/>
            <w:vAlign w:val="bottom"/>
            <w:hideMark/>
          </w:tcPr>
          <w:p w14:paraId="6C1EA4F1"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Number of respondents</w:t>
            </w:r>
          </w:p>
        </w:tc>
        <w:tc>
          <w:tcPr>
            <w:tcW w:w="1701" w:type="dxa"/>
            <w:tcBorders>
              <w:top w:val="single" w:sz="4" w:space="0" w:color="auto"/>
              <w:left w:val="nil"/>
              <w:bottom w:val="single" w:sz="4" w:space="0" w:color="auto"/>
              <w:right w:val="single" w:sz="4" w:space="0" w:color="auto"/>
            </w:tcBorders>
            <w:shd w:val="clear" w:color="000000" w:fill="D9E1F2"/>
            <w:vAlign w:val="bottom"/>
            <w:hideMark/>
          </w:tcPr>
          <w:p w14:paraId="6EAAABFB"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Participation in </w:t>
            </w:r>
          </w:p>
          <w:p w14:paraId="2494B4E5"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w:t>
            </w:r>
          </w:p>
        </w:tc>
      </w:tr>
      <w:tr w:rsidR="0078248D" w:rsidRPr="00332F0A" w14:paraId="15BCB1C8" w14:textId="77777777" w:rsidTr="00F873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101069"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w:t>
            </w:r>
          </w:p>
        </w:tc>
        <w:tc>
          <w:tcPr>
            <w:tcW w:w="4280" w:type="dxa"/>
            <w:tcBorders>
              <w:top w:val="nil"/>
              <w:left w:val="nil"/>
              <w:bottom w:val="single" w:sz="4" w:space="0" w:color="auto"/>
              <w:right w:val="single" w:sz="4" w:space="0" w:color="auto"/>
            </w:tcBorders>
            <w:shd w:val="clear" w:color="auto" w:fill="auto"/>
            <w:noWrap/>
            <w:vAlign w:val="bottom"/>
            <w:hideMark/>
          </w:tcPr>
          <w:p w14:paraId="4E52574C"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Strongly agree</w:t>
            </w:r>
          </w:p>
        </w:tc>
        <w:tc>
          <w:tcPr>
            <w:tcW w:w="1559" w:type="dxa"/>
            <w:tcBorders>
              <w:top w:val="nil"/>
              <w:left w:val="nil"/>
              <w:bottom w:val="single" w:sz="4" w:space="0" w:color="auto"/>
              <w:right w:val="single" w:sz="4" w:space="0" w:color="auto"/>
            </w:tcBorders>
            <w:shd w:val="clear" w:color="auto" w:fill="auto"/>
            <w:noWrap/>
            <w:vAlign w:val="bottom"/>
            <w:hideMark/>
          </w:tcPr>
          <w:p w14:paraId="47EBDF9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26</w:t>
            </w:r>
          </w:p>
        </w:tc>
        <w:tc>
          <w:tcPr>
            <w:tcW w:w="1701" w:type="dxa"/>
            <w:tcBorders>
              <w:top w:val="nil"/>
              <w:left w:val="nil"/>
              <w:bottom w:val="single" w:sz="4" w:space="0" w:color="auto"/>
              <w:right w:val="single" w:sz="4" w:space="0" w:color="auto"/>
            </w:tcBorders>
            <w:shd w:val="clear" w:color="auto" w:fill="auto"/>
            <w:noWrap/>
            <w:vAlign w:val="bottom"/>
            <w:hideMark/>
          </w:tcPr>
          <w:p w14:paraId="3EEC992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18,4</w:t>
            </w:r>
          </w:p>
        </w:tc>
      </w:tr>
      <w:tr w:rsidR="0078248D" w:rsidRPr="00332F0A" w14:paraId="0AD80FD6" w14:textId="77777777" w:rsidTr="00F873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FD111D"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w:t>
            </w:r>
          </w:p>
        </w:tc>
        <w:tc>
          <w:tcPr>
            <w:tcW w:w="4280" w:type="dxa"/>
            <w:tcBorders>
              <w:top w:val="nil"/>
              <w:left w:val="nil"/>
              <w:bottom w:val="single" w:sz="4" w:space="0" w:color="auto"/>
              <w:right w:val="single" w:sz="4" w:space="0" w:color="auto"/>
            </w:tcBorders>
            <w:shd w:val="clear" w:color="auto" w:fill="auto"/>
            <w:noWrap/>
            <w:vAlign w:val="bottom"/>
            <w:hideMark/>
          </w:tcPr>
          <w:p w14:paraId="418635A4"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Agree </w:t>
            </w:r>
          </w:p>
        </w:tc>
        <w:tc>
          <w:tcPr>
            <w:tcW w:w="1559" w:type="dxa"/>
            <w:tcBorders>
              <w:top w:val="nil"/>
              <w:left w:val="nil"/>
              <w:bottom w:val="single" w:sz="4" w:space="0" w:color="auto"/>
              <w:right w:val="single" w:sz="4" w:space="0" w:color="auto"/>
            </w:tcBorders>
            <w:shd w:val="clear" w:color="auto" w:fill="auto"/>
            <w:noWrap/>
            <w:vAlign w:val="bottom"/>
            <w:hideMark/>
          </w:tcPr>
          <w:p w14:paraId="54C49F95"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39</w:t>
            </w:r>
          </w:p>
        </w:tc>
        <w:tc>
          <w:tcPr>
            <w:tcW w:w="1701" w:type="dxa"/>
            <w:tcBorders>
              <w:top w:val="nil"/>
              <w:left w:val="nil"/>
              <w:bottom w:val="single" w:sz="4" w:space="0" w:color="auto"/>
              <w:right w:val="single" w:sz="4" w:space="0" w:color="auto"/>
            </w:tcBorders>
            <w:shd w:val="clear" w:color="auto" w:fill="auto"/>
            <w:noWrap/>
            <w:vAlign w:val="bottom"/>
            <w:hideMark/>
          </w:tcPr>
          <w:p w14:paraId="162B0128"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27,7</w:t>
            </w:r>
          </w:p>
        </w:tc>
      </w:tr>
      <w:tr w:rsidR="0078248D" w:rsidRPr="00332F0A" w14:paraId="642831FA" w14:textId="77777777" w:rsidTr="00F873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E42FFA"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3.</w:t>
            </w:r>
          </w:p>
        </w:tc>
        <w:tc>
          <w:tcPr>
            <w:tcW w:w="4280" w:type="dxa"/>
            <w:tcBorders>
              <w:top w:val="nil"/>
              <w:left w:val="nil"/>
              <w:bottom w:val="single" w:sz="4" w:space="0" w:color="auto"/>
              <w:right w:val="single" w:sz="4" w:space="0" w:color="auto"/>
            </w:tcBorders>
            <w:shd w:val="clear" w:color="auto" w:fill="auto"/>
            <w:noWrap/>
            <w:vAlign w:val="bottom"/>
            <w:hideMark/>
          </w:tcPr>
          <w:p w14:paraId="56115C3E"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 xml:space="preserve">Disagree </w:t>
            </w:r>
          </w:p>
        </w:tc>
        <w:tc>
          <w:tcPr>
            <w:tcW w:w="1559" w:type="dxa"/>
            <w:tcBorders>
              <w:top w:val="nil"/>
              <w:left w:val="nil"/>
              <w:bottom w:val="single" w:sz="4" w:space="0" w:color="auto"/>
              <w:right w:val="single" w:sz="4" w:space="0" w:color="auto"/>
            </w:tcBorders>
            <w:shd w:val="clear" w:color="auto" w:fill="auto"/>
            <w:noWrap/>
            <w:vAlign w:val="bottom"/>
            <w:hideMark/>
          </w:tcPr>
          <w:p w14:paraId="730C88D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65</w:t>
            </w:r>
          </w:p>
        </w:tc>
        <w:tc>
          <w:tcPr>
            <w:tcW w:w="1701" w:type="dxa"/>
            <w:tcBorders>
              <w:top w:val="nil"/>
              <w:left w:val="nil"/>
              <w:bottom w:val="single" w:sz="4" w:space="0" w:color="auto"/>
              <w:right w:val="single" w:sz="4" w:space="0" w:color="auto"/>
            </w:tcBorders>
            <w:shd w:val="clear" w:color="auto" w:fill="auto"/>
            <w:noWrap/>
            <w:vAlign w:val="bottom"/>
            <w:hideMark/>
          </w:tcPr>
          <w:p w14:paraId="42EB9E64"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46,1</w:t>
            </w:r>
          </w:p>
        </w:tc>
      </w:tr>
      <w:tr w:rsidR="0078248D" w:rsidRPr="00332F0A" w14:paraId="6AF81B6D" w14:textId="77777777" w:rsidTr="00F873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1220E1"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4.</w:t>
            </w:r>
          </w:p>
        </w:tc>
        <w:tc>
          <w:tcPr>
            <w:tcW w:w="4280" w:type="dxa"/>
            <w:tcBorders>
              <w:top w:val="nil"/>
              <w:left w:val="nil"/>
              <w:bottom w:val="single" w:sz="4" w:space="0" w:color="auto"/>
              <w:right w:val="single" w:sz="4" w:space="0" w:color="auto"/>
            </w:tcBorders>
            <w:shd w:val="clear" w:color="auto" w:fill="auto"/>
            <w:noWrap/>
            <w:vAlign w:val="bottom"/>
            <w:hideMark/>
          </w:tcPr>
          <w:p w14:paraId="53844881" w14:textId="77777777" w:rsidR="0078248D" w:rsidRPr="00332F0A" w:rsidRDefault="0078248D" w:rsidP="001F722E">
            <w:pPr>
              <w:spacing w:after="0" w:line="360" w:lineRule="auto"/>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No opinion</w:t>
            </w:r>
          </w:p>
        </w:tc>
        <w:tc>
          <w:tcPr>
            <w:tcW w:w="1559" w:type="dxa"/>
            <w:tcBorders>
              <w:top w:val="nil"/>
              <w:left w:val="nil"/>
              <w:bottom w:val="single" w:sz="4" w:space="0" w:color="auto"/>
              <w:right w:val="single" w:sz="4" w:space="0" w:color="auto"/>
            </w:tcBorders>
            <w:shd w:val="clear" w:color="auto" w:fill="auto"/>
            <w:noWrap/>
            <w:vAlign w:val="bottom"/>
            <w:hideMark/>
          </w:tcPr>
          <w:p w14:paraId="14DE64F1"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11</w:t>
            </w:r>
          </w:p>
        </w:tc>
        <w:tc>
          <w:tcPr>
            <w:tcW w:w="1701" w:type="dxa"/>
            <w:tcBorders>
              <w:top w:val="nil"/>
              <w:left w:val="nil"/>
              <w:bottom w:val="single" w:sz="4" w:space="0" w:color="auto"/>
              <w:right w:val="single" w:sz="4" w:space="0" w:color="auto"/>
            </w:tcBorders>
            <w:shd w:val="clear" w:color="auto" w:fill="auto"/>
            <w:noWrap/>
            <w:vAlign w:val="bottom"/>
            <w:hideMark/>
          </w:tcPr>
          <w:p w14:paraId="32D3307E"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7,8</w:t>
            </w:r>
          </w:p>
        </w:tc>
      </w:tr>
      <w:tr w:rsidR="0078248D" w:rsidRPr="00332F0A" w14:paraId="0D7330F5" w14:textId="77777777" w:rsidTr="00F873CF">
        <w:trPr>
          <w:trHeight w:val="288"/>
          <w:jc w:val="center"/>
        </w:trPr>
        <w:tc>
          <w:tcPr>
            <w:tcW w:w="5240"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B4113A4" w14:textId="77777777" w:rsidR="0078248D" w:rsidRPr="00332F0A" w:rsidRDefault="0078248D" w:rsidP="001F722E">
            <w:pPr>
              <w:spacing w:after="0" w:line="360" w:lineRule="auto"/>
              <w:jc w:val="center"/>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Total </w:t>
            </w:r>
          </w:p>
        </w:tc>
        <w:tc>
          <w:tcPr>
            <w:tcW w:w="1559" w:type="dxa"/>
            <w:tcBorders>
              <w:top w:val="nil"/>
              <w:left w:val="nil"/>
              <w:bottom w:val="single" w:sz="4" w:space="0" w:color="auto"/>
              <w:right w:val="single" w:sz="4" w:space="0" w:color="auto"/>
            </w:tcBorders>
            <w:shd w:val="clear" w:color="000000" w:fill="D9E1F2"/>
            <w:noWrap/>
            <w:vAlign w:val="bottom"/>
            <w:hideMark/>
          </w:tcPr>
          <w:p w14:paraId="1A9B5BEA"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141</w:t>
            </w:r>
          </w:p>
        </w:tc>
        <w:tc>
          <w:tcPr>
            <w:tcW w:w="1701" w:type="dxa"/>
            <w:tcBorders>
              <w:top w:val="nil"/>
              <w:left w:val="nil"/>
              <w:bottom w:val="single" w:sz="4" w:space="0" w:color="auto"/>
              <w:right w:val="single" w:sz="4" w:space="0" w:color="auto"/>
            </w:tcBorders>
            <w:shd w:val="clear" w:color="000000" w:fill="D9E1F2"/>
            <w:noWrap/>
            <w:vAlign w:val="bottom"/>
            <w:hideMark/>
          </w:tcPr>
          <w:p w14:paraId="5521D19C" w14:textId="77777777" w:rsidR="0078248D" w:rsidRPr="00332F0A" w:rsidRDefault="0078248D" w:rsidP="001F722E">
            <w:pPr>
              <w:spacing w:after="0" w:line="360" w:lineRule="auto"/>
              <w:jc w:val="right"/>
              <w:rPr>
                <w:rFonts w:ascii="Times New Roman" w:eastAsia="Times New Roman" w:hAnsi="Times New Roman" w:cs="Times New Roman"/>
                <w:color w:val="000000"/>
                <w:lang w:val="en-GB" w:eastAsia="hr-HR"/>
              </w:rPr>
            </w:pPr>
            <w:r w:rsidRPr="00332F0A">
              <w:rPr>
                <w:rFonts w:ascii="Times New Roman" w:eastAsia="Times New Roman" w:hAnsi="Times New Roman" w:cs="Times New Roman"/>
                <w:color w:val="000000"/>
                <w:lang w:val="en-GB" w:eastAsia="hr-HR"/>
              </w:rPr>
              <w:t>100,0</w:t>
            </w:r>
          </w:p>
        </w:tc>
      </w:tr>
    </w:tbl>
    <w:p w14:paraId="1729CDF8" w14:textId="77777777" w:rsidR="0078248D" w:rsidRPr="00332F0A" w:rsidRDefault="0078248D" w:rsidP="0078248D">
      <w:pPr>
        <w:spacing w:line="360" w:lineRule="auto"/>
        <w:jc w:val="both"/>
        <w:rPr>
          <w:rStyle w:val="jlqj4b"/>
          <w:rFonts w:ascii="Times New Roman" w:hAnsi="Times New Roman" w:cs="Times New Roman"/>
          <w:sz w:val="24"/>
          <w:szCs w:val="24"/>
          <w:lang w:val="en-GB"/>
        </w:rPr>
      </w:pPr>
    </w:p>
    <w:p w14:paraId="39CF67F4" w14:textId="77777777" w:rsidR="0078248D" w:rsidRDefault="0078248D" w:rsidP="00A41489">
      <w:pPr>
        <w:spacing w:line="360" w:lineRule="auto"/>
        <w:ind w:firstLine="708"/>
        <w:jc w:val="both"/>
        <w:rPr>
          <w:rStyle w:val="jlqj4b"/>
          <w:rFonts w:ascii="Times New Roman" w:hAnsi="Times New Roman" w:cs="Times New Roman"/>
          <w:sz w:val="24"/>
          <w:szCs w:val="24"/>
          <w:lang w:val="en-GB"/>
        </w:rPr>
      </w:pPr>
      <w:r w:rsidRPr="00332F0A">
        <w:rPr>
          <w:rStyle w:val="jlqj4b"/>
          <w:rFonts w:ascii="Times New Roman" w:hAnsi="Times New Roman" w:cs="Times New Roman"/>
          <w:sz w:val="24"/>
          <w:szCs w:val="24"/>
          <w:lang w:val="en-GB"/>
        </w:rPr>
        <w:t>46.1% of the respondents agree with the statement "</w:t>
      </w:r>
      <w:r w:rsidRPr="00332F0A">
        <w:rPr>
          <w:rFonts w:ascii="Times New Roman" w:hAnsi="Times New Roman" w:cs="Times New Roman"/>
          <w:i/>
          <w:sz w:val="24"/>
          <w:szCs w:val="24"/>
          <w:lang w:val="en-GB"/>
        </w:rPr>
        <w:t>For people who practice faith it is easier to make ethical decisions</w:t>
      </w:r>
      <w:r w:rsidRPr="00332F0A">
        <w:rPr>
          <w:rFonts w:ascii="Times New Roman" w:hAnsi="Times New Roman" w:cs="Times New Roman"/>
          <w:sz w:val="24"/>
          <w:szCs w:val="24"/>
          <w:lang w:val="en-GB"/>
        </w:rPr>
        <w:t xml:space="preserve"> </w:t>
      </w:r>
      <w:r w:rsidRPr="00332F0A">
        <w:rPr>
          <w:rStyle w:val="jlqj4b"/>
          <w:rFonts w:ascii="Times New Roman" w:hAnsi="Times New Roman" w:cs="Times New Roman"/>
          <w:sz w:val="24"/>
          <w:szCs w:val="24"/>
          <w:lang w:val="en-GB"/>
        </w:rPr>
        <w:t xml:space="preserve">", 46.1% disagree, and 7.8% have no opinion about it. A similar </w:t>
      </w:r>
      <w:r w:rsidRPr="00332F0A">
        <w:rPr>
          <w:rStyle w:val="jlqj4b"/>
          <w:rFonts w:ascii="Times New Roman" w:hAnsi="Times New Roman" w:cs="Times New Roman"/>
          <w:sz w:val="24"/>
          <w:szCs w:val="24"/>
          <w:lang w:val="en-GB"/>
        </w:rPr>
        <w:lastRenderedPageBreak/>
        <w:t>question was asked in the 2011 survey, when 30.5% of the respondents agreed with this statement, 47.9% disagreed, while 21.6% of the respondents did not give an answer to it.</w:t>
      </w:r>
      <w:r>
        <w:rPr>
          <w:rStyle w:val="Referencafusnote"/>
          <w:rFonts w:ascii="Times New Roman" w:hAnsi="Times New Roman" w:cs="Times New Roman"/>
          <w:sz w:val="24"/>
          <w:szCs w:val="24"/>
          <w:lang w:val="en-GB"/>
        </w:rPr>
        <w:footnoteReference w:id="3"/>
      </w:r>
    </w:p>
    <w:p w14:paraId="78F3E4A2" w14:textId="5DA79339" w:rsidR="0078248D" w:rsidRPr="00B708ED" w:rsidRDefault="00A41489" w:rsidP="00A41489">
      <w:pPr>
        <w:spacing w:line="360" w:lineRule="auto"/>
        <w:ind w:firstLine="708"/>
        <w:jc w:val="both"/>
        <w:rPr>
          <w:rStyle w:val="jlqj4b"/>
          <w:rFonts w:ascii="Times New Roman" w:hAnsi="Times New Roman" w:cs="Times New Roman"/>
          <w:sz w:val="24"/>
          <w:szCs w:val="24"/>
          <w:lang w:val="en-GB"/>
        </w:rPr>
      </w:pPr>
      <w:r>
        <w:rPr>
          <w:rStyle w:val="jlqj4b"/>
          <w:rFonts w:ascii="Times New Roman" w:hAnsi="Times New Roman" w:cs="Times New Roman"/>
          <w:sz w:val="24"/>
          <w:szCs w:val="24"/>
          <w:lang w:val="en-GB"/>
        </w:rPr>
        <w:t>The</w:t>
      </w:r>
      <w:r w:rsidR="0078248D" w:rsidRPr="00B708ED">
        <w:rPr>
          <w:rStyle w:val="jlqj4b"/>
          <w:rFonts w:ascii="Times New Roman" w:hAnsi="Times New Roman" w:cs="Times New Roman"/>
          <w:sz w:val="24"/>
          <w:szCs w:val="24"/>
          <w:lang w:val="en-GB"/>
        </w:rPr>
        <w:t xml:space="preserve"> present research shows that the number of respondents who agree and disagree with the above statement is the same, whereas according to previous research, there were more respondents who did not agree with this statement. </w:t>
      </w:r>
    </w:p>
    <w:p w14:paraId="3F97253F" w14:textId="77777777" w:rsidR="0078248D" w:rsidRPr="00B708ED" w:rsidRDefault="0078248D" w:rsidP="0078248D">
      <w:pPr>
        <w:spacing w:line="360" w:lineRule="auto"/>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 xml:space="preserve">The next statement, in a way, puts into balance the eternal destiny of individuals who act ethically, because this is required from them by the law of love pointed to by Jesus Christ, as many before him did according to the Old Testament, with those individuals who have not come to know Christ but do everything in the name of love that is rooted deep within them. The research results related to this claim are presented below. </w:t>
      </w:r>
    </w:p>
    <w:p w14:paraId="5D4F41DE" w14:textId="1A1DEDF8" w:rsidR="0078248D" w:rsidRPr="00B708ED" w:rsidRDefault="0078248D" w:rsidP="0078248D">
      <w:pPr>
        <w:spacing w:line="360" w:lineRule="auto"/>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Table 2</w:t>
      </w:r>
      <w:r w:rsidR="005C20E2">
        <w:rPr>
          <w:rStyle w:val="jlqj4b"/>
          <w:rFonts w:ascii="Times New Roman" w:hAnsi="Times New Roman" w:cs="Times New Roman"/>
          <w:sz w:val="24"/>
          <w:szCs w:val="24"/>
          <w:lang w:val="en-GB"/>
        </w:rPr>
        <w:t>1</w:t>
      </w:r>
    </w:p>
    <w:p w14:paraId="449EB857" w14:textId="77777777" w:rsidR="0078248D" w:rsidRPr="00B708ED" w:rsidRDefault="0078248D" w:rsidP="00A41489">
      <w:pPr>
        <w:spacing w:line="276" w:lineRule="auto"/>
        <w:jc w:val="center"/>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Evaluating the statement “The ethical decision determines the eternal destiny of an individual; man’s eternal destiny depends on the decision for or against Christ, i.e. it depends on the conduct according to or against the law of love that Jesus represents, which is decisive for those who do not know about Christ."</w:t>
      </w:r>
    </w:p>
    <w:tbl>
      <w:tblPr>
        <w:tblW w:w="8784" w:type="dxa"/>
        <w:tblLook w:val="04A0" w:firstRow="1" w:lastRow="0" w:firstColumn="1" w:lastColumn="0" w:noHBand="0" w:noVBand="1"/>
      </w:tblPr>
      <w:tblGrid>
        <w:gridCol w:w="960"/>
        <w:gridCol w:w="2863"/>
        <w:gridCol w:w="3260"/>
        <w:gridCol w:w="1701"/>
      </w:tblGrid>
      <w:tr w:rsidR="0078248D" w:rsidRPr="00B708ED" w14:paraId="2A3260F8" w14:textId="77777777" w:rsidTr="001F722E">
        <w:trPr>
          <w:trHeight w:val="564"/>
        </w:trPr>
        <w:tc>
          <w:tcPr>
            <w:tcW w:w="9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812C184"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No.</w:t>
            </w:r>
          </w:p>
        </w:tc>
        <w:tc>
          <w:tcPr>
            <w:tcW w:w="2863" w:type="dxa"/>
            <w:tcBorders>
              <w:top w:val="single" w:sz="4" w:space="0" w:color="auto"/>
              <w:left w:val="nil"/>
              <w:bottom w:val="single" w:sz="4" w:space="0" w:color="auto"/>
              <w:right w:val="single" w:sz="4" w:space="0" w:color="auto"/>
            </w:tcBorders>
            <w:shd w:val="clear" w:color="000000" w:fill="D9E1F2"/>
            <w:noWrap/>
            <w:vAlign w:val="center"/>
            <w:hideMark/>
          </w:tcPr>
          <w:p w14:paraId="2296AB9D"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Possible answer</w:t>
            </w:r>
          </w:p>
        </w:tc>
        <w:tc>
          <w:tcPr>
            <w:tcW w:w="3260" w:type="dxa"/>
            <w:tcBorders>
              <w:top w:val="single" w:sz="4" w:space="0" w:color="auto"/>
              <w:left w:val="nil"/>
              <w:bottom w:val="single" w:sz="4" w:space="0" w:color="auto"/>
              <w:right w:val="single" w:sz="4" w:space="0" w:color="auto"/>
            </w:tcBorders>
            <w:shd w:val="clear" w:color="000000" w:fill="D9E1F2"/>
            <w:vAlign w:val="center"/>
            <w:hideMark/>
          </w:tcPr>
          <w:p w14:paraId="09426487"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Number of respondents</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53175540"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 xml:space="preserve">Participation in </w:t>
            </w:r>
          </w:p>
          <w:p w14:paraId="412E59A8"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w:t>
            </w:r>
          </w:p>
        </w:tc>
      </w:tr>
      <w:tr w:rsidR="0078248D" w:rsidRPr="00B708ED" w14:paraId="352E8C18"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BEC2E3"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1.</w:t>
            </w:r>
          </w:p>
        </w:tc>
        <w:tc>
          <w:tcPr>
            <w:tcW w:w="2863" w:type="dxa"/>
            <w:tcBorders>
              <w:top w:val="nil"/>
              <w:left w:val="nil"/>
              <w:bottom w:val="single" w:sz="4" w:space="0" w:color="auto"/>
              <w:right w:val="single" w:sz="4" w:space="0" w:color="auto"/>
            </w:tcBorders>
            <w:shd w:val="clear" w:color="auto" w:fill="auto"/>
            <w:noWrap/>
            <w:vAlign w:val="bottom"/>
            <w:hideMark/>
          </w:tcPr>
          <w:p w14:paraId="56477287" w14:textId="77777777" w:rsidR="0078248D" w:rsidRPr="00B708ED" w:rsidRDefault="0078248D" w:rsidP="001F722E">
            <w:pPr>
              <w:spacing w:after="0" w:line="360" w:lineRule="auto"/>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Strongly agree</w:t>
            </w:r>
          </w:p>
        </w:tc>
        <w:tc>
          <w:tcPr>
            <w:tcW w:w="3260" w:type="dxa"/>
            <w:tcBorders>
              <w:top w:val="nil"/>
              <w:left w:val="nil"/>
              <w:bottom w:val="single" w:sz="4" w:space="0" w:color="auto"/>
              <w:right w:val="single" w:sz="4" w:space="0" w:color="auto"/>
            </w:tcBorders>
            <w:shd w:val="clear" w:color="auto" w:fill="auto"/>
            <w:noWrap/>
            <w:vAlign w:val="bottom"/>
            <w:hideMark/>
          </w:tcPr>
          <w:p w14:paraId="0E018CBF"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19</w:t>
            </w:r>
          </w:p>
        </w:tc>
        <w:tc>
          <w:tcPr>
            <w:tcW w:w="1701" w:type="dxa"/>
            <w:tcBorders>
              <w:top w:val="nil"/>
              <w:left w:val="nil"/>
              <w:bottom w:val="single" w:sz="4" w:space="0" w:color="auto"/>
              <w:right w:val="single" w:sz="4" w:space="0" w:color="auto"/>
            </w:tcBorders>
            <w:shd w:val="clear" w:color="auto" w:fill="auto"/>
            <w:noWrap/>
            <w:vAlign w:val="bottom"/>
            <w:hideMark/>
          </w:tcPr>
          <w:p w14:paraId="6C813DD9"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13,5</w:t>
            </w:r>
          </w:p>
        </w:tc>
      </w:tr>
      <w:tr w:rsidR="0078248D" w:rsidRPr="00B708ED" w14:paraId="64CFD953"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C13BAD"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2.</w:t>
            </w:r>
          </w:p>
        </w:tc>
        <w:tc>
          <w:tcPr>
            <w:tcW w:w="2863" w:type="dxa"/>
            <w:tcBorders>
              <w:top w:val="nil"/>
              <w:left w:val="nil"/>
              <w:bottom w:val="single" w:sz="4" w:space="0" w:color="auto"/>
              <w:right w:val="single" w:sz="4" w:space="0" w:color="auto"/>
            </w:tcBorders>
            <w:shd w:val="clear" w:color="auto" w:fill="auto"/>
            <w:noWrap/>
            <w:vAlign w:val="bottom"/>
            <w:hideMark/>
          </w:tcPr>
          <w:p w14:paraId="711B3635" w14:textId="77777777" w:rsidR="0078248D" w:rsidRPr="00B708ED" w:rsidRDefault="0078248D" w:rsidP="001F722E">
            <w:pPr>
              <w:spacing w:after="0" w:line="360" w:lineRule="auto"/>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Agree</w:t>
            </w:r>
          </w:p>
        </w:tc>
        <w:tc>
          <w:tcPr>
            <w:tcW w:w="3260" w:type="dxa"/>
            <w:tcBorders>
              <w:top w:val="nil"/>
              <w:left w:val="nil"/>
              <w:bottom w:val="single" w:sz="4" w:space="0" w:color="auto"/>
              <w:right w:val="single" w:sz="4" w:space="0" w:color="auto"/>
            </w:tcBorders>
            <w:shd w:val="clear" w:color="auto" w:fill="auto"/>
            <w:noWrap/>
            <w:vAlign w:val="bottom"/>
            <w:hideMark/>
          </w:tcPr>
          <w:p w14:paraId="3BFB91B4"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46</w:t>
            </w:r>
          </w:p>
        </w:tc>
        <w:tc>
          <w:tcPr>
            <w:tcW w:w="1701" w:type="dxa"/>
            <w:tcBorders>
              <w:top w:val="nil"/>
              <w:left w:val="nil"/>
              <w:bottom w:val="single" w:sz="4" w:space="0" w:color="auto"/>
              <w:right w:val="single" w:sz="4" w:space="0" w:color="auto"/>
            </w:tcBorders>
            <w:shd w:val="clear" w:color="auto" w:fill="auto"/>
            <w:noWrap/>
            <w:vAlign w:val="bottom"/>
            <w:hideMark/>
          </w:tcPr>
          <w:p w14:paraId="3D11895F"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32,6</w:t>
            </w:r>
          </w:p>
        </w:tc>
      </w:tr>
      <w:tr w:rsidR="0078248D" w:rsidRPr="00B708ED" w14:paraId="254310DA"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D140DD"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3.</w:t>
            </w:r>
          </w:p>
        </w:tc>
        <w:tc>
          <w:tcPr>
            <w:tcW w:w="2863" w:type="dxa"/>
            <w:tcBorders>
              <w:top w:val="nil"/>
              <w:left w:val="nil"/>
              <w:bottom w:val="single" w:sz="4" w:space="0" w:color="auto"/>
              <w:right w:val="single" w:sz="4" w:space="0" w:color="auto"/>
            </w:tcBorders>
            <w:shd w:val="clear" w:color="auto" w:fill="auto"/>
            <w:noWrap/>
            <w:vAlign w:val="bottom"/>
            <w:hideMark/>
          </w:tcPr>
          <w:p w14:paraId="3AB20D7E" w14:textId="77777777" w:rsidR="0078248D" w:rsidRPr="00B708ED" w:rsidRDefault="0078248D" w:rsidP="001F722E">
            <w:pPr>
              <w:spacing w:after="0" w:line="360" w:lineRule="auto"/>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Disagree</w:t>
            </w:r>
          </w:p>
        </w:tc>
        <w:tc>
          <w:tcPr>
            <w:tcW w:w="3260" w:type="dxa"/>
            <w:tcBorders>
              <w:top w:val="nil"/>
              <w:left w:val="nil"/>
              <w:bottom w:val="single" w:sz="4" w:space="0" w:color="auto"/>
              <w:right w:val="single" w:sz="4" w:space="0" w:color="auto"/>
            </w:tcBorders>
            <w:shd w:val="clear" w:color="auto" w:fill="auto"/>
            <w:noWrap/>
            <w:vAlign w:val="bottom"/>
            <w:hideMark/>
          </w:tcPr>
          <w:p w14:paraId="5BBC5EE2"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48</w:t>
            </w:r>
          </w:p>
        </w:tc>
        <w:tc>
          <w:tcPr>
            <w:tcW w:w="1701" w:type="dxa"/>
            <w:tcBorders>
              <w:top w:val="nil"/>
              <w:left w:val="nil"/>
              <w:bottom w:val="single" w:sz="4" w:space="0" w:color="auto"/>
              <w:right w:val="single" w:sz="4" w:space="0" w:color="auto"/>
            </w:tcBorders>
            <w:shd w:val="clear" w:color="auto" w:fill="auto"/>
            <w:noWrap/>
            <w:vAlign w:val="bottom"/>
            <w:hideMark/>
          </w:tcPr>
          <w:p w14:paraId="6490E236"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34,0</w:t>
            </w:r>
          </w:p>
        </w:tc>
      </w:tr>
      <w:tr w:rsidR="0078248D" w:rsidRPr="00B708ED" w14:paraId="74204D95" w14:textId="77777777" w:rsidTr="001F722E">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EA4FDE"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4.</w:t>
            </w:r>
          </w:p>
        </w:tc>
        <w:tc>
          <w:tcPr>
            <w:tcW w:w="2863" w:type="dxa"/>
            <w:tcBorders>
              <w:top w:val="nil"/>
              <w:left w:val="nil"/>
              <w:bottom w:val="single" w:sz="4" w:space="0" w:color="auto"/>
              <w:right w:val="single" w:sz="4" w:space="0" w:color="auto"/>
            </w:tcBorders>
            <w:shd w:val="clear" w:color="auto" w:fill="auto"/>
            <w:noWrap/>
            <w:vAlign w:val="bottom"/>
            <w:hideMark/>
          </w:tcPr>
          <w:p w14:paraId="7006B4DD" w14:textId="77777777" w:rsidR="0078248D" w:rsidRPr="00B708ED" w:rsidRDefault="0078248D" w:rsidP="001F722E">
            <w:pPr>
              <w:spacing w:after="0" w:line="360" w:lineRule="auto"/>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No opinion</w:t>
            </w:r>
          </w:p>
        </w:tc>
        <w:tc>
          <w:tcPr>
            <w:tcW w:w="3260" w:type="dxa"/>
            <w:tcBorders>
              <w:top w:val="nil"/>
              <w:left w:val="nil"/>
              <w:bottom w:val="single" w:sz="4" w:space="0" w:color="auto"/>
              <w:right w:val="single" w:sz="4" w:space="0" w:color="auto"/>
            </w:tcBorders>
            <w:shd w:val="clear" w:color="auto" w:fill="auto"/>
            <w:noWrap/>
            <w:vAlign w:val="bottom"/>
            <w:hideMark/>
          </w:tcPr>
          <w:p w14:paraId="4C556B7C"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28</w:t>
            </w:r>
          </w:p>
        </w:tc>
        <w:tc>
          <w:tcPr>
            <w:tcW w:w="1701" w:type="dxa"/>
            <w:tcBorders>
              <w:top w:val="nil"/>
              <w:left w:val="nil"/>
              <w:bottom w:val="single" w:sz="4" w:space="0" w:color="auto"/>
              <w:right w:val="single" w:sz="4" w:space="0" w:color="auto"/>
            </w:tcBorders>
            <w:shd w:val="clear" w:color="auto" w:fill="auto"/>
            <w:noWrap/>
            <w:vAlign w:val="bottom"/>
            <w:hideMark/>
          </w:tcPr>
          <w:p w14:paraId="04094ECA"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19,9</w:t>
            </w:r>
          </w:p>
        </w:tc>
      </w:tr>
      <w:tr w:rsidR="0078248D" w:rsidRPr="00B708ED" w14:paraId="558750ED" w14:textId="77777777" w:rsidTr="001F722E">
        <w:trPr>
          <w:trHeight w:val="402"/>
        </w:trPr>
        <w:tc>
          <w:tcPr>
            <w:tcW w:w="3823"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64D41CC" w14:textId="77777777" w:rsidR="0078248D" w:rsidRPr="00B708ED" w:rsidRDefault="0078248D" w:rsidP="001F722E">
            <w:pPr>
              <w:spacing w:after="0" w:line="360" w:lineRule="auto"/>
              <w:jc w:val="center"/>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Total </w:t>
            </w:r>
          </w:p>
        </w:tc>
        <w:tc>
          <w:tcPr>
            <w:tcW w:w="3260" w:type="dxa"/>
            <w:tcBorders>
              <w:top w:val="nil"/>
              <w:left w:val="nil"/>
              <w:bottom w:val="single" w:sz="4" w:space="0" w:color="auto"/>
              <w:right w:val="single" w:sz="4" w:space="0" w:color="auto"/>
            </w:tcBorders>
            <w:shd w:val="clear" w:color="000000" w:fill="D9E1F2"/>
            <w:noWrap/>
            <w:vAlign w:val="bottom"/>
            <w:hideMark/>
          </w:tcPr>
          <w:p w14:paraId="2CE1DB8B"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141</w:t>
            </w:r>
          </w:p>
        </w:tc>
        <w:tc>
          <w:tcPr>
            <w:tcW w:w="1701" w:type="dxa"/>
            <w:tcBorders>
              <w:top w:val="nil"/>
              <w:left w:val="nil"/>
              <w:bottom w:val="single" w:sz="4" w:space="0" w:color="auto"/>
              <w:right w:val="single" w:sz="4" w:space="0" w:color="auto"/>
            </w:tcBorders>
            <w:shd w:val="clear" w:color="000000" w:fill="D9E1F2"/>
            <w:noWrap/>
            <w:vAlign w:val="bottom"/>
            <w:hideMark/>
          </w:tcPr>
          <w:p w14:paraId="6FB03251" w14:textId="77777777" w:rsidR="0078248D" w:rsidRPr="00B708ED" w:rsidRDefault="0078248D" w:rsidP="001F722E">
            <w:pPr>
              <w:spacing w:after="0" w:line="360" w:lineRule="auto"/>
              <w:jc w:val="right"/>
              <w:rPr>
                <w:rFonts w:ascii="Times New Roman" w:eastAsia="Times New Roman" w:hAnsi="Times New Roman" w:cs="Times New Roman"/>
                <w:color w:val="000000"/>
                <w:lang w:val="en-GB" w:eastAsia="hr-HR"/>
              </w:rPr>
            </w:pPr>
            <w:r w:rsidRPr="00B708ED">
              <w:rPr>
                <w:rFonts w:ascii="Times New Roman" w:eastAsia="Times New Roman" w:hAnsi="Times New Roman" w:cs="Times New Roman"/>
                <w:color w:val="000000"/>
                <w:lang w:val="en-GB" w:eastAsia="hr-HR"/>
              </w:rPr>
              <w:t>100,0</w:t>
            </w:r>
          </w:p>
        </w:tc>
      </w:tr>
    </w:tbl>
    <w:p w14:paraId="4338658B" w14:textId="77777777" w:rsidR="0078248D" w:rsidRPr="00B708ED" w:rsidRDefault="0078248D" w:rsidP="0078248D">
      <w:pPr>
        <w:spacing w:line="360" w:lineRule="auto"/>
        <w:jc w:val="both"/>
        <w:rPr>
          <w:rStyle w:val="jlqj4b"/>
          <w:rFonts w:ascii="Times New Roman" w:hAnsi="Times New Roman" w:cs="Times New Roman"/>
          <w:sz w:val="24"/>
          <w:szCs w:val="24"/>
          <w:lang w:val="en-GB"/>
        </w:rPr>
      </w:pPr>
    </w:p>
    <w:p w14:paraId="659C7058" w14:textId="77777777" w:rsidR="0078248D" w:rsidRPr="00B708ED" w:rsidRDefault="0078248D" w:rsidP="00A41489">
      <w:pPr>
        <w:spacing w:line="360" w:lineRule="auto"/>
        <w:ind w:firstLine="708"/>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A significant number of respondents or 46.1% agreed with the above statement, but the number of those who disagreed or did not have an opinion is larger (53.9%). It would be interesting to investigate why the respondents disagreed with this statement.</w:t>
      </w:r>
    </w:p>
    <w:p w14:paraId="726BBF01" w14:textId="1714E767" w:rsidR="00F873CF" w:rsidRDefault="00F873CF" w:rsidP="0078248D">
      <w:pPr>
        <w:spacing w:line="360" w:lineRule="auto"/>
        <w:jc w:val="both"/>
        <w:rPr>
          <w:rStyle w:val="jlqj4b"/>
          <w:rFonts w:ascii="Times New Roman" w:hAnsi="Times New Roman" w:cs="Times New Roman"/>
          <w:b/>
          <w:sz w:val="24"/>
          <w:szCs w:val="24"/>
          <w:lang w:val="en-GB"/>
        </w:rPr>
      </w:pPr>
    </w:p>
    <w:p w14:paraId="17FE11A5" w14:textId="08F79567" w:rsidR="005C20E2" w:rsidRDefault="005C20E2" w:rsidP="0078248D">
      <w:pPr>
        <w:spacing w:line="360" w:lineRule="auto"/>
        <w:jc w:val="both"/>
        <w:rPr>
          <w:rStyle w:val="jlqj4b"/>
          <w:rFonts w:ascii="Times New Roman" w:hAnsi="Times New Roman" w:cs="Times New Roman"/>
          <w:b/>
          <w:sz w:val="24"/>
          <w:szCs w:val="24"/>
          <w:lang w:val="en-GB"/>
        </w:rPr>
      </w:pPr>
    </w:p>
    <w:p w14:paraId="1D2B3536" w14:textId="77777777" w:rsidR="005C20E2" w:rsidRDefault="005C20E2" w:rsidP="0078248D">
      <w:pPr>
        <w:spacing w:line="360" w:lineRule="auto"/>
        <w:jc w:val="both"/>
        <w:rPr>
          <w:rStyle w:val="jlqj4b"/>
          <w:rFonts w:ascii="Times New Roman" w:hAnsi="Times New Roman" w:cs="Times New Roman"/>
          <w:b/>
          <w:sz w:val="24"/>
          <w:szCs w:val="24"/>
          <w:lang w:val="en-GB"/>
        </w:rPr>
      </w:pPr>
    </w:p>
    <w:p w14:paraId="2797CA94" w14:textId="77777777" w:rsidR="0078248D" w:rsidRPr="00B708ED" w:rsidRDefault="0078248D" w:rsidP="0078248D">
      <w:pPr>
        <w:spacing w:line="360" w:lineRule="auto"/>
        <w:jc w:val="both"/>
        <w:rPr>
          <w:rStyle w:val="jlqj4b"/>
          <w:rFonts w:ascii="Times New Roman" w:hAnsi="Times New Roman" w:cs="Times New Roman"/>
          <w:sz w:val="24"/>
          <w:szCs w:val="24"/>
          <w:lang w:val="en-GB"/>
        </w:rPr>
      </w:pPr>
      <w:r w:rsidRPr="00B708ED">
        <w:rPr>
          <w:rStyle w:val="jlqj4b"/>
          <w:rFonts w:ascii="Times New Roman" w:hAnsi="Times New Roman" w:cs="Times New Roman"/>
          <w:b/>
          <w:sz w:val="24"/>
          <w:szCs w:val="24"/>
          <w:lang w:val="en-GB"/>
        </w:rPr>
        <w:lastRenderedPageBreak/>
        <w:t>Conclusion</w:t>
      </w:r>
      <w:r w:rsidRPr="00B708ED">
        <w:rPr>
          <w:rStyle w:val="jlqj4b"/>
          <w:rFonts w:ascii="Times New Roman" w:hAnsi="Times New Roman" w:cs="Times New Roman"/>
          <w:sz w:val="24"/>
          <w:szCs w:val="24"/>
          <w:lang w:val="en-GB"/>
        </w:rPr>
        <w:t xml:space="preserve"> </w:t>
      </w:r>
    </w:p>
    <w:p w14:paraId="05436650" w14:textId="77777777" w:rsidR="0078248D" w:rsidRPr="00B708ED" w:rsidRDefault="0078248D" w:rsidP="00A41489">
      <w:pPr>
        <w:spacing w:line="360" w:lineRule="auto"/>
        <w:ind w:firstLine="426"/>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After studying Tillich's</w:t>
      </w:r>
      <w:r>
        <w:rPr>
          <w:rStyle w:val="jlqj4b"/>
          <w:rFonts w:ascii="Times New Roman" w:hAnsi="Times New Roman" w:cs="Times New Roman"/>
          <w:sz w:val="24"/>
          <w:szCs w:val="24"/>
          <w:lang w:val="en-GB"/>
        </w:rPr>
        <w:t xml:space="preserve"> works and processing and analys</w:t>
      </w:r>
      <w:r w:rsidRPr="00B708ED">
        <w:rPr>
          <w:rStyle w:val="jlqj4b"/>
          <w:rFonts w:ascii="Times New Roman" w:hAnsi="Times New Roman" w:cs="Times New Roman"/>
          <w:sz w:val="24"/>
          <w:szCs w:val="24"/>
          <w:lang w:val="en-GB"/>
        </w:rPr>
        <w:t xml:space="preserve">ing the data from the survey, it is possible to assess whether the proposed hypotheses were confirmed or not. </w:t>
      </w:r>
    </w:p>
    <w:p w14:paraId="05B8B6AD" w14:textId="77777777" w:rsidR="0078248D" w:rsidRPr="00B708ED" w:rsidRDefault="0078248D" w:rsidP="00BF5B7B">
      <w:pPr>
        <w:spacing w:line="360" w:lineRule="auto"/>
        <w:ind w:left="426" w:hanging="426"/>
        <w:jc w:val="both"/>
        <w:rPr>
          <w:rStyle w:val="jlqj4b"/>
          <w:rFonts w:ascii="Times New Roman" w:hAnsi="Times New Roman" w:cs="Times New Roman"/>
          <w:sz w:val="24"/>
          <w:szCs w:val="24"/>
          <w:lang w:val="en-GB"/>
        </w:rPr>
      </w:pPr>
      <w:r w:rsidRPr="00B708ED">
        <w:rPr>
          <w:rFonts w:ascii="Times New Roman" w:hAnsi="Times New Roman" w:cs="Times New Roman"/>
          <w:i/>
          <w:sz w:val="24"/>
          <w:szCs w:val="24"/>
          <w:lang w:val="en-GB"/>
        </w:rPr>
        <w:t>H</w:t>
      </w:r>
      <w:r w:rsidRPr="00B708ED">
        <w:rPr>
          <w:rFonts w:ascii="Times New Roman" w:hAnsi="Times New Roman" w:cs="Times New Roman"/>
          <w:i/>
          <w:sz w:val="24"/>
          <w:szCs w:val="24"/>
          <w:vertAlign w:val="subscript"/>
          <w:lang w:val="en-GB"/>
        </w:rPr>
        <w:t>01</w:t>
      </w:r>
      <w:r w:rsidRPr="00B708ED">
        <w:rPr>
          <w:rStyle w:val="jlqj4b"/>
          <w:rFonts w:ascii="Times New Roman" w:hAnsi="Times New Roman" w:cs="Times New Roman"/>
          <w:i/>
          <w:sz w:val="24"/>
          <w:szCs w:val="24"/>
          <w:lang w:val="en-GB"/>
        </w:rPr>
        <w:t xml:space="preserve"> </w:t>
      </w:r>
      <w:r w:rsidRPr="00B708ED">
        <w:rPr>
          <w:rStyle w:val="jlqj4b"/>
          <w:rFonts w:ascii="Times New Roman" w:hAnsi="Times New Roman" w:cs="Times New Roman"/>
          <w:i/>
          <w:sz w:val="24"/>
          <w:szCs w:val="24"/>
          <w:lang w:val="en-GB"/>
        </w:rPr>
        <w:tab/>
      </w:r>
      <w:r w:rsidRPr="00B708ED">
        <w:rPr>
          <w:rStyle w:val="jlqj4b"/>
          <w:rFonts w:ascii="Times New Roman" w:hAnsi="Times New Roman" w:cs="Times New Roman"/>
          <w:sz w:val="24"/>
          <w:szCs w:val="24"/>
          <w:lang w:val="en-GB"/>
        </w:rPr>
        <w:t xml:space="preserve">The hypothesis </w:t>
      </w:r>
      <w:r w:rsidRPr="00B708ED">
        <w:rPr>
          <w:rStyle w:val="jlqj4b"/>
          <w:rFonts w:ascii="Times New Roman" w:hAnsi="Times New Roman" w:cs="Times New Roman"/>
          <w:i/>
          <w:sz w:val="24"/>
          <w:szCs w:val="24"/>
          <w:lang w:val="en-GB"/>
        </w:rPr>
        <w:t>“Paul Tillich 's ethics may have implications in personal and business ethics”</w:t>
      </w:r>
      <w:r w:rsidRPr="00B708ED">
        <w:rPr>
          <w:rStyle w:val="jlqj4b"/>
          <w:rFonts w:ascii="Times New Roman" w:hAnsi="Times New Roman" w:cs="Times New Roman"/>
          <w:sz w:val="24"/>
          <w:szCs w:val="24"/>
          <w:lang w:val="en-GB"/>
        </w:rPr>
        <w:t xml:space="preserve"> was evaluated on the basis of research on the application of ethical principles of love, power and justice in various human relationships, which Tillich wrote about in </w:t>
      </w:r>
      <w:r w:rsidRPr="00B708ED">
        <w:rPr>
          <w:rStyle w:val="jlqj4b"/>
          <w:rFonts w:ascii="Times New Roman" w:hAnsi="Times New Roman" w:cs="Times New Roman"/>
          <w:i/>
          <w:sz w:val="24"/>
          <w:szCs w:val="24"/>
          <w:lang w:val="en-GB"/>
        </w:rPr>
        <w:t>Love, Power and Justice</w:t>
      </w:r>
      <w:r w:rsidRPr="00B708ED">
        <w:rPr>
          <w:rStyle w:val="jlqj4b"/>
          <w:rFonts w:ascii="Times New Roman" w:hAnsi="Times New Roman" w:cs="Times New Roman"/>
          <w:sz w:val="24"/>
          <w:szCs w:val="24"/>
          <w:lang w:val="en-GB"/>
        </w:rPr>
        <w:t xml:space="preserve"> (1954), their implications in business ethics based on practical examples and empirical research through a survey. </w:t>
      </w:r>
    </w:p>
    <w:p w14:paraId="1A44B363" w14:textId="77777777" w:rsidR="0078248D" w:rsidRPr="00B708ED" w:rsidRDefault="0078248D" w:rsidP="00BF5B7B">
      <w:pPr>
        <w:spacing w:line="360" w:lineRule="auto"/>
        <w:ind w:left="426"/>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 xml:space="preserve">The stated hypothesis is fully accepted. </w:t>
      </w:r>
    </w:p>
    <w:p w14:paraId="58A29AB4" w14:textId="4F8EB053" w:rsidR="0078248D" w:rsidRPr="00B708ED" w:rsidRDefault="0078248D" w:rsidP="00BF5B7B">
      <w:pPr>
        <w:spacing w:line="360" w:lineRule="auto"/>
        <w:ind w:left="426"/>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 xml:space="preserve">The conclusion was made based on the fact that the principles of love, power and justice, in addition to their ontological foundations, also have ethical foundations that are present in the sphere of personal relations, relations within social groups (social communities or institutions) and the sphere of relations with the sacred. However, their position in these relationships is not equal. Thus in the sphere of personal relations justice in unity with power and love is first, in the sphere of relations within and between social groups power in unity with justice and love is first, while in the sphere of relations with the sacred love in unity with power and justice is first. The realization that the ethical foundations of the above principles are present among other relations, both in the sphere of relations within social groups and between them, confirms that the foundations of power, love and justice are both within and between business entities that represent a social group or community of people connected by certain interests, values </w:t>
      </w:r>
      <w:bookmarkStart w:id="2" w:name="_GoBack"/>
      <w:bookmarkEnd w:id="2"/>
      <w:r w:rsidRPr="00B708ED">
        <w:rPr>
          <w:rStyle w:val="jlqj4b"/>
          <w:rFonts w:ascii="Times New Roman" w:hAnsi="Times New Roman" w:cs="Times New Roman"/>
          <w:sz w:val="24"/>
          <w:szCs w:val="24"/>
          <w:lang w:val="en-GB"/>
        </w:rPr>
        <w:t>and symbols, who enter into personal relations within the community, and in a certain way into relations with the sacred. Within a business entity, power is</w:t>
      </w:r>
      <w:r>
        <w:rPr>
          <w:rStyle w:val="jlqj4b"/>
          <w:rFonts w:ascii="Times New Roman" w:hAnsi="Times New Roman" w:cs="Times New Roman"/>
          <w:sz w:val="24"/>
          <w:szCs w:val="24"/>
          <w:lang w:val="en-GB"/>
        </w:rPr>
        <w:t xml:space="preserve"> cent</w:t>
      </w:r>
      <w:r w:rsidRPr="00B708ED">
        <w:rPr>
          <w:rStyle w:val="jlqj4b"/>
          <w:rFonts w:ascii="Times New Roman" w:hAnsi="Times New Roman" w:cs="Times New Roman"/>
          <w:sz w:val="24"/>
          <w:szCs w:val="24"/>
          <w:lang w:val="en-GB"/>
        </w:rPr>
        <w:t xml:space="preserve">red in its management as its representative. Its power is all the greater if it is supported by a larger number of individuals, i.e. employees who are part of that business entity. As long as the management makes decisions that are acceptable to a larger number of employees, it will have the support of those it represents. The management should express its power and need for justice through the power and justice of the business entity as a whole towards each employee. Employees should be motivated to support their management and the business entity in which they are employed. This implies their love for the management and the business entity, which is expressed through the experience of community and togetherness and the experience of justice, because they are enabled to realize themselves as persons within that business community and fulfil their </w:t>
      </w:r>
      <w:r w:rsidRPr="00B708ED">
        <w:rPr>
          <w:rStyle w:val="jlqj4b"/>
          <w:rFonts w:ascii="Times New Roman" w:hAnsi="Times New Roman" w:cs="Times New Roman"/>
          <w:sz w:val="24"/>
          <w:szCs w:val="24"/>
          <w:lang w:val="en-GB"/>
        </w:rPr>
        <w:lastRenderedPageBreak/>
        <w:t xml:space="preserve">life purpose. Likewise, the management and the employees should strive to achieve the purpose for which the business entity was established and thus contribute to their own, but also the common good. The second confirmation of this hypothesis lies in the fact that the ethical principles of power, justice and love should also be applied in encounters of different business entities. In these encounters relationships can be created that will contribute to the growth and development of each one of them, or conversely, relationships in which one business entity will want to take on a stronger, more superior position and subdue or destroy the other business entity. Every business entity has the same expectation in view of power, justice and love, although their basic goals of encounter may differ. In order to achieve their goals, it is necessary for each business entity to take a stand towards the other, as it has towards itself, i.e. to achieve its own goals and enable the business partner to achieve their goals. However, if one business entity seeks to destroy the </w:t>
      </w:r>
      <w:r>
        <w:rPr>
          <w:rStyle w:val="jlqj4b"/>
          <w:rFonts w:ascii="Times New Roman" w:hAnsi="Times New Roman" w:cs="Times New Roman"/>
          <w:sz w:val="24"/>
          <w:szCs w:val="24"/>
          <w:lang w:val="en-GB"/>
        </w:rPr>
        <w:t>other and its cent</w:t>
      </w:r>
      <w:r w:rsidRPr="00B708ED">
        <w:rPr>
          <w:rStyle w:val="jlqj4b"/>
          <w:rFonts w:ascii="Times New Roman" w:hAnsi="Times New Roman" w:cs="Times New Roman"/>
          <w:sz w:val="24"/>
          <w:szCs w:val="24"/>
          <w:lang w:val="en-GB"/>
        </w:rPr>
        <w:t>r</w:t>
      </w:r>
      <w:r>
        <w:rPr>
          <w:rStyle w:val="jlqj4b"/>
          <w:rFonts w:ascii="Times New Roman" w:hAnsi="Times New Roman" w:cs="Times New Roman"/>
          <w:sz w:val="24"/>
          <w:szCs w:val="24"/>
          <w:lang w:val="en-GB"/>
        </w:rPr>
        <w:t>e</w:t>
      </w:r>
      <w:r w:rsidRPr="00B708ED">
        <w:rPr>
          <w:rStyle w:val="jlqj4b"/>
          <w:rFonts w:ascii="Times New Roman" w:hAnsi="Times New Roman" w:cs="Times New Roman"/>
          <w:sz w:val="24"/>
          <w:szCs w:val="24"/>
          <w:lang w:val="en-GB"/>
        </w:rPr>
        <w:t xml:space="preserve"> of power by making unethical decisions, it will jeopardize its own survival. We find such examples in practice, proving that a business entity and its management which used power to make unfair and unethical decisions, caused damage and even the closure of a large number of business partners (suppliers and customers), and thus threatened their own survival as well. </w:t>
      </w:r>
    </w:p>
    <w:p w14:paraId="7115DF01" w14:textId="77777777" w:rsidR="0078248D" w:rsidRPr="00B708ED" w:rsidRDefault="0078248D" w:rsidP="00BF5B7B">
      <w:pPr>
        <w:spacing w:line="360" w:lineRule="auto"/>
        <w:ind w:left="426"/>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 xml:space="preserve">Furthermore, the hypothesis </w:t>
      </w:r>
      <w:r w:rsidRPr="00B708ED">
        <w:rPr>
          <w:rStyle w:val="jlqj4b"/>
          <w:rFonts w:ascii="Times New Roman" w:hAnsi="Times New Roman" w:cs="Times New Roman"/>
          <w:i/>
          <w:sz w:val="24"/>
          <w:szCs w:val="24"/>
          <w:lang w:val="en-GB"/>
        </w:rPr>
        <w:t>Paul Tillich’s ethics may have implications in personal and business ethics</w:t>
      </w:r>
      <w:r w:rsidRPr="00B708ED">
        <w:rPr>
          <w:rStyle w:val="jlqj4b"/>
          <w:rFonts w:ascii="Times New Roman" w:hAnsi="Times New Roman" w:cs="Times New Roman"/>
          <w:sz w:val="24"/>
          <w:szCs w:val="24"/>
          <w:lang w:val="en-GB"/>
        </w:rPr>
        <w:t xml:space="preserve"> was also confirmed according to the results of the survey conducted on the basis of a questionnaire. Thus, 92.2% of respondents agree with the statement </w:t>
      </w:r>
      <w:r w:rsidRPr="00B708ED">
        <w:rPr>
          <w:rStyle w:val="jlqj4b"/>
          <w:rFonts w:ascii="Times New Roman" w:hAnsi="Times New Roman" w:cs="Times New Roman"/>
          <w:i/>
          <w:sz w:val="24"/>
          <w:szCs w:val="24"/>
          <w:lang w:val="en-GB"/>
        </w:rPr>
        <w:t>'The ethical principles of power, justice and love have significant implications in human relationships'</w:t>
      </w:r>
      <w:r w:rsidRPr="00B708ED">
        <w:rPr>
          <w:rStyle w:val="jlqj4b"/>
          <w:rFonts w:ascii="Times New Roman" w:hAnsi="Times New Roman" w:cs="Times New Roman"/>
          <w:sz w:val="24"/>
          <w:szCs w:val="24"/>
          <w:lang w:val="en-GB"/>
        </w:rPr>
        <w:t xml:space="preserve">, and 85.2% agree with the statement </w:t>
      </w:r>
      <w:r w:rsidRPr="00B708ED">
        <w:rPr>
          <w:rStyle w:val="jlqj4b"/>
          <w:rFonts w:ascii="Times New Roman" w:hAnsi="Times New Roman" w:cs="Times New Roman"/>
          <w:i/>
          <w:sz w:val="24"/>
          <w:szCs w:val="24"/>
          <w:lang w:val="en-GB"/>
        </w:rPr>
        <w:t>'The ethical principles of power, justice and love should be emphasized as fundamental values ​​of every institution'</w:t>
      </w:r>
      <w:r w:rsidRPr="00B708ED">
        <w:rPr>
          <w:rStyle w:val="jlqj4b"/>
          <w:rFonts w:ascii="Times New Roman" w:hAnsi="Times New Roman" w:cs="Times New Roman"/>
          <w:sz w:val="24"/>
          <w:szCs w:val="24"/>
          <w:lang w:val="en-GB"/>
        </w:rPr>
        <w:t xml:space="preserve">. Further, 76.8% of respondents agree with the statement </w:t>
      </w:r>
      <w:r w:rsidRPr="00B708ED">
        <w:rPr>
          <w:rStyle w:val="jlqj4b"/>
          <w:rFonts w:ascii="Times New Roman" w:hAnsi="Times New Roman" w:cs="Times New Roman"/>
          <w:i/>
          <w:sz w:val="24"/>
          <w:szCs w:val="24"/>
          <w:lang w:val="en-GB"/>
        </w:rPr>
        <w:t>'Power as a principle in social relations must not be separated from love because then it becomes coercion</w:t>
      </w:r>
      <w:r w:rsidRPr="00B708ED">
        <w:rPr>
          <w:rStyle w:val="jlqj4b"/>
          <w:rFonts w:ascii="Times New Roman" w:hAnsi="Times New Roman" w:cs="Times New Roman"/>
          <w:sz w:val="24"/>
          <w:szCs w:val="24"/>
          <w:lang w:val="en-GB"/>
        </w:rPr>
        <w:t xml:space="preserve">', and 90.8% agree with the statement </w:t>
      </w:r>
      <w:r w:rsidRPr="00B708ED">
        <w:rPr>
          <w:rStyle w:val="jlqj4b"/>
          <w:rFonts w:ascii="Times New Roman" w:hAnsi="Times New Roman" w:cs="Times New Roman"/>
          <w:i/>
          <w:sz w:val="24"/>
          <w:szCs w:val="24"/>
          <w:lang w:val="en-GB"/>
        </w:rPr>
        <w:t>'Power as a principle in social relations must not be separated from justice because justice is a form through which power should be exercised</w:t>
      </w:r>
      <w:r w:rsidRPr="00B708ED">
        <w:rPr>
          <w:rStyle w:val="jlqj4b"/>
          <w:rFonts w:ascii="Times New Roman" w:hAnsi="Times New Roman" w:cs="Times New Roman"/>
          <w:sz w:val="24"/>
          <w:szCs w:val="24"/>
          <w:lang w:val="en-GB"/>
        </w:rPr>
        <w:t xml:space="preserve">. 87.9% of respondents agree with the statement </w:t>
      </w:r>
      <w:r w:rsidRPr="00B708ED">
        <w:rPr>
          <w:rStyle w:val="jlqj4b"/>
          <w:rFonts w:ascii="Times New Roman" w:hAnsi="Times New Roman" w:cs="Times New Roman"/>
          <w:i/>
          <w:sz w:val="24"/>
          <w:szCs w:val="24"/>
          <w:lang w:val="en-GB"/>
        </w:rPr>
        <w:t xml:space="preserve">'Coercion is not negative in itself; </w:t>
      </w:r>
      <w:r w:rsidRPr="00B708ED">
        <w:rPr>
          <w:rFonts w:ascii="Times New Roman" w:hAnsi="Times New Roman" w:cs="Times New Roman"/>
          <w:i/>
          <w:sz w:val="24"/>
          <w:szCs w:val="24"/>
          <w:lang w:val="en-GB"/>
        </w:rPr>
        <w:t>negative coercion or compulsion is the one that destroys the object of coercion, i.e. the one who is forced to do something, instead of helping him fulfil his life purpose</w:t>
      </w:r>
      <w:r w:rsidRPr="00B708ED">
        <w:rPr>
          <w:rStyle w:val="jlqj4b"/>
          <w:rFonts w:ascii="Times New Roman" w:hAnsi="Times New Roman" w:cs="Times New Roman"/>
          <w:sz w:val="24"/>
          <w:szCs w:val="24"/>
          <w:lang w:val="en-GB"/>
        </w:rPr>
        <w:t xml:space="preserve">', and 70.9% of respondents agree with the statement </w:t>
      </w:r>
      <w:r w:rsidRPr="00B708ED">
        <w:rPr>
          <w:rStyle w:val="jlqj4b"/>
          <w:rFonts w:ascii="Times New Roman" w:hAnsi="Times New Roman" w:cs="Times New Roman"/>
          <w:i/>
          <w:sz w:val="24"/>
          <w:szCs w:val="24"/>
          <w:lang w:val="en-GB"/>
        </w:rPr>
        <w:t>'Love as a principle in social relations must not be separated from justice, because justice is the form through which love performs its function'</w:t>
      </w:r>
      <w:r w:rsidRPr="00B708ED">
        <w:rPr>
          <w:rStyle w:val="jlqj4b"/>
          <w:rFonts w:ascii="Times New Roman" w:hAnsi="Times New Roman" w:cs="Times New Roman"/>
          <w:sz w:val="24"/>
          <w:szCs w:val="24"/>
          <w:lang w:val="en-GB"/>
        </w:rPr>
        <w:t>. 87.3% of respondents agree with the statement</w:t>
      </w:r>
      <w:r w:rsidRPr="00B708ED">
        <w:rPr>
          <w:rStyle w:val="jlqj4b"/>
          <w:rFonts w:ascii="Times New Roman" w:hAnsi="Times New Roman" w:cs="Times New Roman"/>
          <w:i/>
          <w:sz w:val="24"/>
          <w:szCs w:val="24"/>
          <w:lang w:val="en-GB"/>
        </w:rPr>
        <w:t xml:space="preserve"> 'Persons or social groups who use their power as coercion, which excludes the </w:t>
      </w:r>
      <w:r w:rsidRPr="00B708ED">
        <w:rPr>
          <w:rStyle w:val="jlqj4b"/>
          <w:rFonts w:ascii="Times New Roman" w:hAnsi="Times New Roman" w:cs="Times New Roman"/>
          <w:i/>
          <w:sz w:val="24"/>
          <w:szCs w:val="24"/>
          <w:lang w:val="en-GB"/>
        </w:rPr>
        <w:lastRenderedPageBreak/>
        <w:t>principle of love and justice, ultimately destroy themselves (example the corporal collapses)</w:t>
      </w:r>
      <w:r w:rsidRPr="00B708ED">
        <w:rPr>
          <w:rStyle w:val="jlqj4b"/>
          <w:rFonts w:ascii="Times New Roman" w:hAnsi="Times New Roman" w:cs="Times New Roman"/>
          <w:sz w:val="24"/>
          <w:szCs w:val="24"/>
          <w:lang w:val="en-GB"/>
        </w:rPr>
        <w:t xml:space="preserve">. Furthermore, 98.6% of respondents agree with the statement </w:t>
      </w:r>
      <w:r w:rsidRPr="00B708ED">
        <w:rPr>
          <w:rStyle w:val="jlqj4b"/>
          <w:rFonts w:ascii="Times New Roman" w:hAnsi="Times New Roman" w:cs="Times New Roman"/>
          <w:i/>
          <w:sz w:val="24"/>
          <w:szCs w:val="24"/>
          <w:lang w:val="en-GB"/>
        </w:rPr>
        <w:t>'Justice should be a fundamental value of every institution, because every man wants to be treated fairly - it is his inner need that is inseparable from him'</w:t>
      </w:r>
      <w:r w:rsidRPr="00B708ED">
        <w:rPr>
          <w:rStyle w:val="jlqj4b"/>
          <w:rFonts w:ascii="Times New Roman" w:hAnsi="Times New Roman" w:cs="Times New Roman"/>
          <w:sz w:val="24"/>
          <w:szCs w:val="24"/>
          <w:lang w:val="en-GB"/>
        </w:rPr>
        <w:t xml:space="preserve">, while 78.0% of respondents agree with the statement </w:t>
      </w:r>
      <w:r w:rsidRPr="00B708ED">
        <w:rPr>
          <w:rStyle w:val="jlqj4b"/>
          <w:rFonts w:ascii="Times New Roman" w:hAnsi="Times New Roman" w:cs="Times New Roman"/>
          <w:i/>
          <w:sz w:val="24"/>
          <w:szCs w:val="24"/>
          <w:lang w:val="en-GB"/>
        </w:rPr>
        <w:t>'Justice is an internal need, contained in all that is; no one can hurt another without hurting themselves'.</w:t>
      </w:r>
      <w:r w:rsidRPr="00B708ED">
        <w:rPr>
          <w:rStyle w:val="jlqj4b"/>
          <w:rFonts w:ascii="Times New Roman" w:hAnsi="Times New Roman" w:cs="Times New Roman"/>
          <w:sz w:val="24"/>
          <w:szCs w:val="24"/>
          <w:lang w:val="en-GB"/>
        </w:rPr>
        <w:t xml:space="preserve"> </w:t>
      </w:r>
    </w:p>
    <w:p w14:paraId="6F190D9D" w14:textId="25BC9FC7" w:rsidR="0078248D" w:rsidRPr="00B708ED" w:rsidRDefault="0078248D" w:rsidP="00BF5B7B">
      <w:pPr>
        <w:spacing w:line="360" w:lineRule="auto"/>
        <w:ind w:left="567" w:hanging="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H</w:t>
      </w:r>
      <w:r w:rsidRPr="00B708ED">
        <w:rPr>
          <w:rStyle w:val="jlqj4b"/>
          <w:rFonts w:ascii="Times New Roman" w:hAnsi="Times New Roman" w:cs="Times New Roman"/>
          <w:sz w:val="24"/>
          <w:szCs w:val="24"/>
          <w:vertAlign w:val="subscript"/>
          <w:lang w:val="en-GB"/>
        </w:rPr>
        <w:t>02</w:t>
      </w:r>
      <w:r w:rsidRPr="00B708ED">
        <w:rPr>
          <w:rStyle w:val="jlqj4b"/>
          <w:rFonts w:ascii="Times New Roman" w:hAnsi="Times New Roman" w:cs="Times New Roman"/>
          <w:sz w:val="24"/>
          <w:szCs w:val="24"/>
          <w:lang w:val="en-GB"/>
        </w:rPr>
        <w:t xml:space="preserve"> </w:t>
      </w:r>
      <w:r w:rsidR="00BF5B7B">
        <w:rPr>
          <w:rStyle w:val="jlqj4b"/>
          <w:rFonts w:ascii="Times New Roman" w:hAnsi="Times New Roman" w:cs="Times New Roman"/>
          <w:sz w:val="24"/>
          <w:szCs w:val="24"/>
          <w:lang w:val="en-GB"/>
        </w:rPr>
        <w:t xml:space="preserve">  </w:t>
      </w:r>
      <w:r w:rsidRPr="00B708ED">
        <w:rPr>
          <w:rStyle w:val="jlqj4b"/>
          <w:rFonts w:ascii="Times New Roman" w:hAnsi="Times New Roman" w:cs="Times New Roman"/>
          <w:sz w:val="24"/>
          <w:szCs w:val="24"/>
          <w:lang w:val="en-GB"/>
        </w:rPr>
        <w:t xml:space="preserve">The hypothesis </w:t>
      </w:r>
      <w:r w:rsidRPr="00B708ED">
        <w:rPr>
          <w:rStyle w:val="jlqj4b"/>
          <w:rFonts w:ascii="Times New Roman" w:hAnsi="Times New Roman" w:cs="Times New Roman"/>
          <w:i/>
          <w:sz w:val="24"/>
          <w:szCs w:val="24"/>
          <w:lang w:val="en-GB"/>
        </w:rPr>
        <w:t>'Faith is a good foundation for morality'</w:t>
      </w:r>
      <w:r w:rsidRPr="00B708ED">
        <w:rPr>
          <w:rStyle w:val="jlqj4b"/>
          <w:rFonts w:ascii="Times New Roman" w:hAnsi="Times New Roman" w:cs="Times New Roman"/>
          <w:sz w:val="24"/>
          <w:szCs w:val="24"/>
          <w:lang w:val="en-GB"/>
        </w:rPr>
        <w:t xml:space="preserve"> was evaluated on the basis of research on the relationship between faith and morality, which Tillich wrote about in </w:t>
      </w:r>
      <w:r w:rsidRPr="00B708ED">
        <w:rPr>
          <w:rStyle w:val="jlqj4b"/>
          <w:rFonts w:ascii="Times New Roman" w:hAnsi="Times New Roman" w:cs="Times New Roman"/>
          <w:i/>
          <w:sz w:val="24"/>
          <w:szCs w:val="24"/>
          <w:lang w:val="en-GB"/>
        </w:rPr>
        <w:t>Dynamics of Faith</w:t>
      </w:r>
      <w:r w:rsidRPr="00B708ED">
        <w:rPr>
          <w:rStyle w:val="jlqj4b"/>
          <w:rFonts w:ascii="Times New Roman" w:hAnsi="Times New Roman" w:cs="Times New Roman"/>
          <w:sz w:val="24"/>
          <w:szCs w:val="24"/>
          <w:lang w:val="en-GB"/>
        </w:rPr>
        <w:t xml:space="preserve"> (1957).</w:t>
      </w:r>
    </w:p>
    <w:p w14:paraId="2F2C41BD"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 xml:space="preserve"> This hypothesis is accepted. </w:t>
      </w:r>
    </w:p>
    <w:p w14:paraId="4FE2B352"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The conclusion was made on the basis of selected claims arising from Tillich’s reflections on faith and morality. For him faith is a state of extreme preoccupation; faith as the ultimate preoccupation is the act of the whole person, it participates in the dynamics of person</w:t>
      </w:r>
      <w:r>
        <w:rPr>
          <w:rStyle w:val="jlqj4b"/>
          <w:rFonts w:ascii="Times New Roman" w:hAnsi="Times New Roman" w:cs="Times New Roman"/>
          <w:sz w:val="24"/>
          <w:szCs w:val="24"/>
          <w:lang w:val="en-GB"/>
        </w:rPr>
        <w:t>al life. It happens at the cent</w:t>
      </w:r>
      <w:r w:rsidRPr="00B708ED">
        <w:rPr>
          <w:rStyle w:val="jlqj4b"/>
          <w:rFonts w:ascii="Times New Roman" w:hAnsi="Times New Roman" w:cs="Times New Roman"/>
          <w:sz w:val="24"/>
          <w:szCs w:val="24"/>
          <w:lang w:val="en-GB"/>
        </w:rPr>
        <w:t>r</w:t>
      </w:r>
      <w:r>
        <w:rPr>
          <w:rStyle w:val="jlqj4b"/>
          <w:rFonts w:ascii="Times New Roman" w:hAnsi="Times New Roman" w:cs="Times New Roman"/>
          <w:sz w:val="24"/>
          <w:szCs w:val="24"/>
          <w:lang w:val="en-GB"/>
        </w:rPr>
        <w:t>e</w:t>
      </w:r>
      <w:r w:rsidRPr="00B708ED">
        <w:rPr>
          <w:rStyle w:val="jlqj4b"/>
          <w:rFonts w:ascii="Times New Roman" w:hAnsi="Times New Roman" w:cs="Times New Roman"/>
          <w:sz w:val="24"/>
          <w:szCs w:val="24"/>
          <w:lang w:val="en-GB"/>
        </w:rPr>
        <w:t xml:space="preserve"> of personal life and includes all its elements, is reflected on them, but also transcends them. Faith is therefore an ecstatic act, because as such it transcends the irrational and the rational in man, i.e. the conscious and the unconscious in man's structure, but does not destroy them. For the people of the Old Testament, faith is a state of extreme preoccupation and unconditional care for God and for what He is in his demands, threats and promises. For some people, faith is the ultimate preoccupation with the pursuit of success, social status and economic power; for some, faith is the extreme preoccupation with the competitive culture of the West that demands unconditional surrender to its laws, even when the price for it is the sacrifice of true human relationships and creative </w:t>
      </w:r>
      <w:proofErr w:type="spellStart"/>
      <w:r w:rsidRPr="00B708ED">
        <w:rPr>
          <w:rStyle w:val="jlqj4b"/>
          <w:rFonts w:ascii="Times New Roman" w:hAnsi="Times New Roman" w:cs="Times New Roman"/>
          <w:sz w:val="24"/>
          <w:szCs w:val="24"/>
          <w:lang w:val="en-GB"/>
        </w:rPr>
        <w:t>eros</w:t>
      </w:r>
      <w:proofErr w:type="spellEnd"/>
      <w:r w:rsidRPr="00B708ED">
        <w:rPr>
          <w:rStyle w:val="jlqj4b"/>
          <w:rFonts w:ascii="Times New Roman" w:hAnsi="Times New Roman" w:cs="Times New Roman"/>
          <w:sz w:val="24"/>
          <w:szCs w:val="24"/>
          <w:lang w:val="en-GB"/>
        </w:rPr>
        <w:t xml:space="preserve">. </w:t>
      </w:r>
    </w:p>
    <w:p w14:paraId="47062B74"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 xml:space="preserve">Tillich distinguishes between ontological and moral forms of faith. </w:t>
      </w:r>
      <w:r w:rsidRPr="00B708ED">
        <w:rPr>
          <w:rStyle w:val="jlqj4b"/>
          <w:rFonts w:ascii="Times New Roman" w:hAnsi="Times New Roman" w:cs="Times New Roman"/>
          <w:i/>
          <w:sz w:val="24"/>
          <w:szCs w:val="24"/>
          <w:lang w:val="en-GB"/>
        </w:rPr>
        <w:t>Ontological forms of faith</w:t>
      </w:r>
      <w:r w:rsidRPr="00B708ED">
        <w:rPr>
          <w:rStyle w:val="jlqj4b"/>
          <w:rFonts w:ascii="Times New Roman" w:hAnsi="Times New Roman" w:cs="Times New Roman"/>
          <w:sz w:val="24"/>
          <w:szCs w:val="24"/>
          <w:lang w:val="en-GB"/>
        </w:rPr>
        <w:t xml:space="preserve"> are ritual, mystical and humanistic. The ritual and mystical forms of faith are also called religious forms of faith, while the humanistic form of faith is a secular form of faith, which is extremely preoccupied with man. </w:t>
      </w:r>
      <w:r w:rsidRPr="00B708ED">
        <w:rPr>
          <w:rStyle w:val="jlqj4b"/>
          <w:rFonts w:ascii="Times New Roman" w:hAnsi="Times New Roman" w:cs="Times New Roman"/>
          <w:i/>
          <w:sz w:val="24"/>
          <w:szCs w:val="24"/>
          <w:lang w:val="en-GB"/>
        </w:rPr>
        <w:t>Moral forms of faith</w:t>
      </w:r>
      <w:r w:rsidRPr="00B708ED">
        <w:rPr>
          <w:rStyle w:val="jlqj4b"/>
          <w:rFonts w:ascii="Times New Roman" w:hAnsi="Times New Roman" w:cs="Times New Roman"/>
          <w:sz w:val="24"/>
          <w:szCs w:val="24"/>
          <w:lang w:val="en-GB"/>
        </w:rPr>
        <w:t xml:space="preserve"> are characterized by the idea of ​​a law given by God as a gift and as a commandment. Only those who obey the law can approach Him. The law in the moral form of faith requires moral obedience, while the law in the ontological form of faith requires submission to ritual methods and ascetic practice. </w:t>
      </w:r>
    </w:p>
    <w:p w14:paraId="52BDD2BD"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lastRenderedPageBreak/>
        <w:t>Since without extreme preoccupation as the foundation of human life and the meaning of faith, every moral system gets distorted into a method of adapting to social demands, whether justified or not, faith should be a good foundation for morality and moral behavio</w:t>
      </w:r>
      <w:r>
        <w:rPr>
          <w:rStyle w:val="jlqj4b"/>
          <w:rFonts w:ascii="Times New Roman" w:hAnsi="Times New Roman" w:cs="Times New Roman"/>
          <w:sz w:val="24"/>
          <w:szCs w:val="24"/>
          <w:lang w:val="en-GB"/>
        </w:rPr>
        <w:t>u</w:t>
      </w:r>
      <w:r w:rsidRPr="00B708ED">
        <w:rPr>
          <w:rStyle w:val="jlqj4b"/>
          <w:rFonts w:ascii="Times New Roman" w:hAnsi="Times New Roman" w:cs="Times New Roman"/>
          <w:sz w:val="24"/>
          <w:szCs w:val="24"/>
          <w:lang w:val="en-GB"/>
        </w:rPr>
        <w:t xml:space="preserve">r, because it helps man make right decisions, without adapting to circumstances that can destroy interpersonal relationships and creative </w:t>
      </w:r>
      <w:proofErr w:type="spellStart"/>
      <w:r w:rsidRPr="00B708ED">
        <w:rPr>
          <w:rStyle w:val="jlqj4b"/>
          <w:rFonts w:ascii="Times New Roman" w:hAnsi="Times New Roman" w:cs="Times New Roman"/>
          <w:sz w:val="24"/>
          <w:szCs w:val="24"/>
          <w:lang w:val="en-GB"/>
        </w:rPr>
        <w:t>eros</w:t>
      </w:r>
      <w:proofErr w:type="spellEnd"/>
      <w:r w:rsidRPr="00B708ED">
        <w:rPr>
          <w:rStyle w:val="jlqj4b"/>
          <w:rFonts w:ascii="Times New Roman" w:hAnsi="Times New Roman" w:cs="Times New Roman"/>
          <w:sz w:val="24"/>
          <w:szCs w:val="24"/>
          <w:lang w:val="en-GB"/>
        </w:rPr>
        <w:t>.</w:t>
      </w:r>
    </w:p>
    <w:p w14:paraId="574A6F15" w14:textId="6CCC006D" w:rsidR="0078248D" w:rsidRPr="00B708ED" w:rsidRDefault="0078248D" w:rsidP="00BF5B7B">
      <w:pPr>
        <w:spacing w:line="360" w:lineRule="auto"/>
        <w:ind w:left="567" w:hanging="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H</w:t>
      </w:r>
      <w:r w:rsidRPr="00B708ED">
        <w:rPr>
          <w:rStyle w:val="jlqj4b"/>
          <w:rFonts w:ascii="Times New Roman" w:hAnsi="Times New Roman" w:cs="Times New Roman"/>
          <w:sz w:val="24"/>
          <w:szCs w:val="24"/>
          <w:vertAlign w:val="subscript"/>
          <w:lang w:val="en-GB"/>
        </w:rPr>
        <w:t>03</w:t>
      </w:r>
      <w:r w:rsidRPr="00B708ED">
        <w:rPr>
          <w:rStyle w:val="jlqj4b"/>
          <w:rFonts w:ascii="Times New Roman" w:hAnsi="Times New Roman" w:cs="Times New Roman"/>
          <w:sz w:val="24"/>
          <w:szCs w:val="24"/>
          <w:lang w:val="en-GB"/>
        </w:rPr>
        <w:t xml:space="preserve">     The hypothesis </w:t>
      </w:r>
      <w:r w:rsidRPr="00B708ED">
        <w:rPr>
          <w:rStyle w:val="jlqj4b"/>
          <w:rFonts w:ascii="Times New Roman" w:hAnsi="Times New Roman" w:cs="Times New Roman"/>
          <w:i/>
          <w:sz w:val="24"/>
          <w:szCs w:val="24"/>
          <w:lang w:val="en-GB"/>
        </w:rPr>
        <w:t>'Moral motives contain religious elements'</w:t>
      </w:r>
      <w:r w:rsidRPr="00B708ED">
        <w:rPr>
          <w:rStyle w:val="jlqj4b"/>
          <w:rFonts w:ascii="Times New Roman" w:hAnsi="Times New Roman" w:cs="Times New Roman"/>
          <w:sz w:val="24"/>
          <w:szCs w:val="24"/>
          <w:lang w:val="en-GB"/>
        </w:rPr>
        <w:t xml:space="preserve"> was evaluated on the basis of Tillich's reflections presented in </w:t>
      </w:r>
      <w:r w:rsidRPr="00B708ED">
        <w:rPr>
          <w:rStyle w:val="jlqj4b"/>
          <w:rFonts w:ascii="Times New Roman" w:hAnsi="Times New Roman" w:cs="Times New Roman"/>
          <w:i/>
          <w:sz w:val="24"/>
          <w:szCs w:val="24"/>
          <w:lang w:val="en-GB"/>
        </w:rPr>
        <w:t>Morality and Beyond</w:t>
      </w:r>
      <w:r w:rsidRPr="00B708ED">
        <w:rPr>
          <w:rStyle w:val="jlqj4b"/>
          <w:rFonts w:ascii="Times New Roman" w:hAnsi="Times New Roman" w:cs="Times New Roman"/>
          <w:sz w:val="24"/>
          <w:szCs w:val="24"/>
          <w:lang w:val="en-GB"/>
        </w:rPr>
        <w:t xml:space="preserve"> (1963), as well as on the results of empirical research in this survey. </w:t>
      </w:r>
    </w:p>
    <w:p w14:paraId="5D944AF9"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 xml:space="preserve">This hypothesis is accepted. </w:t>
      </w:r>
    </w:p>
    <w:p w14:paraId="1D0D2433"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The conclusion was made based on facts described in the context of reflection on religious elements in moral motivation. Tillich listed various forms of motivation such as happiness, duty, benefit, knowledge, reputation, as well as moral law, but came to the conclusion that in addition to the above forms of motivation, there must be stronger forms of moral motivation that contain religious elements. One of the motives that contains religious elements is ‘acceptance’. Tillich states that moral law has motivating power only if it contains the religious element that means ‘</w:t>
      </w:r>
      <w:r w:rsidRPr="00B708ED">
        <w:rPr>
          <w:rStyle w:val="jlqj4b"/>
          <w:rFonts w:ascii="Times New Roman" w:hAnsi="Times New Roman" w:cs="Times New Roman"/>
          <w:i/>
          <w:sz w:val="24"/>
          <w:szCs w:val="24"/>
          <w:lang w:val="en-GB"/>
        </w:rPr>
        <w:t>acceptance’</w:t>
      </w:r>
      <w:r w:rsidRPr="00B708ED">
        <w:rPr>
          <w:rStyle w:val="jlqj4b"/>
          <w:rFonts w:ascii="Times New Roman" w:hAnsi="Times New Roman" w:cs="Times New Roman"/>
          <w:sz w:val="24"/>
          <w:szCs w:val="24"/>
          <w:lang w:val="en-GB"/>
        </w:rPr>
        <w:t>. Apart from that, as two other elements of moral motivation with religious characteristics Tillich mentions ‘</w:t>
      </w:r>
      <w:r w:rsidRPr="00B708ED">
        <w:rPr>
          <w:rStyle w:val="jlqj4b"/>
          <w:rFonts w:ascii="Times New Roman" w:hAnsi="Times New Roman" w:cs="Times New Roman"/>
          <w:i/>
          <w:sz w:val="24"/>
          <w:szCs w:val="24"/>
          <w:lang w:val="en-GB"/>
        </w:rPr>
        <w:t>love and fear’</w:t>
      </w:r>
      <w:r w:rsidRPr="00B708ED">
        <w:rPr>
          <w:rStyle w:val="jlqj4b"/>
          <w:rFonts w:ascii="Times New Roman" w:hAnsi="Times New Roman" w:cs="Times New Roman"/>
          <w:sz w:val="24"/>
          <w:szCs w:val="24"/>
          <w:lang w:val="en-GB"/>
        </w:rPr>
        <w:t>, which arise from man’s relationship with God. However, the most important role and motivating force for moral action is given to man by grace. Tillich distinguishes between ‘ordinary grace’, which exists in human life and relationships, and ‘extraordinary grace’, which is given to those who have accepted the new reality with the appearance of Christ. Both forms of grace lead to a fusion in which the gap between our true and actual existence is partially conquered and the rule of the law of command is abolished, because where there is grace, there is no command or struggle to obey it or live by it. One who has the grace to love a person, thing, task, or idea need not be asked to love, regardless of the quality of that love. With the help of grace, what was separated is reunited, and through it the moral imperative is partially fulfilled.</w:t>
      </w:r>
    </w:p>
    <w:p w14:paraId="1C328807"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Furthermore, empirical research was conducted to determine what motivates managers and employees to act ethically in practice, i.e. in accordance with the prescribed rules of conduct. It was found that most respondents (66.0%) stated that managers are motivated to act ethically by the moral law that is engraved in the nature of every human being (conscience). There is a significant number of respondents who mentioned hono</w:t>
      </w:r>
      <w:r>
        <w:rPr>
          <w:rStyle w:val="jlqj4b"/>
          <w:rFonts w:ascii="Times New Roman" w:hAnsi="Times New Roman" w:cs="Times New Roman"/>
          <w:sz w:val="24"/>
          <w:szCs w:val="24"/>
          <w:lang w:val="en-GB"/>
        </w:rPr>
        <w:t>u</w:t>
      </w:r>
      <w:r w:rsidRPr="00B708ED">
        <w:rPr>
          <w:rStyle w:val="jlqj4b"/>
          <w:rFonts w:ascii="Times New Roman" w:hAnsi="Times New Roman" w:cs="Times New Roman"/>
          <w:sz w:val="24"/>
          <w:szCs w:val="24"/>
          <w:lang w:val="en-GB"/>
        </w:rPr>
        <w:t xml:space="preserve">r and </w:t>
      </w:r>
      <w:r w:rsidRPr="00B708ED">
        <w:rPr>
          <w:rStyle w:val="jlqj4b"/>
          <w:rFonts w:ascii="Times New Roman" w:hAnsi="Times New Roman" w:cs="Times New Roman"/>
          <w:sz w:val="24"/>
          <w:szCs w:val="24"/>
          <w:lang w:val="en-GB"/>
        </w:rPr>
        <w:lastRenderedPageBreak/>
        <w:t>reputation as a motive (53.2% of respondents), then the interest of the institution in which they are employed (51.8%) and the common good and the good of as many people as possible (50.4%). It is interesting to note that only 12.8% of the respondents selected personal interest and benefit as a motive, and 29.1% claimed fear of possible punishment. Approximately the same number of respondents opted for love of good (20.6%) and religious affiliation, which implies ethical conduct (23.4%), as a motive. Also, most respondents (70.9%) stated that employees are motivated to act ethically by the moral law engraved in the nature of every human being (conscience), 47.5% of respondents cited hono</w:t>
      </w:r>
      <w:r>
        <w:rPr>
          <w:rStyle w:val="jlqj4b"/>
          <w:rFonts w:ascii="Times New Roman" w:hAnsi="Times New Roman" w:cs="Times New Roman"/>
          <w:sz w:val="24"/>
          <w:szCs w:val="24"/>
          <w:lang w:val="en-GB"/>
        </w:rPr>
        <w:t>u</w:t>
      </w:r>
      <w:r w:rsidRPr="00B708ED">
        <w:rPr>
          <w:rStyle w:val="jlqj4b"/>
          <w:rFonts w:ascii="Times New Roman" w:hAnsi="Times New Roman" w:cs="Times New Roman"/>
          <w:sz w:val="24"/>
          <w:szCs w:val="24"/>
          <w:lang w:val="en-GB"/>
        </w:rPr>
        <w:t>r and reputation as a motive, whereas 44.0% of respondents stated the interest of the institution in which they are employed and the common good and the good of as many people as possible (41.1%). Approximately the same number of respondents cited love of good (17.0%) and religious affiliation, which implies ethical conduct (23.4%) as a motive. It is interesting to note that 20.6% of respondents stated personal interest and benefit of employees as a motive, while a significant number of respondents or 42.6% cited fear of possible punishment. If the indicators related to the motivation of managers are compared with the motivation of employees, it can be concluded that the biggest motive for ethical behavio</w:t>
      </w:r>
      <w:r>
        <w:rPr>
          <w:rStyle w:val="jlqj4b"/>
          <w:rFonts w:ascii="Times New Roman" w:hAnsi="Times New Roman" w:cs="Times New Roman"/>
          <w:sz w:val="24"/>
          <w:szCs w:val="24"/>
          <w:lang w:val="en-GB"/>
        </w:rPr>
        <w:t>u</w:t>
      </w:r>
      <w:r w:rsidRPr="00B708ED">
        <w:rPr>
          <w:rStyle w:val="jlqj4b"/>
          <w:rFonts w:ascii="Times New Roman" w:hAnsi="Times New Roman" w:cs="Times New Roman"/>
          <w:sz w:val="24"/>
          <w:szCs w:val="24"/>
          <w:lang w:val="en-GB"/>
        </w:rPr>
        <w:t xml:space="preserve">r, for both managers and employees, is the </w:t>
      </w:r>
      <w:r w:rsidRPr="00B708ED">
        <w:rPr>
          <w:rStyle w:val="jlqj4b"/>
          <w:rFonts w:ascii="Times New Roman" w:hAnsi="Times New Roman" w:cs="Times New Roman"/>
          <w:i/>
          <w:sz w:val="24"/>
          <w:szCs w:val="24"/>
          <w:lang w:val="en-GB"/>
        </w:rPr>
        <w:t>moral law engraved in the nature of every man (conscience)</w:t>
      </w:r>
      <w:r w:rsidRPr="00B708ED">
        <w:rPr>
          <w:rStyle w:val="jlqj4b"/>
          <w:rFonts w:ascii="Times New Roman" w:hAnsi="Times New Roman" w:cs="Times New Roman"/>
          <w:sz w:val="24"/>
          <w:szCs w:val="24"/>
          <w:lang w:val="en-GB"/>
        </w:rPr>
        <w:t xml:space="preserve">. Also, as strong motives for ethical conduct for both groups were recognized: </w:t>
      </w:r>
      <w:r w:rsidRPr="00B708ED">
        <w:rPr>
          <w:rStyle w:val="jlqj4b"/>
          <w:rFonts w:ascii="Times New Roman" w:hAnsi="Times New Roman" w:cs="Times New Roman"/>
          <w:i/>
          <w:sz w:val="24"/>
          <w:szCs w:val="24"/>
          <w:lang w:val="en-GB"/>
        </w:rPr>
        <w:t>hono</w:t>
      </w:r>
      <w:r>
        <w:rPr>
          <w:rStyle w:val="jlqj4b"/>
          <w:rFonts w:ascii="Times New Roman" w:hAnsi="Times New Roman" w:cs="Times New Roman"/>
          <w:i/>
          <w:sz w:val="24"/>
          <w:szCs w:val="24"/>
          <w:lang w:val="en-GB"/>
        </w:rPr>
        <w:t>u</w:t>
      </w:r>
      <w:r w:rsidRPr="00B708ED">
        <w:rPr>
          <w:rStyle w:val="jlqj4b"/>
          <w:rFonts w:ascii="Times New Roman" w:hAnsi="Times New Roman" w:cs="Times New Roman"/>
          <w:i/>
          <w:sz w:val="24"/>
          <w:szCs w:val="24"/>
          <w:lang w:val="en-GB"/>
        </w:rPr>
        <w:t>r and reputation, interest of the institution in which they are employed, the common good and the good of as many people as possible</w:t>
      </w:r>
      <w:r w:rsidRPr="00B708ED">
        <w:rPr>
          <w:rStyle w:val="jlqj4b"/>
          <w:rFonts w:ascii="Times New Roman" w:hAnsi="Times New Roman" w:cs="Times New Roman"/>
          <w:sz w:val="24"/>
          <w:szCs w:val="24"/>
          <w:lang w:val="en-GB"/>
        </w:rPr>
        <w:t xml:space="preserve">, while employees also recognized </w:t>
      </w:r>
      <w:r w:rsidRPr="00B708ED">
        <w:rPr>
          <w:rStyle w:val="jlqj4b"/>
          <w:rFonts w:ascii="Times New Roman" w:hAnsi="Times New Roman" w:cs="Times New Roman"/>
          <w:i/>
          <w:sz w:val="24"/>
          <w:szCs w:val="24"/>
          <w:lang w:val="en-GB"/>
        </w:rPr>
        <w:t>fear of possible punishment</w:t>
      </w:r>
      <w:r w:rsidRPr="00B708ED">
        <w:rPr>
          <w:rStyle w:val="jlqj4b"/>
          <w:rFonts w:ascii="Times New Roman" w:hAnsi="Times New Roman" w:cs="Times New Roman"/>
          <w:sz w:val="24"/>
          <w:szCs w:val="24"/>
          <w:lang w:val="en-GB"/>
        </w:rPr>
        <w:t xml:space="preserve"> as a significant motive. </w:t>
      </w:r>
    </w:p>
    <w:p w14:paraId="599943AA"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 xml:space="preserve">According to the above results, it can be concluded that some of the mentioned motives contain religious elements. Thus for managers and employees, part of the respondents mentioned religious commitment that implies ethical conduct and love of </w:t>
      </w:r>
      <w:proofErr w:type="spellStart"/>
      <w:r w:rsidRPr="00B708ED">
        <w:rPr>
          <w:rStyle w:val="jlqj4b"/>
          <w:rFonts w:ascii="Times New Roman" w:hAnsi="Times New Roman" w:cs="Times New Roman"/>
          <w:sz w:val="24"/>
          <w:szCs w:val="24"/>
          <w:lang w:val="en-GB"/>
        </w:rPr>
        <w:t>good</w:t>
      </w:r>
      <w:proofErr w:type="spellEnd"/>
      <w:r w:rsidRPr="00B708ED">
        <w:rPr>
          <w:rStyle w:val="jlqj4b"/>
          <w:rFonts w:ascii="Times New Roman" w:hAnsi="Times New Roman" w:cs="Times New Roman"/>
          <w:sz w:val="24"/>
          <w:szCs w:val="24"/>
          <w:lang w:val="en-GB"/>
        </w:rPr>
        <w:t xml:space="preserve"> as a motive.</w:t>
      </w:r>
    </w:p>
    <w:p w14:paraId="29DA4B75" w14:textId="0F15DB6A" w:rsidR="0078248D" w:rsidRPr="00B708ED" w:rsidRDefault="0078248D" w:rsidP="00BF5B7B">
      <w:pPr>
        <w:spacing w:line="360" w:lineRule="auto"/>
        <w:ind w:left="567" w:hanging="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H</w:t>
      </w:r>
      <w:r w:rsidRPr="00B708ED">
        <w:rPr>
          <w:rStyle w:val="jlqj4b"/>
          <w:rFonts w:ascii="Times New Roman" w:hAnsi="Times New Roman" w:cs="Times New Roman"/>
          <w:sz w:val="24"/>
          <w:szCs w:val="24"/>
          <w:vertAlign w:val="subscript"/>
          <w:lang w:val="en-GB"/>
        </w:rPr>
        <w:t>04</w:t>
      </w:r>
      <w:r w:rsidRPr="00B708ED">
        <w:rPr>
          <w:rStyle w:val="jlqj4b"/>
          <w:rFonts w:ascii="Times New Roman" w:hAnsi="Times New Roman" w:cs="Times New Roman"/>
          <w:sz w:val="24"/>
          <w:szCs w:val="24"/>
          <w:lang w:val="en-GB"/>
        </w:rPr>
        <w:t xml:space="preserve">  </w:t>
      </w:r>
      <w:r w:rsidR="00BF5B7B">
        <w:rPr>
          <w:rStyle w:val="jlqj4b"/>
          <w:rFonts w:ascii="Times New Roman" w:hAnsi="Times New Roman" w:cs="Times New Roman"/>
          <w:sz w:val="24"/>
          <w:szCs w:val="24"/>
          <w:lang w:val="en-GB"/>
        </w:rPr>
        <w:t xml:space="preserve"> </w:t>
      </w:r>
      <w:r w:rsidRPr="00B708ED">
        <w:rPr>
          <w:rStyle w:val="jlqj4b"/>
          <w:rFonts w:ascii="Times New Roman" w:hAnsi="Times New Roman" w:cs="Times New Roman"/>
          <w:sz w:val="24"/>
          <w:szCs w:val="24"/>
          <w:lang w:val="en-GB"/>
        </w:rPr>
        <w:t xml:space="preserve">The hypothesis </w:t>
      </w:r>
      <w:r w:rsidRPr="00B708ED">
        <w:rPr>
          <w:rStyle w:val="jlqj4b"/>
          <w:rFonts w:ascii="Times New Roman" w:hAnsi="Times New Roman" w:cs="Times New Roman"/>
          <w:i/>
          <w:sz w:val="24"/>
          <w:szCs w:val="24"/>
          <w:lang w:val="en-GB"/>
        </w:rPr>
        <w:t>'The moral act determines, establishes and builds man as a person and as the bearer of the soul'</w:t>
      </w:r>
      <w:r w:rsidRPr="00B708ED">
        <w:rPr>
          <w:rStyle w:val="jlqj4b"/>
          <w:rFonts w:ascii="Times New Roman" w:hAnsi="Times New Roman" w:cs="Times New Roman"/>
          <w:sz w:val="24"/>
          <w:szCs w:val="24"/>
          <w:lang w:val="en-GB"/>
        </w:rPr>
        <w:t xml:space="preserve"> is accepted on the basis of Tillich's reflections on morality, the moral imperative and the moral act. Each individual has the opportunity for personal growth. In view of the moral imperative, each individual can become what he potentially is, because he was given power and can use it to realize himself as a person. Every moral act helps him in that. Tillich states that a moral act is aimed at self-realization or the constitution or formation </w:t>
      </w:r>
      <w:r>
        <w:rPr>
          <w:rStyle w:val="jlqj4b"/>
          <w:rFonts w:ascii="Times New Roman" w:hAnsi="Times New Roman" w:cs="Times New Roman"/>
          <w:sz w:val="24"/>
          <w:szCs w:val="24"/>
          <w:lang w:val="en-GB"/>
        </w:rPr>
        <w:t>of a person as the cent</w:t>
      </w:r>
      <w:r w:rsidRPr="00B708ED">
        <w:rPr>
          <w:rStyle w:val="jlqj4b"/>
          <w:rFonts w:ascii="Times New Roman" w:hAnsi="Times New Roman" w:cs="Times New Roman"/>
          <w:sz w:val="24"/>
          <w:szCs w:val="24"/>
          <w:lang w:val="en-GB"/>
        </w:rPr>
        <w:t>r</w:t>
      </w:r>
      <w:r>
        <w:rPr>
          <w:rStyle w:val="jlqj4b"/>
          <w:rFonts w:ascii="Times New Roman" w:hAnsi="Times New Roman" w:cs="Times New Roman"/>
          <w:sz w:val="24"/>
          <w:szCs w:val="24"/>
          <w:lang w:val="en-GB"/>
        </w:rPr>
        <w:t>e</w:t>
      </w:r>
      <w:r w:rsidRPr="00B708ED">
        <w:rPr>
          <w:rStyle w:val="jlqj4b"/>
          <w:rFonts w:ascii="Times New Roman" w:hAnsi="Times New Roman" w:cs="Times New Roman"/>
          <w:sz w:val="24"/>
          <w:szCs w:val="24"/>
          <w:lang w:val="en-GB"/>
        </w:rPr>
        <w:t xml:space="preserve"> of the self. For the ethical issue this means that the moral act is always a victory over disintegrating forces and that its goal is </w:t>
      </w:r>
      <w:r w:rsidRPr="00B708ED">
        <w:rPr>
          <w:rStyle w:val="jlqj4b"/>
          <w:rFonts w:ascii="Times New Roman" w:hAnsi="Times New Roman" w:cs="Times New Roman"/>
          <w:sz w:val="24"/>
          <w:szCs w:val="24"/>
          <w:lang w:val="en-GB"/>
        </w:rPr>
        <w:lastRenderedPageBreak/>
        <w:t xml:space="preserve">the realization of man as a central and free person. Every moral act has at least a double positive effect: In relation to another person or something else and in relation to the man who acts morally himself, and also vice versa. The action in which man realizes his essential centeredness is the moral act, while morality is a life function by which the realm of the spirit comes into being. It is a constitutive function of the spirit. Therefore, a moral act is not an act harmonized with some heavenly or human law, but an act by which life self-integrates in the dimension of the spirit, which also means to integrate oneself as a person within a community. Furthermore, Tillich points out that morality is a life function by which self-centeredness is self-constituted as a person. </w:t>
      </w:r>
      <w:r w:rsidRPr="00B708ED">
        <w:rPr>
          <w:rStyle w:val="jlqj4b"/>
          <w:rFonts w:ascii="Times New Roman" w:hAnsi="Times New Roman" w:cs="Times New Roman"/>
          <w:i/>
          <w:sz w:val="24"/>
          <w:szCs w:val="24"/>
          <w:lang w:val="en-GB"/>
        </w:rPr>
        <w:t>In other words, morality is the totality of all acts in which a personal life process potentially becomes a real person.</w:t>
      </w:r>
      <w:r w:rsidRPr="00B708ED">
        <w:rPr>
          <w:rStyle w:val="jlqj4b"/>
          <w:rFonts w:ascii="Times New Roman" w:hAnsi="Times New Roman" w:cs="Times New Roman"/>
          <w:sz w:val="24"/>
          <w:szCs w:val="24"/>
          <w:lang w:val="en-GB"/>
        </w:rPr>
        <w:t xml:space="preserve"> These acts happen continuously in a man’s personal life, because the constitution of a person as a person is never fully completed and lasts throughout his or her entire life. Every moral act is a responsible act, corresponding to valid commandments, but man may refuse to follow these commandments. However, if he does, he allows for moral disintegration, and acts against spirit by the power of the spirit. The moral act defines man as a person and as the bearer of the spirit, who, as the unconditional character of the moral imperative, gives ultimate seriousness to both culture and religion. The moral imperative is the command for someone to become what they potentially are, a person within a community of persons. Only man is completely </w:t>
      </w:r>
      <w:r>
        <w:rPr>
          <w:rStyle w:val="jlqj4b"/>
          <w:rFonts w:ascii="Times New Roman" w:hAnsi="Times New Roman" w:cs="Times New Roman"/>
          <w:sz w:val="24"/>
          <w:szCs w:val="24"/>
          <w:lang w:val="en-GB"/>
        </w:rPr>
        <w:t>self-cent</w:t>
      </w:r>
      <w:r w:rsidRPr="00B708ED">
        <w:rPr>
          <w:rStyle w:val="jlqj4b"/>
          <w:rFonts w:ascii="Times New Roman" w:hAnsi="Times New Roman" w:cs="Times New Roman"/>
          <w:sz w:val="24"/>
          <w:szCs w:val="24"/>
          <w:lang w:val="en-GB"/>
        </w:rPr>
        <w:t xml:space="preserve">red and has himself as himself in relation to the world to which he belongs and from which he is separated at the same time. This dual relationship to the world, man’s belonging and separation from the world gives him the opportunity to ask questions and find answers, to receive and make demands. As a </w:t>
      </w:r>
      <w:r>
        <w:rPr>
          <w:rStyle w:val="jlqj4b"/>
          <w:rFonts w:ascii="Times New Roman" w:hAnsi="Times New Roman" w:cs="Times New Roman"/>
          <w:sz w:val="24"/>
          <w:szCs w:val="24"/>
          <w:lang w:val="en-GB"/>
        </w:rPr>
        <w:t>self-cent</w:t>
      </w:r>
      <w:r w:rsidRPr="00B708ED">
        <w:rPr>
          <w:rStyle w:val="jlqj4b"/>
          <w:rFonts w:ascii="Times New Roman" w:hAnsi="Times New Roman" w:cs="Times New Roman"/>
          <w:sz w:val="24"/>
          <w:szCs w:val="24"/>
          <w:lang w:val="en-GB"/>
        </w:rPr>
        <w:t>red individual, a person, man can respond with knowledge and action to incentives coming to him from the outside world. In this sense, man is free from these incentives. He can, after consideration and decision-making, respond ‘responsibly’ without coercion. This is his greatness, but also includes the danger of acting contrary to moral demand. He can surrender to the forces of disintegration that se</w:t>
      </w:r>
      <w:r>
        <w:rPr>
          <w:rStyle w:val="jlqj4b"/>
          <w:rFonts w:ascii="Times New Roman" w:hAnsi="Times New Roman" w:cs="Times New Roman"/>
          <w:sz w:val="24"/>
          <w:szCs w:val="24"/>
          <w:lang w:val="en-GB"/>
        </w:rPr>
        <w:t>ek to control his personal cent</w:t>
      </w:r>
      <w:r w:rsidRPr="00B708ED">
        <w:rPr>
          <w:rStyle w:val="jlqj4b"/>
          <w:rFonts w:ascii="Times New Roman" w:hAnsi="Times New Roman" w:cs="Times New Roman"/>
          <w:sz w:val="24"/>
          <w:szCs w:val="24"/>
          <w:lang w:val="en-GB"/>
        </w:rPr>
        <w:t>r</w:t>
      </w:r>
      <w:r>
        <w:rPr>
          <w:rStyle w:val="jlqj4b"/>
          <w:rFonts w:ascii="Times New Roman" w:hAnsi="Times New Roman" w:cs="Times New Roman"/>
          <w:sz w:val="24"/>
          <w:szCs w:val="24"/>
          <w:lang w:val="en-GB"/>
        </w:rPr>
        <w:t>e</w:t>
      </w:r>
      <w:r w:rsidRPr="00B708ED">
        <w:rPr>
          <w:rStyle w:val="jlqj4b"/>
          <w:rFonts w:ascii="Times New Roman" w:hAnsi="Times New Roman" w:cs="Times New Roman"/>
          <w:sz w:val="24"/>
          <w:szCs w:val="24"/>
          <w:lang w:val="en-GB"/>
        </w:rPr>
        <w:t xml:space="preserve"> and destroy his unity.</w:t>
      </w:r>
    </w:p>
    <w:p w14:paraId="368D8685" w14:textId="77777777" w:rsidR="0078248D" w:rsidRPr="00B708ED" w:rsidRDefault="0078248D" w:rsidP="00BF5B7B">
      <w:pPr>
        <w:spacing w:line="360" w:lineRule="auto"/>
        <w:ind w:left="567" w:hanging="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H</w:t>
      </w:r>
      <w:r w:rsidRPr="00B708ED">
        <w:rPr>
          <w:rStyle w:val="jlqj4b"/>
          <w:rFonts w:ascii="Times New Roman" w:hAnsi="Times New Roman" w:cs="Times New Roman"/>
          <w:sz w:val="24"/>
          <w:szCs w:val="24"/>
          <w:vertAlign w:val="subscript"/>
          <w:lang w:val="en-GB"/>
        </w:rPr>
        <w:t>05</w:t>
      </w:r>
      <w:r w:rsidRPr="00B708ED">
        <w:rPr>
          <w:rStyle w:val="jlqj4b"/>
          <w:rFonts w:ascii="Times New Roman" w:hAnsi="Times New Roman" w:cs="Times New Roman"/>
          <w:sz w:val="24"/>
          <w:szCs w:val="24"/>
          <w:lang w:val="en-GB"/>
        </w:rPr>
        <w:t xml:space="preserve">   The hypothesis </w:t>
      </w:r>
      <w:r w:rsidRPr="00B708ED">
        <w:rPr>
          <w:rStyle w:val="jlqj4b"/>
          <w:rFonts w:ascii="Times New Roman" w:hAnsi="Times New Roman" w:cs="Times New Roman"/>
          <w:i/>
          <w:sz w:val="24"/>
          <w:szCs w:val="24"/>
          <w:lang w:val="en-GB"/>
        </w:rPr>
        <w:t>“Power, justice and love are elements of ethics and, as fundamental elements of being, have their implications in religion”</w:t>
      </w:r>
      <w:r w:rsidRPr="00B708ED">
        <w:rPr>
          <w:rStyle w:val="jlqj4b"/>
          <w:rFonts w:ascii="Times New Roman" w:hAnsi="Times New Roman" w:cs="Times New Roman"/>
          <w:sz w:val="24"/>
          <w:szCs w:val="24"/>
          <w:lang w:val="en-GB"/>
        </w:rPr>
        <w:t xml:space="preserve"> is accepted on the basis of ontological analysis and application of the principles of love, power and justice in various human relations, especially in relations with the sacred. </w:t>
      </w:r>
      <w:bookmarkStart w:id="3" w:name="pp"/>
      <w:bookmarkEnd w:id="3"/>
      <w:r w:rsidRPr="00B708ED">
        <w:rPr>
          <w:rStyle w:val="jlqj4b"/>
          <w:rFonts w:ascii="Times New Roman" w:hAnsi="Times New Roman" w:cs="Times New Roman"/>
          <w:sz w:val="24"/>
          <w:szCs w:val="24"/>
          <w:lang w:val="en-GB"/>
        </w:rPr>
        <w:t xml:space="preserve">These principles, in addition to the ontological, also have a theological nature, and </w:t>
      </w:r>
      <w:r w:rsidRPr="00B708ED">
        <w:rPr>
          <w:rStyle w:val="jlqj4b"/>
          <w:rFonts w:ascii="Times New Roman" w:hAnsi="Times New Roman" w:cs="Times New Roman"/>
          <w:i/>
          <w:sz w:val="24"/>
          <w:szCs w:val="24"/>
          <w:lang w:val="en-GB"/>
        </w:rPr>
        <w:t xml:space="preserve">the ontological and the theological </w:t>
      </w:r>
      <w:r w:rsidRPr="00B708ED">
        <w:rPr>
          <w:rStyle w:val="jlqj4b"/>
          <w:rFonts w:ascii="Times New Roman" w:hAnsi="Times New Roman" w:cs="Times New Roman"/>
          <w:i/>
          <w:sz w:val="24"/>
          <w:szCs w:val="24"/>
          <w:lang w:val="en-GB"/>
        </w:rPr>
        <w:lastRenderedPageBreak/>
        <w:t>are identical in one thing: they deal with existence as existence or being as being.</w:t>
      </w:r>
      <w:r w:rsidRPr="00B708ED">
        <w:rPr>
          <w:rStyle w:val="jlqj4b"/>
          <w:rFonts w:ascii="Times New Roman" w:hAnsi="Times New Roman" w:cs="Times New Roman"/>
          <w:sz w:val="24"/>
          <w:szCs w:val="24"/>
          <w:lang w:val="en-GB"/>
        </w:rPr>
        <w:t xml:space="preserve"> Tillich states that it is impossible to debate about love, power and justice without touching on the dimension of ultimateness or the dimension of holiness, because the dimension of ultimateness on the one hand lies in the fact that love, power and justice are united by their created or primordial nature, and on the other, in life they are separated and in conflict with each other. That is why the question arises: "</w:t>
      </w:r>
      <w:r w:rsidRPr="00B708ED">
        <w:rPr>
          <w:rStyle w:val="jlqj4b"/>
          <w:rFonts w:ascii="Times New Roman" w:hAnsi="Times New Roman" w:cs="Times New Roman"/>
          <w:i/>
          <w:sz w:val="24"/>
          <w:szCs w:val="24"/>
          <w:lang w:val="en-GB"/>
        </w:rPr>
        <w:t>Can their essential unity be re-established"</w:t>
      </w:r>
      <w:r w:rsidRPr="00B708ED">
        <w:rPr>
          <w:rStyle w:val="jlqj4b"/>
          <w:rFonts w:ascii="Times New Roman" w:hAnsi="Times New Roman" w:cs="Times New Roman"/>
          <w:sz w:val="24"/>
          <w:szCs w:val="24"/>
          <w:lang w:val="en-GB"/>
        </w:rPr>
        <w:t xml:space="preserve">? To this question Tillich replies that love, power and justice are one in the divine foundations, and that they become one in human life. This means that their essential unity can be established. The sacred in which they are united becomes a sacred reality in time and space. Thus the ontological interpretation of love, power and justice explains their belonging to being and inseparability from being, because being exists through them, whereas the theological interpretation explains that they are unique in the divine foundation, and by the grace of creation they are engraved in human foundations, in which they are also unique and become a sacred reality in time and space. For Tillich, God is the source of love, power and justice. God is existence itself, and existence implies love, power and justice in their unity. Like existence itself, God is that ultimate reality, the one who is truly real, the foundation and source of all that is real and thus the source of love, power and justice. </w:t>
      </w:r>
      <w:r w:rsidRPr="00B708ED">
        <w:rPr>
          <w:rStyle w:val="jlqj4b"/>
          <w:rFonts w:ascii="Times New Roman" w:hAnsi="Times New Roman" w:cs="Times New Roman"/>
          <w:i/>
          <w:sz w:val="24"/>
          <w:szCs w:val="24"/>
          <w:lang w:val="en-GB"/>
        </w:rPr>
        <w:t>God as the source of love</w:t>
      </w:r>
      <w:r w:rsidRPr="00B708ED">
        <w:rPr>
          <w:rStyle w:val="jlqj4b"/>
          <w:rFonts w:ascii="Times New Roman" w:hAnsi="Times New Roman" w:cs="Times New Roman"/>
          <w:sz w:val="24"/>
          <w:szCs w:val="24"/>
          <w:lang w:val="en-GB"/>
        </w:rPr>
        <w:t xml:space="preserve"> is a God who loves and a God who is love itself. Our love is rooted in the divine life, i.e. in that which infinitely transcends our life both in existence and in meaning. </w:t>
      </w:r>
      <w:r w:rsidRPr="00B708ED">
        <w:rPr>
          <w:rStyle w:val="jlqj4b"/>
          <w:rFonts w:ascii="Times New Roman" w:hAnsi="Times New Roman" w:cs="Times New Roman"/>
          <w:i/>
          <w:sz w:val="24"/>
          <w:szCs w:val="24"/>
          <w:lang w:val="en-GB"/>
        </w:rPr>
        <w:t xml:space="preserve">God as the source of power </w:t>
      </w:r>
      <w:r w:rsidRPr="00B708ED">
        <w:rPr>
          <w:rStyle w:val="jlqj4b"/>
          <w:rFonts w:ascii="Times New Roman" w:hAnsi="Times New Roman" w:cs="Times New Roman"/>
          <w:sz w:val="24"/>
          <w:szCs w:val="24"/>
          <w:lang w:val="en-GB"/>
        </w:rPr>
        <w:t xml:space="preserve">is a God whose attribute is divine power. Man speaks of His omnipotence and we address Him as the Almighty. The real meaning of omnipotence is that God is present as the power of existence in all that there is. This power simultaneously and infinitely transcends every particular power and acts as the creative foundation of all that is. Thus Almighty God, as the creative foundation of everything, transfers 'part of his power' to man, his creature and his image, and through that act gives man the power of existence. </w:t>
      </w:r>
      <w:r w:rsidRPr="00B708ED">
        <w:rPr>
          <w:rStyle w:val="jlqj4b"/>
          <w:rFonts w:ascii="Times New Roman" w:hAnsi="Times New Roman" w:cs="Times New Roman"/>
          <w:i/>
          <w:sz w:val="24"/>
          <w:szCs w:val="24"/>
          <w:lang w:val="en-GB"/>
        </w:rPr>
        <w:t>God is the source of justice</w:t>
      </w:r>
      <w:r w:rsidRPr="00B708ED">
        <w:rPr>
          <w:rStyle w:val="jlqj4b"/>
          <w:rFonts w:ascii="Times New Roman" w:hAnsi="Times New Roman" w:cs="Times New Roman"/>
          <w:sz w:val="24"/>
          <w:szCs w:val="24"/>
          <w:lang w:val="en-GB"/>
        </w:rPr>
        <w:t xml:space="preserve">, which is applied to Him equally in the ultimate and in the symbolic sense. He is symbolically portrayed as a just judge who judges according to the law created by Himself. This is a </w:t>
      </w:r>
      <w:r w:rsidRPr="00B708ED">
        <w:rPr>
          <w:rStyle w:val="jlqj4b"/>
          <w:rFonts w:ascii="Times New Roman" w:hAnsi="Times New Roman" w:cs="Times New Roman"/>
          <w:i/>
          <w:sz w:val="24"/>
          <w:szCs w:val="24"/>
          <w:lang w:val="en-GB"/>
        </w:rPr>
        <w:t>Divine law that is beyond the alternative of natural and positive law, but has the characteristics of both natural and positive law</w:t>
      </w:r>
      <w:r w:rsidRPr="00B708ED">
        <w:rPr>
          <w:rStyle w:val="jlqj4b"/>
          <w:rFonts w:ascii="Times New Roman" w:hAnsi="Times New Roman" w:cs="Times New Roman"/>
          <w:sz w:val="24"/>
          <w:szCs w:val="24"/>
          <w:lang w:val="en-GB"/>
        </w:rPr>
        <w:t xml:space="preserve">. The characteristics of the </w:t>
      </w:r>
      <w:r w:rsidRPr="00B708ED">
        <w:rPr>
          <w:rStyle w:val="jlqj4b"/>
          <w:rFonts w:ascii="Times New Roman" w:hAnsi="Times New Roman" w:cs="Times New Roman"/>
          <w:i/>
          <w:sz w:val="24"/>
          <w:szCs w:val="24"/>
          <w:lang w:val="en-GB"/>
        </w:rPr>
        <w:t>natural law or the law of perpetual creation or the justice of existence in everything</w:t>
      </w:r>
      <w:r w:rsidRPr="00B708ED">
        <w:rPr>
          <w:rStyle w:val="jlqj4b"/>
          <w:rFonts w:ascii="Times New Roman" w:hAnsi="Times New Roman" w:cs="Times New Roman"/>
          <w:sz w:val="24"/>
          <w:szCs w:val="24"/>
          <w:lang w:val="en-GB"/>
        </w:rPr>
        <w:t xml:space="preserve"> are visible in the structure of reality and everything in it, including the structure of the human mind. The characteristic of the Divine law that it is a </w:t>
      </w:r>
      <w:r w:rsidRPr="00B708ED">
        <w:rPr>
          <w:rStyle w:val="jlqj4b"/>
          <w:rFonts w:ascii="Times New Roman" w:hAnsi="Times New Roman" w:cs="Times New Roman"/>
          <w:i/>
          <w:sz w:val="24"/>
          <w:szCs w:val="24"/>
          <w:lang w:val="en-GB"/>
        </w:rPr>
        <w:t>positive law</w:t>
      </w:r>
      <w:r w:rsidRPr="00B708ED">
        <w:rPr>
          <w:rStyle w:val="jlqj4b"/>
          <w:rFonts w:ascii="Times New Roman" w:hAnsi="Times New Roman" w:cs="Times New Roman"/>
          <w:sz w:val="24"/>
          <w:szCs w:val="24"/>
          <w:lang w:val="en-GB"/>
        </w:rPr>
        <w:t xml:space="preserve"> is derived from the fact </w:t>
      </w:r>
      <w:r w:rsidRPr="00B708ED">
        <w:rPr>
          <w:rStyle w:val="jlqj4b"/>
          <w:rFonts w:ascii="Times New Roman" w:hAnsi="Times New Roman" w:cs="Times New Roman"/>
          <w:sz w:val="24"/>
          <w:szCs w:val="24"/>
          <w:lang w:val="en-GB"/>
        </w:rPr>
        <w:lastRenderedPageBreak/>
        <w:t xml:space="preserve">that it was established by God in his freedom, and this freedom does not depend on any structure or constitution outside of Him. </w:t>
      </w:r>
    </w:p>
    <w:p w14:paraId="6E6E6CF0" w14:textId="77777777" w:rsidR="0078248D" w:rsidRPr="00B708ED" w:rsidRDefault="0078248D" w:rsidP="00BF5B7B">
      <w:pPr>
        <w:spacing w:line="360" w:lineRule="auto"/>
        <w:ind w:left="567" w:hanging="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H</w:t>
      </w:r>
      <w:r w:rsidRPr="00B708ED">
        <w:rPr>
          <w:rStyle w:val="jlqj4b"/>
          <w:rFonts w:ascii="Times New Roman" w:hAnsi="Times New Roman" w:cs="Times New Roman"/>
          <w:sz w:val="24"/>
          <w:szCs w:val="24"/>
          <w:vertAlign w:val="subscript"/>
          <w:lang w:val="en-GB"/>
        </w:rPr>
        <w:t>06</w:t>
      </w:r>
      <w:r w:rsidRPr="00B708ED">
        <w:rPr>
          <w:rStyle w:val="jlqj4b"/>
          <w:rFonts w:ascii="Times New Roman" w:hAnsi="Times New Roman" w:cs="Times New Roman"/>
          <w:sz w:val="24"/>
          <w:szCs w:val="24"/>
          <w:lang w:val="en-GB"/>
        </w:rPr>
        <w:t xml:space="preserve">   The hypothesis </w:t>
      </w:r>
      <w:r w:rsidRPr="00B708ED">
        <w:rPr>
          <w:rStyle w:val="jlqj4b"/>
          <w:rFonts w:ascii="Times New Roman" w:hAnsi="Times New Roman" w:cs="Times New Roman"/>
          <w:i/>
          <w:sz w:val="24"/>
          <w:szCs w:val="24"/>
          <w:lang w:val="en-GB"/>
        </w:rPr>
        <w:t>'Religious affiliation plays an important role in the personal and business life of an individual</w:t>
      </w:r>
      <w:r w:rsidRPr="00B708ED">
        <w:rPr>
          <w:rStyle w:val="jlqj4b"/>
          <w:rFonts w:ascii="Times New Roman" w:hAnsi="Times New Roman" w:cs="Times New Roman"/>
          <w:sz w:val="24"/>
          <w:szCs w:val="24"/>
          <w:lang w:val="en-GB"/>
        </w:rPr>
        <w:t xml:space="preserve">' is accepted on the basis of Tillich's reflections on religion and morality. </w:t>
      </w:r>
    </w:p>
    <w:p w14:paraId="1D561E1D" w14:textId="77777777" w:rsidR="0078248D" w:rsidRPr="00B708ED" w:rsidRDefault="0078248D" w:rsidP="00BF5B7B">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For Tillich, religion is an important part of man’s spiritual life and constitutes its deep dimension that points to the ultimate, infinite, and unconditional in man’s spiritual life. Religion is also the ultimate preoccupation that is manifested in all the active functions of the human spirit. On the moral level, it manifests itself in the form of the unconditional seriousness of a moral demand. It is not a special function of man's spiritual life, but a profound dimension in all functions. Man would not have the need for religion, had he not alienated himself from his essence. However, he must return to the religion that provides the foundation for his own being, opens the depths of his spiritual life and gives him the experience of the Holy, the Untouchable that instils awe, gives ultimate meaning, resources and ultimate courage. This is the greatness of what we call religion, which is so often covered with the sediments of everyday life and subdued by the noise of worldly endeavo</w:t>
      </w:r>
      <w:r>
        <w:rPr>
          <w:rStyle w:val="jlqj4b"/>
          <w:rFonts w:ascii="Times New Roman" w:hAnsi="Times New Roman" w:cs="Times New Roman"/>
          <w:sz w:val="24"/>
          <w:szCs w:val="24"/>
          <w:lang w:val="en-GB"/>
        </w:rPr>
        <w:t>u</w:t>
      </w:r>
      <w:r w:rsidRPr="00B708ED">
        <w:rPr>
          <w:rStyle w:val="jlqj4b"/>
          <w:rFonts w:ascii="Times New Roman" w:hAnsi="Times New Roman" w:cs="Times New Roman"/>
          <w:sz w:val="24"/>
          <w:szCs w:val="24"/>
          <w:lang w:val="en-GB"/>
        </w:rPr>
        <w:t>r. Religion as the ultimate preoccupation represents the substance of culture that gives it meaning, while culture constitutes the totality of forms in which the preoccupation of religion is expressed. Every religious act - whether it is an established religion or the most personal vibration of the soul - is shaped by culture. While culture determines the content of morality - the real ideal person, community and the changing laws of ethical wisdom, religion gives morality the unconditional character of the moral imperative, the ultimate moral goal, the reunion of the separated in love (</w:t>
      </w:r>
      <w:r w:rsidRPr="00B708ED">
        <w:rPr>
          <w:rStyle w:val="jlqj4b"/>
          <w:rFonts w:ascii="Times New Roman" w:hAnsi="Times New Roman" w:cs="Times New Roman"/>
          <w:i/>
          <w:sz w:val="24"/>
          <w:szCs w:val="24"/>
          <w:lang w:val="en-GB"/>
        </w:rPr>
        <w:t>agape</w:t>
      </w:r>
      <w:r w:rsidRPr="00B708ED">
        <w:rPr>
          <w:rStyle w:val="jlqj4b"/>
          <w:rFonts w:ascii="Times New Roman" w:hAnsi="Times New Roman" w:cs="Times New Roman"/>
          <w:sz w:val="24"/>
          <w:szCs w:val="24"/>
          <w:lang w:val="en-GB"/>
        </w:rPr>
        <w:t>), and the motivating power of grace.</w:t>
      </w:r>
    </w:p>
    <w:p w14:paraId="0BCDF9CF" w14:textId="77777777" w:rsidR="0078248D" w:rsidRPr="00B708ED" w:rsidRDefault="0078248D" w:rsidP="0078248D">
      <w:pPr>
        <w:spacing w:line="360" w:lineRule="auto"/>
        <w:ind w:left="567" w:hanging="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H</w:t>
      </w:r>
      <w:r w:rsidRPr="00B708ED">
        <w:rPr>
          <w:rStyle w:val="jlqj4b"/>
          <w:rFonts w:ascii="Times New Roman" w:hAnsi="Times New Roman" w:cs="Times New Roman"/>
          <w:sz w:val="24"/>
          <w:szCs w:val="24"/>
          <w:vertAlign w:val="subscript"/>
          <w:lang w:val="en-GB"/>
        </w:rPr>
        <w:t>07</w:t>
      </w:r>
      <w:r w:rsidRPr="00B708ED">
        <w:rPr>
          <w:rStyle w:val="jlqj4b"/>
          <w:rFonts w:ascii="Times New Roman" w:hAnsi="Times New Roman" w:cs="Times New Roman"/>
          <w:sz w:val="24"/>
          <w:szCs w:val="24"/>
          <w:lang w:val="en-GB"/>
        </w:rPr>
        <w:t xml:space="preserve">   The hypothesis</w:t>
      </w:r>
      <w:r>
        <w:rPr>
          <w:rStyle w:val="jlqj4b"/>
          <w:rFonts w:ascii="Times New Roman" w:hAnsi="Times New Roman" w:cs="Times New Roman"/>
          <w:sz w:val="24"/>
          <w:szCs w:val="24"/>
          <w:lang w:val="en-GB"/>
        </w:rPr>
        <w:t xml:space="preserve"> </w:t>
      </w:r>
      <w:r w:rsidRPr="00B708ED">
        <w:rPr>
          <w:rStyle w:val="jlqj4b"/>
          <w:rFonts w:ascii="Times New Roman" w:hAnsi="Times New Roman" w:cs="Times New Roman"/>
          <w:sz w:val="24"/>
          <w:szCs w:val="24"/>
          <w:lang w:val="en-GB"/>
        </w:rPr>
        <w:t>‘</w:t>
      </w:r>
      <w:r w:rsidRPr="00B708ED">
        <w:rPr>
          <w:rStyle w:val="jlqj4b"/>
          <w:rFonts w:ascii="Times New Roman" w:hAnsi="Times New Roman" w:cs="Times New Roman"/>
          <w:i/>
          <w:sz w:val="24"/>
          <w:szCs w:val="24"/>
          <w:lang w:val="en-GB"/>
        </w:rPr>
        <w:t>For people who practice faith it is easier to make ethical decisions’</w:t>
      </w:r>
      <w:r w:rsidRPr="00B708ED">
        <w:rPr>
          <w:rStyle w:val="jlqj4b"/>
          <w:rFonts w:ascii="Times New Roman" w:hAnsi="Times New Roman" w:cs="Times New Roman"/>
          <w:sz w:val="24"/>
          <w:szCs w:val="24"/>
          <w:lang w:val="en-GB"/>
        </w:rPr>
        <w:t xml:space="preserve"> was tested on the basis of empirical research through the questionnaire. </w:t>
      </w:r>
    </w:p>
    <w:p w14:paraId="77F5214F" w14:textId="77777777" w:rsidR="0078248D" w:rsidRPr="00B708ED" w:rsidRDefault="0078248D" w:rsidP="0078248D">
      <w:pPr>
        <w:spacing w:line="360" w:lineRule="auto"/>
        <w:ind w:left="567"/>
        <w:jc w:val="both"/>
        <w:rPr>
          <w:rStyle w:val="jlqj4b"/>
          <w:rFonts w:ascii="Times New Roman" w:hAnsi="Times New Roman" w:cs="Times New Roman"/>
          <w:sz w:val="24"/>
          <w:szCs w:val="24"/>
          <w:lang w:val="en-GB"/>
        </w:rPr>
      </w:pPr>
      <w:r w:rsidRPr="00B708ED">
        <w:rPr>
          <w:rStyle w:val="jlqj4b"/>
          <w:rFonts w:ascii="Times New Roman" w:hAnsi="Times New Roman" w:cs="Times New Roman"/>
          <w:sz w:val="24"/>
          <w:szCs w:val="24"/>
          <w:lang w:val="en-GB"/>
        </w:rPr>
        <w:t>This hypothesis cannot be confirmed with certainty, because an equal number of respondents (46.1%) answered that they agree/disagree with it.</w:t>
      </w:r>
      <w:r w:rsidRPr="00B708ED">
        <w:rPr>
          <w:rStyle w:val="viiyi"/>
          <w:rFonts w:ascii="Times New Roman" w:hAnsi="Times New Roman" w:cs="Times New Roman"/>
          <w:sz w:val="24"/>
          <w:szCs w:val="24"/>
          <w:lang w:val="en-GB"/>
        </w:rPr>
        <w:t xml:space="preserve"> </w:t>
      </w:r>
      <w:r w:rsidRPr="00B708ED">
        <w:rPr>
          <w:rStyle w:val="jlqj4b"/>
          <w:rFonts w:ascii="Times New Roman" w:hAnsi="Times New Roman" w:cs="Times New Roman"/>
          <w:sz w:val="24"/>
          <w:szCs w:val="24"/>
          <w:lang w:val="en-GB"/>
        </w:rPr>
        <w:t xml:space="preserve">This conclusion is also supported by the results of the evaluation of the statement </w:t>
      </w:r>
      <w:r w:rsidRPr="00713E55">
        <w:rPr>
          <w:rFonts w:ascii="Times New Roman" w:hAnsi="Times New Roman" w:cs="Times New Roman"/>
          <w:i/>
          <w:sz w:val="24"/>
          <w:szCs w:val="24"/>
          <w:lang w:val="en-GB"/>
        </w:rPr>
        <w:t xml:space="preserve">"The ethical decision determines the eternal destiny of an individual; man’s eternal destiny depends on the decision for or against Christ, i.e. it depends on the conduct according to or against the law of love that Jesus represents, which is decisive for those who do not know about </w:t>
      </w:r>
      <w:r w:rsidRPr="00713E55">
        <w:rPr>
          <w:rFonts w:ascii="Times New Roman" w:hAnsi="Times New Roman" w:cs="Times New Roman"/>
          <w:i/>
          <w:sz w:val="24"/>
          <w:szCs w:val="24"/>
          <w:lang w:val="en-GB"/>
        </w:rPr>
        <w:lastRenderedPageBreak/>
        <w:t>Christ."</w:t>
      </w:r>
      <w:r w:rsidRPr="00B708ED">
        <w:rPr>
          <w:rStyle w:val="jlqj4b"/>
          <w:rFonts w:ascii="Times New Roman" w:hAnsi="Times New Roman" w:cs="Times New Roman"/>
          <w:sz w:val="24"/>
          <w:szCs w:val="24"/>
          <w:lang w:val="en-GB"/>
        </w:rPr>
        <w:t>, according to which also 46.1% of the respondents agree with.</w:t>
      </w:r>
      <w:r w:rsidRPr="00B708ED">
        <w:rPr>
          <w:rStyle w:val="viiyi"/>
          <w:rFonts w:ascii="Times New Roman" w:hAnsi="Times New Roman" w:cs="Times New Roman"/>
          <w:sz w:val="24"/>
          <w:szCs w:val="24"/>
          <w:lang w:val="en-GB"/>
        </w:rPr>
        <w:t xml:space="preserve"> </w:t>
      </w:r>
      <w:r w:rsidRPr="00B708ED">
        <w:rPr>
          <w:rStyle w:val="jlqj4b"/>
          <w:rFonts w:ascii="Times New Roman" w:hAnsi="Times New Roman" w:cs="Times New Roman"/>
          <w:sz w:val="24"/>
          <w:szCs w:val="24"/>
          <w:lang w:val="en-GB"/>
        </w:rPr>
        <w:t>It was expected that a larger number of respondents would agree with the above statement, because it puts people who act and behave in accordance with the teachings of Jesus in an equal position with people who act and behave according to their inner urge to do good.</w:t>
      </w:r>
    </w:p>
    <w:p w14:paraId="120BCCDD" w14:textId="77777777" w:rsidR="0078248D" w:rsidRPr="00B708ED" w:rsidRDefault="0078248D" w:rsidP="0078248D">
      <w:pPr>
        <w:spacing w:line="360" w:lineRule="auto"/>
        <w:jc w:val="both"/>
        <w:rPr>
          <w:rFonts w:ascii="Times New Roman" w:hAnsi="Times New Roman" w:cs="Times New Roman"/>
          <w:sz w:val="24"/>
          <w:szCs w:val="24"/>
          <w:lang w:val="en-GB"/>
        </w:rPr>
      </w:pPr>
    </w:p>
    <w:p w14:paraId="1212A2BF" w14:textId="77777777" w:rsidR="0078248D" w:rsidRDefault="0078248D" w:rsidP="0078248D">
      <w:pPr>
        <w:spacing w:line="360" w:lineRule="auto"/>
        <w:jc w:val="both"/>
        <w:rPr>
          <w:rStyle w:val="jlqj4b"/>
          <w:rFonts w:ascii="Times New Roman" w:hAnsi="Times New Roman" w:cs="Times New Roman"/>
          <w:sz w:val="24"/>
          <w:szCs w:val="24"/>
          <w:lang w:val="en-GB"/>
        </w:rPr>
      </w:pPr>
    </w:p>
    <w:p w14:paraId="6FFA4284" w14:textId="77777777" w:rsidR="0078248D" w:rsidRPr="00332F0A" w:rsidRDefault="0078248D" w:rsidP="0078248D">
      <w:pPr>
        <w:spacing w:line="360" w:lineRule="auto"/>
        <w:jc w:val="both"/>
        <w:rPr>
          <w:rFonts w:ascii="Times New Roman" w:hAnsi="Times New Roman" w:cs="Times New Roman"/>
          <w:sz w:val="24"/>
          <w:szCs w:val="24"/>
          <w:lang w:val="en-GB"/>
        </w:rPr>
      </w:pPr>
    </w:p>
    <w:p w14:paraId="4654F75E" w14:textId="77777777" w:rsidR="00E55E77" w:rsidRPr="00E55E77" w:rsidRDefault="00E55E77" w:rsidP="00C14725">
      <w:pPr>
        <w:spacing w:line="240" w:lineRule="auto"/>
        <w:jc w:val="both"/>
        <w:rPr>
          <w:rStyle w:val="jlqj4b"/>
          <w:rFonts w:ascii="Times New Roman" w:hAnsi="Times New Roman" w:cs="Times New Roman"/>
          <w:sz w:val="24"/>
          <w:szCs w:val="24"/>
          <w:lang w:val="en-GB"/>
        </w:rPr>
      </w:pPr>
    </w:p>
    <w:p w14:paraId="618EF372" w14:textId="77777777" w:rsidR="00D201A2" w:rsidRPr="00E55E77" w:rsidRDefault="00D201A2" w:rsidP="008313B9">
      <w:pPr>
        <w:spacing w:line="360" w:lineRule="auto"/>
        <w:jc w:val="both"/>
        <w:rPr>
          <w:rStyle w:val="jlqj4b"/>
          <w:rFonts w:ascii="Times New Roman" w:hAnsi="Times New Roman" w:cs="Times New Roman"/>
          <w:sz w:val="24"/>
          <w:szCs w:val="24"/>
          <w:lang w:val="en-GB"/>
        </w:rPr>
      </w:pPr>
    </w:p>
    <w:p w14:paraId="441E5786" w14:textId="77777777" w:rsidR="009B0E50" w:rsidRPr="00E55E77" w:rsidRDefault="009B0E50" w:rsidP="008313B9">
      <w:pPr>
        <w:spacing w:line="360" w:lineRule="auto"/>
        <w:jc w:val="both"/>
        <w:rPr>
          <w:rFonts w:ascii="Times New Roman" w:hAnsi="Times New Roman" w:cs="Times New Roman"/>
          <w:sz w:val="24"/>
          <w:szCs w:val="24"/>
          <w:lang w:val="en-GB"/>
        </w:rPr>
      </w:pPr>
    </w:p>
    <w:sectPr w:rsidR="009B0E50" w:rsidRPr="00E55E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1B9F7" w14:textId="77777777" w:rsidR="00671660" w:rsidRDefault="00671660" w:rsidP="0078248D">
      <w:pPr>
        <w:spacing w:after="0" w:line="240" w:lineRule="auto"/>
      </w:pPr>
      <w:r>
        <w:separator/>
      </w:r>
    </w:p>
  </w:endnote>
  <w:endnote w:type="continuationSeparator" w:id="0">
    <w:p w14:paraId="529C6950" w14:textId="77777777" w:rsidR="00671660" w:rsidRDefault="00671660" w:rsidP="0078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7B7A4" w14:textId="77777777" w:rsidR="00671660" w:rsidRDefault="00671660" w:rsidP="0078248D">
      <w:pPr>
        <w:spacing w:after="0" w:line="240" w:lineRule="auto"/>
      </w:pPr>
      <w:r>
        <w:separator/>
      </w:r>
    </w:p>
  </w:footnote>
  <w:footnote w:type="continuationSeparator" w:id="0">
    <w:p w14:paraId="25CD0DBD" w14:textId="77777777" w:rsidR="00671660" w:rsidRDefault="00671660" w:rsidP="0078248D">
      <w:pPr>
        <w:spacing w:after="0" w:line="240" w:lineRule="auto"/>
      </w:pPr>
      <w:r>
        <w:continuationSeparator/>
      </w:r>
    </w:p>
  </w:footnote>
  <w:footnote w:id="1">
    <w:p w14:paraId="225AAB7F" w14:textId="591490BF" w:rsidR="0078248D" w:rsidRPr="001B1681" w:rsidRDefault="0078248D" w:rsidP="00BF5B7B">
      <w:pPr>
        <w:pStyle w:val="Podnoje"/>
        <w:rPr>
          <w:lang w:val="en-GB"/>
        </w:rPr>
      </w:pPr>
      <w:r w:rsidRPr="001B1681">
        <w:rPr>
          <w:rStyle w:val="Referencafusnote"/>
          <w:lang w:val="en-GB"/>
        </w:rPr>
        <w:footnoteRef/>
      </w:r>
      <w:r w:rsidRPr="001B1681">
        <w:rPr>
          <w:lang w:val="en-GB"/>
        </w:rPr>
        <w:t xml:space="preserve"> </w:t>
      </w:r>
      <w:r w:rsidRPr="001B1681">
        <w:rPr>
          <w:rFonts w:ascii="Times New Roman" w:hAnsi="Times New Roman" w:cs="Times New Roman"/>
          <w:lang w:val="en-GB"/>
        </w:rPr>
        <w:t xml:space="preserve">A similar research was conducted in 2011, for the purpose of preparing a master's thesis. When asked </w:t>
      </w:r>
      <w:r w:rsidRPr="001B1681">
        <w:rPr>
          <w:rFonts w:ascii="Times New Roman" w:hAnsi="Times New Roman" w:cs="Times New Roman"/>
          <w:i/>
          <w:lang w:val="en-GB"/>
        </w:rPr>
        <w:t>H</w:t>
      </w:r>
      <w:r w:rsidRPr="001B1681">
        <w:rPr>
          <w:rStyle w:val="jlqj4b"/>
          <w:rFonts w:ascii="Times New Roman" w:hAnsi="Times New Roman" w:cs="Times New Roman"/>
          <w:i/>
          <w:lang w:val="en-GB"/>
        </w:rPr>
        <w:t>ave you completed a training program in the field of ethics</w:t>
      </w:r>
      <w:r w:rsidRPr="001B1681">
        <w:rPr>
          <w:rStyle w:val="jlqj4b"/>
          <w:lang w:val="en-GB"/>
        </w:rPr>
        <w:t>,</w:t>
      </w:r>
      <w:r w:rsidRPr="001B1681">
        <w:rPr>
          <w:rFonts w:ascii="Times New Roman" w:hAnsi="Times New Roman" w:cs="Times New Roman"/>
          <w:lang w:val="en-GB"/>
        </w:rPr>
        <w:t xml:space="preserve"> 66.7% of the respondents answered that they have not. Please compare: Nediljka ROGOŠIĆ, </w:t>
      </w:r>
      <w:proofErr w:type="spellStart"/>
      <w:r w:rsidRPr="001B1681">
        <w:rPr>
          <w:rFonts w:ascii="Times New Roman" w:hAnsi="Times New Roman" w:cs="Times New Roman"/>
          <w:i/>
          <w:lang w:val="en-GB"/>
        </w:rPr>
        <w:t>Kultura</w:t>
      </w:r>
      <w:proofErr w:type="spellEnd"/>
      <w:r w:rsidRPr="001B1681">
        <w:rPr>
          <w:rFonts w:ascii="Times New Roman" w:hAnsi="Times New Roman" w:cs="Times New Roman"/>
          <w:i/>
          <w:lang w:val="en-GB"/>
        </w:rPr>
        <w:t xml:space="preserve"> </w:t>
      </w:r>
      <w:proofErr w:type="spellStart"/>
      <w:r w:rsidRPr="001B1681">
        <w:rPr>
          <w:rFonts w:ascii="Times New Roman" w:hAnsi="Times New Roman" w:cs="Times New Roman"/>
          <w:i/>
          <w:lang w:val="en-GB"/>
        </w:rPr>
        <w:t>moći</w:t>
      </w:r>
      <w:proofErr w:type="spellEnd"/>
      <w:r w:rsidRPr="001B1681">
        <w:rPr>
          <w:rFonts w:ascii="Times New Roman" w:hAnsi="Times New Roman" w:cs="Times New Roman"/>
          <w:i/>
          <w:lang w:val="en-GB"/>
        </w:rPr>
        <w:t xml:space="preserve"> i </w:t>
      </w:r>
      <w:proofErr w:type="spellStart"/>
      <w:r w:rsidRPr="001B1681">
        <w:rPr>
          <w:rFonts w:ascii="Times New Roman" w:hAnsi="Times New Roman" w:cs="Times New Roman"/>
          <w:i/>
          <w:lang w:val="en-GB"/>
        </w:rPr>
        <w:t>poslovna</w:t>
      </w:r>
      <w:proofErr w:type="spellEnd"/>
      <w:r w:rsidRPr="001B1681">
        <w:rPr>
          <w:rFonts w:ascii="Times New Roman" w:hAnsi="Times New Roman" w:cs="Times New Roman"/>
          <w:i/>
          <w:lang w:val="en-GB"/>
        </w:rPr>
        <w:t xml:space="preserve"> </w:t>
      </w:r>
      <w:proofErr w:type="spellStart"/>
      <w:r w:rsidRPr="001B1681">
        <w:rPr>
          <w:rFonts w:ascii="Times New Roman" w:hAnsi="Times New Roman" w:cs="Times New Roman"/>
          <w:i/>
          <w:lang w:val="en-GB"/>
        </w:rPr>
        <w:t>etika</w:t>
      </w:r>
      <w:proofErr w:type="spellEnd"/>
      <w:r w:rsidRPr="001B1681">
        <w:rPr>
          <w:rFonts w:ascii="Times New Roman" w:hAnsi="Times New Roman" w:cs="Times New Roman"/>
          <w:i/>
          <w:lang w:val="en-GB"/>
        </w:rPr>
        <w:t xml:space="preserve"> u </w:t>
      </w:r>
      <w:proofErr w:type="spellStart"/>
      <w:r w:rsidRPr="001B1681">
        <w:rPr>
          <w:rFonts w:ascii="Times New Roman" w:hAnsi="Times New Roman" w:cs="Times New Roman"/>
          <w:i/>
          <w:lang w:val="en-GB"/>
        </w:rPr>
        <w:t>djelima</w:t>
      </w:r>
      <w:proofErr w:type="spellEnd"/>
      <w:r w:rsidRPr="001B1681">
        <w:rPr>
          <w:rFonts w:ascii="Times New Roman" w:hAnsi="Times New Roman" w:cs="Times New Roman"/>
          <w:i/>
          <w:lang w:val="en-GB"/>
        </w:rPr>
        <w:t xml:space="preserve"> Paula Tillicha (Culture of Power and Business Ethics in Paul Tillich's Works), </w:t>
      </w:r>
      <w:r w:rsidRPr="001B1681">
        <w:rPr>
          <w:rFonts w:ascii="Times New Roman" w:hAnsi="Times New Roman" w:cs="Times New Roman"/>
          <w:lang w:val="en-GB"/>
        </w:rPr>
        <w:t>master's thesis, Zagreb, 2011, p. 83</w:t>
      </w:r>
    </w:p>
  </w:footnote>
  <w:footnote w:id="2">
    <w:p w14:paraId="0B71E781" w14:textId="77777777" w:rsidR="0078248D" w:rsidRPr="00DA2B5B" w:rsidRDefault="0078248D" w:rsidP="0078248D">
      <w:pPr>
        <w:pStyle w:val="Tekstfusnote"/>
        <w:rPr>
          <w:rFonts w:ascii="Times New Roman" w:hAnsi="Times New Roman" w:cs="Times New Roman"/>
          <w:lang w:val="en-GB"/>
        </w:rPr>
      </w:pPr>
      <w:r w:rsidRPr="00DA2B5B">
        <w:rPr>
          <w:rStyle w:val="Referencafusnote"/>
          <w:rFonts w:ascii="Times New Roman" w:hAnsi="Times New Roman" w:cs="Times New Roman"/>
          <w:lang w:val="en-GB"/>
        </w:rPr>
        <w:footnoteRef/>
      </w:r>
      <w:r w:rsidRPr="00DA2B5B">
        <w:rPr>
          <w:rFonts w:ascii="Times New Roman" w:hAnsi="Times New Roman" w:cs="Times New Roman"/>
          <w:lang w:val="en-GB"/>
        </w:rPr>
        <w:t xml:space="preserve"> Code of Ethics for Civil Servants (Official Gazette 40/11 and 13/12)</w:t>
      </w:r>
    </w:p>
  </w:footnote>
  <w:footnote w:id="3">
    <w:p w14:paraId="2BCAF477" w14:textId="77777777" w:rsidR="0078248D" w:rsidRDefault="0078248D" w:rsidP="0078248D">
      <w:pPr>
        <w:pStyle w:val="Tekstfusnote"/>
      </w:pPr>
      <w:r>
        <w:rPr>
          <w:rStyle w:val="Referencafusnote"/>
        </w:rPr>
        <w:footnoteRef/>
      </w:r>
      <w:r>
        <w:t xml:space="preserve"> </w:t>
      </w:r>
      <w:r w:rsidRPr="00DA2B5B">
        <w:rPr>
          <w:rFonts w:ascii="Times New Roman" w:hAnsi="Times New Roman" w:cs="Times New Roman"/>
        </w:rPr>
        <w:t xml:space="preserve">Nediljka ROGOŠIĆ; </w:t>
      </w:r>
      <w:r w:rsidRPr="00DA2B5B">
        <w:rPr>
          <w:rFonts w:ascii="Times New Roman" w:hAnsi="Times New Roman" w:cs="Times New Roman"/>
          <w:i/>
        </w:rPr>
        <w:t xml:space="preserve">Kultura moći i poslovna etika u djelima Paula Tillicha, (Culture of Power and Business </w:t>
      </w:r>
      <w:r w:rsidRPr="005C20E2">
        <w:rPr>
          <w:rFonts w:ascii="Times New Roman" w:hAnsi="Times New Roman" w:cs="Times New Roman"/>
          <w:i/>
          <w:lang w:val="en-GB"/>
        </w:rPr>
        <w:t>Ethics</w:t>
      </w:r>
      <w:r w:rsidRPr="00DA2B5B">
        <w:rPr>
          <w:rFonts w:ascii="Times New Roman" w:hAnsi="Times New Roman" w:cs="Times New Roman"/>
          <w:i/>
        </w:rPr>
        <w:t xml:space="preserve"> in Paul Tillich's work) </w:t>
      </w:r>
      <w:r w:rsidRPr="00DA2B5B">
        <w:rPr>
          <w:rFonts w:ascii="Times New Roman" w:hAnsi="Times New Roman" w:cs="Times New Roman"/>
        </w:rPr>
        <w:t>Zagreb, 2011., p. 115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2426"/>
    <w:multiLevelType w:val="multilevel"/>
    <w:tmpl w:val="FF44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51E20"/>
    <w:multiLevelType w:val="multilevel"/>
    <w:tmpl w:val="7FC047C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50"/>
    <w:rsid w:val="000013D6"/>
    <w:rsid w:val="000126D2"/>
    <w:rsid w:val="0003382B"/>
    <w:rsid w:val="00050AEB"/>
    <w:rsid w:val="00056736"/>
    <w:rsid w:val="00076080"/>
    <w:rsid w:val="00092CCA"/>
    <w:rsid w:val="00096270"/>
    <w:rsid w:val="000D4693"/>
    <w:rsid w:val="00104FC6"/>
    <w:rsid w:val="00136A6C"/>
    <w:rsid w:val="00183DB2"/>
    <w:rsid w:val="001B4B69"/>
    <w:rsid w:val="001C1D71"/>
    <w:rsid w:val="001D52E4"/>
    <w:rsid w:val="001E6A23"/>
    <w:rsid w:val="001F0D11"/>
    <w:rsid w:val="0029383B"/>
    <w:rsid w:val="002A795A"/>
    <w:rsid w:val="002D337E"/>
    <w:rsid w:val="002D402B"/>
    <w:rsid w:val="002D7C74"/>
    <w:rsid w:val="002F180D"/>
    <w:rsid w:val="00311C69"/>
    <w:rsid w:val="00330BC4"/>
    <w:rsid w:val="00337BE4"/>
    <w:rsid w:val="00354FB3"/>
    <w:rsid w:val="003675BA"/>
    <w:rsid w:val="00374F94"/>
    <w:rsid w:val="003754E7"/>
    <w:rsid w:val="003905A5"/>
    <w:rsid w:val="00417B41"/>
    <w:rsid w:val="00443172"/>
    <w:rsid w:val="00460AC4"/>
    <w:rsid w:val="00486C34"/>
    <w:rsid w:val="004B365E"/>
    <w:rsid w:val="004D5F21"/>
    <w:rsid w:val="004F0EAF"/>
    <w:rsid w:val="00521107"/>
    <w:rsid w:val="0054585A"/>
    <w:rsid w:val="005466DD"/>
    <w:rsid w:val="0056613B"/>
    <w:rsid w:val="005C20E2"/>
    <w:rsid w:val="005C2472"/>
    <w:rsid w:val="005C4529"/>
    <w:rsid w:val="005D2EB1"/>
    <w:rsid w:val="005F0A22"/>
    <w:rsid w:val="0064779E"/>
    <w:rsid w:val="00671660"/>
    <w:rsid w:val="00682E02"/>
    <w:rsid w:val="00691074"/>
    <w:rsid w:val="00692622"/>
    <w:rsid w:val="00692E3B"/>
    <w:rsid w:val="006A1BA8"/>
    <w:rsid w:val="006B61A7"/>
    <w:rsid w:val="006C48B9"/>
    <w:rsid w:val="006F3066"/>
    <w:rsid w:val="006F3455"/>
    <w:rsid w:val="007343B6"/>
    <w:rsid w:val="00745A85"/>
    <w:rsid w:val="00775C4C"/>
    <w:rsid w:val="0078118E"/>
    <w:rsid w:val="0078248D"/>
    <w:rsid w:val="007933C8"/>
    <w:rsid w:val="007979FE"/>
    <w:rsid w:val="007A6E32"/>
    <w:rsid w:val="007D44A0"/>
    <w:rsid w:val="00805D1C"/>
    <w:rsid w:val="008313B9"/>
    <w:rsid w:val="008314AB"/>
    <w:rsid w:val="00864804"/>
    <w:rsid w:val="00875325"/>
    <w:rsid w:val="00886148"/>
    <w:rsid w:val="00907E8B"/>
    <w:rsid w:val="00940405"/>
    <w:rsid w:val="00944E27"/>
    <w:rsid w:val="009766CF"/>
    <w:rsid w:val="009834C9"/>
    <w:rsid w:val="009A6251"/>
    <w:rsid w:val="009B0E50"/>
    <w:rsid w:val="009D75D4"/>
    <w:rsid w:val="00A41489"/>
    <w:rsid w:val="00A806E1"/>
    <w:rsid w:val="00A972F2"/>
    <w:rsid w:val="00AD0C1A"/>
    <w:rsid w:val="00AD1663"/>
    <w:rsid w:val="00AD1C42"/>
    <w:rsid w:val="00AD6F2D"/>
    <w:rsid w:val="00AE47EA"/>
    <w:rsid w:val="00AE69F3"/>
    <w:rsid w:val="00B1457A"/>
    <w:rsid w:val="00B22AE9"/>
    <w:rsid w:val="00B321D8"/>
    <w:rsid w:val="00B912D4"/>
    <w:rsid w:val="00B94C25"/>
    <w:rsid w:val="00BA22DA"/>
    <w:rsid w:val="00BB2446"/>
    <w:rsid w:val="00BB678C"/>
    <w:rsid w:val="00BE17EA"/>
    <w:rsid w:val="00BE1F87"/>
    <w:rsid w:val="00BE5D1E"/>
    <w:rsid w:val="00BF5B7B"/>
    <w:rsid w:val="00C14725"/>
    <w:rsid w:val="00C22355"/>
    <w:rsid w:val="00C41D1B"/>
    <w:rsid w:val="00C65B96"/>
    <w:rsid w:val="00C709C1"/>
    <w:rsid w:val="00C94030"/>
    <w:rsid w:val="00CA01C2"/>
    <w:rsid w:val="00CA0B39"/>
    <w:rsid w:val="00D201A2"/>
    <w:rsid w:val="00D42297"/>
    <w:rsid w:val="00D44887"/>
    <w:rsid w:val="00D723CC"/>
    <w:rsid w:val="00DA76BA"/>
    <w:rsid w:val="00DB69E7"/>
    <w:rsid w:val="00DD23C9"/>
    <w:rsid w:val="00E10094"/>
    <w:rsid w:val="00E11C55"/>
    <w:rsid w:val="00E30F7B"/>
    <w:rsid w:val="00E55E77"/>
    <w:rsid w:val="00E749BF"/>
    <w:rsid w:val="00E87A92"/>
    <w:rsid w:val="00E97C1E"/>
    <w:rsid w:val="00EF001C"/>
    <w:rsid w:val="00F27F18"/>
    <w:rsid w:val="00F44834"/>
    <w:rsid w:val="00F873CF"/>
    <w:rsid w:val="00F90B90"/>
    <w:rsid w:val="00FB3001"/>
    <w:rsid w:val="00FD1AB2"/>
    <w:rsid w:val="00FD7099"/>
    <w:rsid w:val="00FE3367"/>
    <w:rsid w:val="00FE4A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8AD4"/>
  <w15:chartTrackingRefBased/>
  <w15:docId w15:val="{9CCB85D8-4CA1-45C4-BAA2-AB7EB1B6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F27F1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jlqj4b">
    <w:name w:val="jlqj4b"/>
    <w:basedOn w:val="Zadanifontodlomka"/>
    <w:rsid w:val="009B0E50"/>
  </w:style>
  <w:style w:type="paragraph" w:styleId="Odlomakpopisa">
    <w:name w:val="List Paragraph"/>
    <w:basedOn w:val="Normal"/>
    <w:uiPriority w:val="34"/>
    <w:qFormat/>
    <w:rsid w:val="0029383B"/>
    <w:pPr>
      <w:ind w:left="720"/>
      <w:contextualSpacing/>
    </w:pPr>
  </w:style>
  <w:style w:type="character" w:styleId="Referencakomentara">
    <w:name w:val="annotation reference"/>
    <w:basedOn w:val="Zadanifontodlomka"/>
    <w:uiPriority w:val="99"/>
    <w:semiHidden/>
    <w:unhideWhenUsed/>
    <w:rsid w:val="00C94030"/>
    <w:rPr>
      <w:sz w:val="16"/>
      <w:szCs w:val="16"/>
    </w:rPr>
  </w:style>
  <w:style w:type="paragraph" w:styleId="Tekstkomentara">
    <w:name w:val="annotation text"/>
    <w:basedOn w:val="Normal"/>
    <w:link w:val="TekstkomentaraChar"/>
    <w:uiPriority w:val="99"/>
    <w:semiHidden/>
    <w:unhideWhenUsed/>
    <w:rsid w:val="00C94030"/>
    <w:pPr>
      <w:spacing w:line="240" w:lineRule="auto"/>
    </w:pPr>
    <w:rPr>
      <w:sz w:val="20"/>
      <w:szCs w:val="20"/>
    </w:rPr>
  </w:style>
  <w:style w:type="character" w:customStyle="1" w:styleId="TekstkomentaraChar">
    <w:name w:val="Tekst komentara Char"/>
    <w:basedOn w:val="Zadanifontodlomka"/>
    <w:link w:val="Tekstkomentara"/>
    <w:uiPriority w:val="99"/>
    <w:semiHidden/>
    <w:rsid w:val="00C94030"/>
    <w:rPr>
      <w:sz w:val="20"/>
      <w:szCs w:val="20"/>
    </w:rPr>
  </w:style>
  <w:style w:type="paragraph" w:styleId="Predmetkomentara">
    <w:name w:val="annotation subject"/>
    <w:basedOn w:val="Tekstkomentara"/>
    <w:next w:val="Tekstkomentara"/>
    <w:link w:val="PredmetkomentaraChar"/>
    <w:uiPriority w:val="99"/>
    <w:semiHidden/>
    <w:unhideWhenUsed/>
    <w:rsid w:val="00C94030"/>
    <w:rPr>
      <w:b/>
      <w:bCs/>
    </w:rPr>
  </w:style>
  <w:style w:type="character" w:customStyle="1" w:styleId="PredmetkomentaraChar">
    <w:name w:val="Predmet komentara Char"/>
    <w:basedOn w:val="TekstkomentaraChar"/>
    <w:link w:val="Predmetkomentara"/>
    <w:uiPriority w:val="99"/>
    <w:semiHidden/>
    <w:rsid w:val="00C94030"/>
    <w:rPr>
      <w:b/>
      <w:bCs/>
      <w:sz w:val="20"/>
      <w:szCs w:val="20"/>
    </w:rPr>
  </w:style>
  <w:style w:type="paragraph" w:styleId="Tekstbalonia">
    <w:name w:val="Balloon Text"/>
    <w:basedOn w:val="Normal"/>
    <w:link w:val="TekstbaloniaChar"/>
    <w:uiPriority w:val="99"/>
    <w:semiHidden/>
    <w:unhideWhenUsed/>
    <w:rsid w:val="00C9403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4030"/>
    <w:rPr>
      <w:rFonts w:ascii="Segoe UI" w:hAnsi="Segoe UI" w:cs="Segoe UI"/>
      <w:sz w:val="18"/>
      <w:szCs w:val="18"/>
    </w:rPr>
  </w:style>
  <w:style w:type="paragraph" w:styleId="Revizija">
    <w:name w:val="Revision"/>
    <w:hidden/>
    <w:uiPriority w:val="99"/>
    <w:semiHidden/>
    <w:rsid w:val="00A972F2"/>
    <w:pPr>
      <w:spacing w:after="0" w:line="240" w:lineRule="auto"/>
    </w:pPr>
  </w:style>
  <w:style w:type="paragraph" w:styleId="Tekstfusnote">
    <w:name w:val="footnote text"/>
    <w:basedOn w:val="Normal"/>
    <w:link w:val="TekstfusnoteChar"/>
    <w:uiPriority w:val="99"/>
    <w:unhideWhenUsed/>
    <w:rsid w:val="0078248D"/>
    <w:pPr>
      <w:spacing w:after="0" w:line="240" w:lineRule="auto"/>
    </w:pPr>
    <w:rPr>
      <w:sz w:val="20"/>
      <w:szCs w:val="20"/>
    </w:rPr>
  </w:style>
  <w:style w:type="character" w:customStyle="1" w:styleId="TekstfusnoteChar">
    <w:name w:val="Tekst fusnote Char"/>
    <w:basedOn w:val="Zadanifontodlomka"/>
    <w:link w:val="Tekstfusnote"/>
    <w:uiPriority w:val="99"/>
    <w:rsid w:val="0078248D"/>
    <w:rPr>
      <w:sz w:val="20"/>
      <w:szCs w:val="20"/>
    </w:rPr>
  </w:style>
  <w:style w:type="character" w:styleId="Referencafusnote">
    <w:name w:val="footnote reference"/>
    <w:basedOn w:val="Zadanifontodlomka"/>
    <w:uiPriority w:val="99"/>
    <w:semiHidden/>
    <w:unhideWhenUsed/>
    <w:rsid w:val="0078248D"/>
    <w:rPr>
      <w:vertAlign w:val="superscript"/>
    </w:rPr>
  </w:style>
  <w:style w:type="paragraph" w:styleId="Zaglavlje">
    <w:name w:val="header"/>
    <w:basedOn w:val="Normal"/>
    <w:link w:val="ZaglavljeChar"/>
    <w:uiPriority w:val="99"/>
    <w:unhideWhenUsed/>
    <w:rsid w:val="007824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8248D"/>
  </w:style>
  <w:style w:type="paragraph" w:styleId="Podnoje">
    <w:name w:val="footer"/>
    <w:basedOn w:val="Normal"/>
    <w:link w:val="PodnojeChar"/>
    <w:uiPriority w:val="99"/>
    <w:unhideWhenUsed/>
    <w:rsid w:val="007824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8248D"/>
  </w:style>
  <w:style w:type="character" w:customStyle="1" w:styleId="viiyi">
    <w:name w:val="viiyi"/>
    <w:basedOn w:val="Zadanifontodlomka"/>
    <w:rsid w:val="0078248D"/>
  </w:style>
  <w:style w:type="character" w:customStyle="1" w:styleId="Naslov1Char">
    <w:name w:val="Naslov 1 Char"/>
    <w:basedOn w:val="Zadanifontodlomka"/>
    <w:link w:val="Naslov1"/>
    <w:uiPriority w:val="9"/>
    <w:rsid w:val="00F27F18"/>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783033">
      <w:bodyDiv w:val="1"/>
      <w:marLeft w:val="0"/>
      <w:marRight w:val="0"/>
      <w:marTop w:val="0"/>
      <w:marBottom w:val="0"/>
      <w:divBdr>
        <w:top w:val="none" w:sz="0" w:space="0" w:color="auto"/>
        <w:left w:val="none" w:sz="0" w:space="0" w:color="auto"/>
        <w:bottom w:val="none" w:sz="0" w:space="0" w:color="auto"/>
        <w:right w:val="none" w:sz="0" w:space="0" w:color="auto"/>
      </w:divBdr>
      <w:divsChild>
        <w:div w:id="133258705">
          <w:marLeft w:val="0"/>
          <w:marRight w:val="0"/>
          <w:marTop w:val="0"/>
          <w:marBottom w:val="0"/>
          <w:divBdr>
            <w:top w:val="none" w:sz="0" w:space="0" w:color="auto"/>
            <w:left w:val="none" w:sz="0" w:space="0" w:color="auto"/>
            <w:bottom w:val="none" w:sz="0" w:space="0" w:color="auto"/>
            <w:right w:val="none" w:sz="0" w:space="0" w:color="auto"/>
          </w:divBdr>
        </w:div>
        <w:div w:id="416370430">
          <w:marLeft w:val="0"/>
          <w:marRight w:val="0"/>
          <w:marTop w:val="0"/>
          <w:marBottom w:val="0"/>
          <w:divBdr>
            <w:top w:val="none" w:sz="0" w:space="0" w:color="auto"/>
            <w:left w:val="none" w:sz="0" w:space="0" w:color="auto"/>
            <w:bottom w:val="none" w:sz="0" w:space="0" w:color="auto"/>
            <w:right w:val="none" w:sz="0" w:space="0" w:color="auto"/>
          </w:divBdr>
          <w:divsChild>
            <w:div w:id="1911499346">
              <w:marLeft w:val="0"/>
              <w:marRight w:val="0"/>
              <w:marTop w:val="0"/>
              <w:marBottom w:val="0"/>
              <w:divBdr>
                <w:top w:val="none" w:sz="0" w:space="0" w:color="auto"/>
                <w:left w:val="none" w:sz="0" w:space="0" w:color="auto"/>
                <w:bottom w:val="none" w:sz="0" w:space="0" w:color="auto"/>
                <w:right w:val="none" w:sz="0" w:space="0" w:color="auto"/>
              </w:divBdr>
              <w:divsChild>
                <w:div w:id="10599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7701">
          <w:marLeft w:val="0"/>
          <w:marRight w:val="0"/>
          <w:marTop w:val="0"/>
          <w:marBottom w:val="0"/>
          <w:divBdr>
            <w:top w:val="none" w:sz="0" w:space="0" w:color="auto"/>
            <w:left w:val="none" w:sz="0" w:space="0" w:color="auto"/>
            <w:bottom w:val="none" w:sz="0" w:space="0" w:color="auto"/>
            <w:right w:val="none" w:sz="0" w:space="0" w:color="auto"/>
          </w:divBdr>
          <w:divsChild>
            <w:div w:id="530843867">
              <w:marLeft w:val="0"/>
              <w:marRight w:val="0"/>
              <w:marTop w:val="0"/>
              <w:marBottom w:val="0"/>
              <w:divBdr>
                <w:top w:val="none" w:sz="0" w:space="0" w:color="auto"/>
                <w:left w:val="none" w:sz="0" w:space="0" w:color="auto"/>
                <w:bottom w:val="none" w:sz="0" w:space="0" w:color="auto"/>
                <w:right w:val="none" w:sz="0" w:space="0" w:color="auto"/>
              </w:divBdr>
              <w:divsChild>
                <w:div w:id="61560929">
                  <w:marLeft w:val="0"/>
                  <w:marRight w:val="0"/>
                  <w:marTop w:val="0"/>
                  <w:marBottom w:val="0"/>
                  <w:divBdr>
                    <w:top w:val="none" w:sz="0" w:space="0" w:color="auto"/>
                    <w:left w:val="none" w:sz="0" w:space="0" w:color="auto"/>
                    <w:bottom w:val="none" w:sz="0" w:space="0" w:color="auto"/>
                    <w:right w:val="none" w:sz="0" w:space="0" w:color="auto"/>
                  </w:divBdr>
                  <w:divsChild>
                    <w:div w:id="516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4677">
          <w:marLeft w:val="0"/>
          <w:marRight w:val="0"/>
          <w:marTop w:val="0"/>
          <w:marBottom w:val="0"/>
          <w:divBdr>
            <w:top w:val="none" w:sz="0" w:space="0" w:color="auto"/>
            <w:left w:val="none" w:sz="0" w:space="0" w:color="auto"/>
            <w:bottom w:val="none" w:sz="0" w:space="0" w:color="auto"/>
            <w:right w:val="none" w:sz="0" w:space="0" w:color="auto"/>
          </w:divBdr>
        </w:div>
        <w:div w:id="757096528">
          <w:marLeft w:val="0"/>
          <w:marRight w:val="0"/>
          <w:marTop w:val="0"/>
          <w:marBottom w:val="0"/>
          <w:divBdr>
            <w:top w:val="none" w:sz="0" w:space="0" w:color="auto"/>
            <w:left w:val="none" w:sz="0" w:space="0" w:color="auto"/>
            <w:bottom w:val="none" w:sz="0" w:space="0" w:color="auto"/>
            <w:right w:val="none" w:sz="0" w:space="0" w:color="auto"/>
          </w:divBdr>
          <w:divsChild>
            <w:div w:id="1120563346">
              <w:marLeft w:val="0"/>
              <w:marRight w:val="0"/>
              <w:marTop w:val="0"/>
              <w:marBottom w:val="0"/>
              <w:divBdr>
                <w:top w:val="none" w:sz="0" w:space="0" w:color="auto"/>
                <w:left w:val="none" w:sz="0" w:space="0" w:color="auto"/>
                <w:bottom w:val="none" w:sz="0" w:space="0" w:color="auto"/>
                <w:right w:val="none" w:sz="0" w:space="0" w:color="auto"/>
              </w:divBdr>
              <w:divsChild>
                <w:div w:id="14562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08832-D6FE-42AB-B738-E879439E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13209</Words>
  <Characters>75292</Characters>
  <Application>Microsoft Office Word</Application>
  <DocSecurity>0</DocSecurity>
  <Lines>627</Lines>
  <Paragraphs>176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Bartolovic</dc:creator>
  <cp:keywords/>
  <dc:description/>
  <cp:lastModifiedBy>nediljka rogosic</cp:lastModifiedBy>
  <cp:revision>3</cp:revision>
  <dcterms:created xsi:type="dcterms:W3CDTF">2020-12-23T09:42:00Z</dcterms:created>
  <dcterms:modified xsi:type="dcterms:W3CDTF">2020-12-23T09:51:00Z</dcterms:modified>
</cp:coreProperties>
</file>